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37" w:rsidRDefault="00CD7737" w:rsidP="00650A3D">
      <w:pPr>
        <w:tabs>
          <w:tab w:val="center" w:pos="4677"/>
          <w:tab w:val="left" w:pos="8473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814AA4" w:rsidRPr="00004338" w:rsidRDefault="00814AA4" w:rsidP="00650A3D">
      <w:pPr>
        <w:tabs>
          <w:tab w:val="center" w:pos="4677"/>
          <w:tab w:val="left" w:pos="8473"/>
        </w:tabs>
        <w:spacing w:line="276" w:lineRule="auto"/>
        <w:jc w:val="center"/>
        <w:rPr>
          <w:i/>
          <w:iCs/>
          <w:sz w:val="28"/>
          <w:szCs w:val="28"/>
          <w:lang w:val="ru-RU"/>
        </w:rPr>
      </w:pPr>
      <w:r w:rsidRPr="00004338">
        <w:rPr>
          <w:b/>
          <w:bCs/>
          <w:sz w:val="28"/>
          <w:szCs w:val="28"/>
        </w:rPr>
        <w:t>СЄВЄРОДОНЕЦЬКА МIСЬКА РАДА</w:t>
      </w:r>
    </w:p>
    <w:p w:rsidR="00814AA4" w:rsidRPr="00004338" w:rsidRDefault="002475A4" w:rsidP="00650A3D">
      <w:pPr>
        <w:spacing w:line="276" w:lineRule="auto"/>
        <w:jc w:val="center"/>
        <w:rPr>
          <w:b/>
          <w:bCs/>
          <w:sz w:val="28"/>
          <w:szCs w:val="28"/>
        </w:rPr>
      </w:pPr>
      <w:r w:rsidRPr="00004338">
        <w:rPr>
          <w:b/>
          <w:bCs/>
          <w:sz w:val="28"/>
          <w:szCs w:val="28"/>
        </w:rPr>
        <w:t>ШОСТОГО</w:t>
      </w:r>
      <w:r w:rsidR="00814AA4" w:rsidRPr="00004338">
        <w:rPr>
          <w:b/>
          <w:bCs/>
          <w:sz w:val="28"/>
          <w:szCs w:val="28"/>
        </w:rPr>
        <w:t xml:space="preserve"> СКЛИКАННЯ</w:t>
      </w:r>
    </w:p>
    <w:p w:rsidR="00814AA4" w:rsidRPr="00004338" w:rsidRDefault="00CA0D52" w:rsidP="00650A3D">
      <w:pPr>
        <w:spacing w:line="276" w:lineRule="auto"/>
        <w:jc w:val="center"/>
        <w:rPr>
          <w:b/>
          <w:bCs/>
          <w:sz w:val="28"/>
          <w:szCs w:val="28"/>
        </w:rPr>
      </w:pPr>
      <w:r w:rsidRPr="00004338">
        <w:rPr>
          <w:b/>
          <w:bCs/>
          <w:sz w:val="28"/>
          <w:szCs w:val="28"/>
        </w:rPr>
        <w:t xml:space="preserve">Сто п’ята </w:t>
      </w:r>
      <w:r w:rsidR="00814AA4" w:rsidRPr="00004338">
        <w:rPr>
          <w:b/>
          <w:bCs/>
          <w:sz w:val="28"/>
          <w:szCs w:val="28"/>
        </w:rPr>
        <w:t xml:space="preserve">(чергова) </w:t>
      </w:r>
      <w:proofErr w:type="spellStart"/>
      <w:r w:rsidR="00814AA4" w:rsidRPr="00004338">
        <w:rPr>
          <w:b/>
          <w:bCs/>
          <w:sz w:val="28"/>
          <w:szCs w:val="28"/>
        </w:rPr>
        <w:t>сесiя</w:t>
      </w:r>
      <w:proofErr w:type="spellEnd"/>
    </w:p>
    <w:p w:rsidR="0044707F" w:rsidRPr="00004338" w:rsidRDefault="0044707F" w:rsidP="00650A3D">
      <w:pPr>
        <w:pStyle w:val="1"/>
        <w:spacing w:line="276" w:lineRule="auto"/>
        <w:jc w:val="center"/>
        <w:rPr>
          <w:sz w:val="28"/>
          <w:szCs w:val="28"/>
        </w:rPr>
      </w:pPr>
    </w:p>
    <w:p w:rsidR="00814AA4" w:rsidRPr="00004338" w:rsidRDefault="00392252" w:rsidP="00650A3D">
      <w:pPr>
        <w:pStyle w:val="1"/>
        <w:spacing w:line="276" w:lineRule="auto"/>
        <w:jc w:val="center"/>
        <w:rPr>
          <w:sz w:val="28"/>
          <w:szCs w:val="28"/>
        </w:rPr>
      </w:pPr>
      <w:r w:rsidRPr="00004338">
        <w:rPr>
          <w:sz w:val="28"/>
          <w:szCs w:val="28"/>
        </w:rPr>
        <w:t>РI</w:t>
      </w:r>
      <w:r w:rsidR="00814AA4" w:rsidRPr="00004338">
        <w:rPr>
          <w:sz w:val="28"/>
          <w:szCs w:val="28"/>
        </w:rPr>
        <w:t>ШЕН</w:t>
      </w:r>
      <w:r w:rsidRPr="00004338">
        <w:rPr>
          <w:sz w:val="28"/>
          <w:szCs w:val="28"/>
        </w:rPr>
        <w:t>Н</w:t>
      </w:r>
      <w:r w:rsidR="00814AA4" w:rsidRPr="00004338">
        <w:rPr>
          <w:sz w:val="28"/>
          <w:szCs w:val="28"/>
        </w:rPr>
        <w:t xml:space="preserve">Я  № </w:t>
      </w:r>
      <w:r w:rsidR="00CD7737">
        <w:rPr>
          <w:sz w:val="28"/>
          <w:szCs w:val="28"/>
        </w:rPr>
        <w:t>4766</w:t>
      </w:r>
      <w:r w:rsidR="009B5276" w:rsidRPr="00004338">
        <w:rPr>
          <w:sz w:val="28"/>
          <w:szCs w:val="28"/>
        </w:rPr>
        <w:t xml:space="preserve"> </w:t>
      </w:r>
    </w:p>
    <w:p w:rsidR="00650A3D" w:rsidRPr="00004338" w:rsidRDefault="00650A3D" w:rsidP="00650A3D">
      <w:pPr>
        <w:spacing w:line="360" w:lineRule="auto"/>
      </w:pPr>
    </w:p>
    <w:p w:rsidR="000922C7" w:rsidRDefault="000922C7" w:rsidP="00650A3D">
      <w:pPr>
        <w:tabs>
          <w:tab w:val="left" w:pos="4962"/>
        </w:tabs>
        <w:spacing w:line="276" w:lineRule="auto"/>
        <w:ind w:right="5499"/>
        <w:jc w:val="both"/>
        <w:rPr>
          <w:bCs/>
        </w:rPr>
      </w:pPr>
      <w:r>
        <w:rPr>
          <w:bCs/>
        </w:rPr>
        <w:t xml:space="preserve">Про надання згоди на прийняття </w:t>
      </w:r>
      <w:r w:rsidR="0033196E">
        <w:rPr>
          <w:bCs/>
        </w:rPr>
        <w:t xml:space="preserve">матеріальних цінностей </w:t>
      </w:r>
      <w:r>
        <w:rPr>
          <w:bCs/>
        </w:rPr>
        <w:t xml:space="preserve">у комунальну власність територіальної громади </w:t>
      </w:r>
      <w:r w:rsidR="0033196E">
        <w:rPr>
          <w:bCs/>
        </w:rPr>
        <w:t xml:space="preserve">                        </w:t>
      </w:r>
      <w:r>
        <w:rPr>
          <w:bCs/>
        </w:rPr>
        <w:t xml:space="preserve">м. Сєвєродонецька Луганської області від </w:t>
      </w:r>
      <w:r w:rsidR="0033196E" w:rsidRPr="0033196E">
        <w:rPr>
          <w:bCs/>
        </w:rPr>
        <w:t>Міжнародного К</w:t>
      </w:r>
      <w:r w:rsidRPr="0033196E">
        <w:rPr>
          <w:bCs/>
        </w:rPr>
        <w:t>омітету Червоного Хреста</w:t>
      </w:r>
    </w:p>
    <w:p w:rsidR="00650A3D" w:rsidRDefault="00650A3D" w:rsidP="00650A3D">
      <w:pPr>
        <w:tabs>
          <w:tab w:val="left" w:pos="4962"/>
        </w:tabs>
        <w:spacing w:line="276" w:lineRule="auto"/>
        <w:ind w:right="4818"/>
        <w:jc w:val="both"/>
      </w:pPr>
    </w:p>
    <w:p w:rsidR="000922C7" w:rsidRPr="000922C7" w:rsidRDefault="000922C7" w:rsidP="00650A3D">
      <w:pPr>
        <w:tabs>
          <w:tab w:val="left" w:pos="4962"/>
        </w:tabs>
        <w:spacing w:line="276" w:lineRule="auto"/>
        <w:ind w:right="-30" w:firstLine="709"/>
        <w:jc w:val="both"/>
        <w:rPr>
          <w:bCs/>
        </w:rPr>
      </w:pPr>
      <w:r w:rsidRPr="000922C7">
        <w:rPr>
          <w:bCs/>
        </w:rPr>
        <w:t>Керуючись</w:t>
      </w:r>
      <w:r w:rsidR="00522D72" w:rsidRPr="00522D72">
        <w:rPr>
          <w:bCs/>
        </w:rPr>
        <w:t xml:space="preserve"> </w:t>
      </w:r>
      <w:r w:rsidR="00522D72">
        <w:rPr>
          <w:bCs/>
        </w:rPr>
        <w:t>ст</w:t>
      </w:r>
      <w:r w:rsidR="00522D72" w:rsidRPr="00541326">
        <w:rPr>
          <w:bCs/>
        </w:rPr>
        <w:t>. ст. 717,718,719,720,722 Цивільного кодексу України,</w:t>
      </w:r>
      <w:r w:rsidRPr="000922C7">
        <w:rPr>
          <w:bCs/>
        </w:rPr>
        <w:t xml:space="preserve"> ст.ст. 26, 60 Закону України «Про місцеве самоврядування в Україні</w:t>
      </w:r>
      <w:r w:rsidR="00B424E6">
        <w:rPr>
          <w:bCs/>
        </w:rPr>
        <w:t>»</w:t>
      </w:r>
      <w:r w:rsidRPr="000922C7">
        <w:rPr>
          <w:bCs/>
        </w:rPr>
        <w:t xml:space="preserve">, </w:t>
      </w:r>
      <w:r w:rsidR="00DC6636">
        <w:rPr>
          <w:bCs/>
        </w:rPr>
        <w:t xml:space="preserve">з метою </w:t>
      </w:r>
      <w:r w:rsidR="00DF5CFF">
        <w:rPr>
          <w:bCs/>
        </w:rPr>
        <w:t xml:space="preserve">будівництва водоводів для </w:t>
      </w:r>
      <w:r w:rsidR="00DC6636">
        <w:rPr>
          <w:bCs/>
        </w:rPr>
        <w:t xml:space="preserve">забезпечення постачання води у с. Павлоград та с. </w:t>
      </w:r>
      <w:proofErr w:type="spellStart"/>
      <w:r w:rsidR="00DC6636">
        <w:rPr>
          <w:bCs/>
        </w:rPr>
        <w:t>Синецький</w:t>
      </w:r>
      <w:proofErr w:type="spellEnd"/>
      <w:r w:rsidR="00DC6636">
        <w:rPr>
          <w:bCs/>
        </w:rPr>
        <w:t xml:space="preserve">, </w:t>
      </w:r>
      <w:r w:rsidRPr="000922C7">
        <w:rPr>
          <w:bCs/>
        </w:rPr>
        <w:t xml:space="preserve">Сєвєродонецька міська рада </w:t>
      </w:r>
    </w:p>
    <w:p w:rsidR="000922C7" w:rsidRDefault="000922C7" w:rsidP="00650A3D">
      <w:pPr>
        <w:pStyle w:val="a5"/>
        <w:spacing w:line="276" w:lineRule="auto"/>
      </w:pPr>
    </w:p>
    <w:p w:rsidR="000922C7" w:rsidRDefault="000922C7" w:rsidP="00650A3D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650A3D" w:rsidRDefault="00650A3D" w:rsidP="00650A3D">
      <w:pPr>
        <w:spacing w:line="276" w:lineRule="auto"/>
        <w:ind w:firstLine="708"/>
        <w:jc w:val="both"/>
        <w:rPr>
          <w:b/>
          <w:bCs/>
        </w:rPr>
      </w:pPr>
    </w:p>
    <w:p w:rsidR="000922C7" w:rsidRPr="003F27D9" w:rsidRDefault="00654B20" w:rsidP="00650A3D">
      <w:pPr>
        <w:numPr>
          <w:ilvl w:val="0"/>
          <w:numId w:val="18"/>
        </w:numPr>
        <w:tabs>
          <w:tab w:val="left" w:pos="1276"/>
        </w:tabs>
        <w:spacing w:line="276" w:lineRule="auto"/>
        <w:ind w:left="0" w:firstLine="708"/>
        <w:jc w:val="both"/>
        <w:rPr>
          <w:bCs/>
        </w:rPr>
      </w:pPr>
      <w:r>
        <w:rPr>
          <w:bCs/>
        </w:rPr>
        <w:t>Надати згоду на п</w:t>
      </w:r>
      <w:r w:rsidR="000922C7" w:rsidRPr="009379BB">
        <w:rPr>
          <w:bCs/>
        </w:rPr>
        <w:t>рийнят</w:t>
      </w:r>
      <w:r>
        <w:rPr>
          <w:bCs/>
        </w:rPr>
        <w:t>тя</w:t>
      </w:r>
      <w:r w:rsidR="000922C7" w:rsidRPr="009379BB">
        <w:rPr>
          <w:bCs/>
        </w:rPr>
        <w:t xml:space="preserve"> </w:t>
      </w:r>
      <w:r w:rsidR="0033196E">
        <w:t>матеріальних цінностей</w:t>
      </w:r>
      <w:r w:rsidR="0033196E" w:rsidRPr="003F27D9">
        <w:t xml:space="preserve"> </w:t>
      </w:r>
      <w:r w:rsidR="000922C7" w:rsidRPr="009379BB">
        <w:rPr>
          <w:bCs/>
        </w:rPr>
        <w:t xml:space="preserve">у комунальну власність територіальної громади міста Сєвєродонецька Луганської області </w:t>
      </w:r>
      <w:r>
        <w:rPr>
          <w:bCs/>
        </w:rPr>
        <w:t xml:space="preserve">від </w:t>
      </w:r>
      <w:r w:rsidR="0033196E" w:rsidRPr="0033196E">
        <w:rPr>
          <w:bCs/>
        </w:rPr>
        <w:t>Міжнародного К</w:t>
      </w:r>
      <w:r w:rsidRPr="0033196E">
        <w:rPr>
          <w:bCs/>
        </w:rPr>
        <w:t>омітету Червоного Хреста</w:t>
      </w:r>
      <w:r w:rsidR="000922C7">
        <w:t xml:space="preserve"> </w:t>
      </w:r>
      <w:r w:rsidR="001E24C0">
        <w:t>для будівництва водо</w:t>
      </w:r>
      <w:r w:rsidR="00DC6636">
        <w:t>водів, які постачатимуть воду у</w:t>
      </w:r>
      <w:r w:rsidR="001E24C0">
        <w:t xml:space="preserve"> с. Павлоград та </w:t>
      </w:r>
      <w:r w:rsidR="00DC6636">
        <w:t xml:space="preserve">                      </w:t>
      </w:r>
      <w:r w:rsidR="001E24C0">
        <w:t xml:space="preserve">с. </w:t>
      </w:r>
      <w:proofErr w:type="spellStart"/>
      <w:r w:rsidR="001E24C0">
        <w:t>Синецький</w:t>
      </w:r>
      <w:proofErr w:type="spellEnd"/>
      <w:r w:rsidR="001E24C0">
        <w:t xml:space="preserve"> </w:t>
      </w:r>
      <w:r w:rsidR="000922C7">
        <w:t>згідно додатку до цього рішення.</w:t>
      </w:r>
    </w:p>
    <w:p w:rsidR="000922C7" w:rsidRPr="009379BB" w:rsidRDefault="00654B20" w:rsidP="00650A3D">
      <w:pPr>
        <w:numPr>
          <w:ilvl w:val="0"/>
          <w:numId w:val="18"/>
        </w:numPr>
        <w:tabs>
          <w:tab w:val="left" w:pos="1276"/>
        </w:tabs>
        <w:spacing w:line="276" w:lineRule="auto"/>
        <w:ind w:left="0" w:firstLine="708"/>
        <w:jc w:val="both"/>
        <w:rPr>
          <w:bCs/>
        </w:rPr>
      </w:pPr>
      <w:r>
        <w:rPr>
          <w:bCs/>
        </w:rPr>
        <w:t xml:space="preserve">Доручити начальнику </w:t>
      </w:r>
      <w:r w:rsidRPr="001B2EE1">
        <w:rPr>
          <w:bCs/>
        </w:rPr>
        <w:t>Управлінн</w:t>
      </w:r>
      <w:r w:rsidR="0033196E">
        <w:rPr>
          <w:bCs/>
        </w:rPr>
        <w:t>я</w:t>
      </w:r>
      <w:r w:rsidRPr="001B2EE1">
        <w:rPr>
          <w:bCs/>
        </w:rPr>
        <w:t xml:space="preserve"> житлово-комунального господарства Сєвєродонецької міської ради</w:t>
      </w:r>
      <w:r>
        <w:rPr>
          <w:bCs/>
        </w:rPr>
        <w:t xml:space="preserve"> </w:t>
      </w:r>
      <w:proofErr w:type="spellStart"/>
      <w:r>
        <w:rPr>
          <w:bCs/>
        </w:rPr>
        <w:t>Потапкіну</w:t>
      </w:r>
      <w:proofErr w:type="spellEnd"/>
      <w:r>
        <w:rPr>
          <w:bCs/>
        </w:rPr>
        <w:t xml:space="preserve"> Костянтину </w:t>
      </w:r>
      <w:r w:rsidRPr="00654B20">
        <w:t>Володимировичу</w:t>
      </w:r>
      <w:r w:rsidRPr="00654B20">
        <w:rPr>
          <w:bCs/>
        </w:rPr>
        <w:t xml:space="preserve"> п</w:t>
      </w:r>
      <w:r>
        <w:rPr>
          <w:bCs/>
        </w:rPr>
        <w:t>ідписати</w:t>
      </w:r>
      <w:r w:rsidR="0033196E">
        <w:rPr>
          <w:bCs/>
        </w:rPr>
        <w:t xml:space="preserve"> </w:t>
      </w:r>
      <w:r w:rsidR="00DC6636">
        <w:rPr>
          <w:bCs/>
        </w:rPr>
        <w:t>з</w:t>
      </w:r>
      <w:r w:rsidR="00DC6636" w:rsidRPr="00DC6636">
        <w:rPr>
          <w:bCs/>
        </w:rPr>
        <w:t xml:space="preserve"> </w:t>
      </w:r>
      <w:r w:rsidR="00DC6636" w:rsidRPr="0033196E">
        <w:rPr>
          <w:bCs/>
        </w:rPr>
        <w:t>Міжнародн</w:t>
      </w:r>
      <w:r w:rsidR="00DC6636">
        <w:rPr>
          <w:bCs/>
        </w:rPr>
        <w:t>им</w:t>
      </w:r>
      <w:r w:rsidR="00DC6636" w:rsidRPr="0033196E">
        <w:rPr>
          <w:bCs/>
        </w:rPr>
        <w:t xml:space="preserve"> Комітет</w:t>
      </w:r>
      <w:r w:rsidR="00DC6636">
        <w:rPr>
          <w:bCs/>
        </w:rPr>
        <w:t>ом</w:t>
      </w:r>
      <w:r w:rsidR="00DC6636" w:rsidRPr="0033196E">
        <w:rPr>
          <w:bCs/>
        </w:rPr>
        <w:t xml:space="preserve"> Червоного Хреста</w:t>
      </w:r>
      <w:r w:rsidR="00DC6636">
        <w:rPr>
          <w:bCs/>
        </w:rPr>
        <w:t xml:space="preserve"> </w:t>
      </w:r>
      <w:r w:rsidR="00B424E6">
        <w:rPr>
          <w:bCs/>
        </w:rPr>
        <w:t>договір</w:t>
      </w:r>
      <w:r w:rsidR="0033196E">
        <w:rPr>
          <w:bCs/>
        </w:rPr>
        <w:t xml:space="preserve"> дарування зазначених матеріальних цінностей.</w:t>
      </w:r>
    </w:p>
    <w:p w:rsidR="000922C7" w:rsidRDefault="000922C7" w:rsidP="00650A3D">
      <w:pPr>
        <w:numPr>
          <w:ilvl w:val="0"/>
          <w:numId w:val="18"/>
        </w:numPr>
        <w:tabs>
          <w:tab w:val="left" w:pos="1276"/>
          <w:tab w:val="left" w:pos="1418"/>
        </w:tabs>
        <w:spacing w:line="276" w:lineRule="auto"/>
        <w:ind w:left="0" w:firstLine="708"/>
        <w:jc w:val="both"/>
      </w:pPr>
      <w:r>
        <w:t>Дане рішення підлягає оприлюдненню.</w:t>
      </w:r>
    </w:p>
    <w:p w:rsidR="000922C7" w:rsidRDefault="000922C7" w:rsidP="00650A3D">
      <w:pPr>
        <w:pStyle w:val="22"/>
        <w:numPr>
          <w:ilvl w:val="0"/>
          <w:numId w:val="18"/>
        </w:numPr>
        <w:tabs>
          <w:tab w:val="left" w:pos="1276"/>
          <w:tab w:val="left" w:pos="1418"/>
        </w:tabs>
        <w:spacing w:after="0" w:line="276" w:lineRule="auto"/>
        <w:ind w:left="0" w:firstLine="708"/>
        <w:jc w:val="both"/>
        <w:rPr>
          <w:b/>
        </w:rPr>
      </w:pPr>
      <w: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0922C7" w:rsidRDefault="000922C7" w:rsidP="00650A3D">
      <w:pPr>
        <w:pStyle w:val="22"/>
        <w:spacing w:line="360" w:lineRule="auto"/>
        <w:rPr>
          <w:b/>
        </w:rPr>
      </w:pPr>
    </w:p>
    <w:p w:rsidR="00004338" w:rsidRDefault="00004338" w:rsidP="00004338">
      <w:pPr>
        <w:spacing w:line="276" w:lineRule="auto"/>
        <w:jc w:val="both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22C7">
        <w:rPr>
          <w:b/>
        </w:rPr>
        <w:t>В.В. Казаков</w:t>
      </w:r>
      <w:r w:rsidRPr="00004338">
        <w:rPr>
          <w:b/>
        </w:rPr>
        <w:t xml:space="preserve"> </w:t>
      </w:r>
    </w:p>
    <w:p w:rsidR="00004338" w:rsidRDefault="00004338" w:rsidP="00004338">
      <w:pPr>
        <w:spacing w:line="276" w:lineRule="auto"/>
        <w:jc w:val="both"/>
        <w:rPr>
          <w:b/>
        </w:rPr>
      </w:pPr>
    </w:p>
    <w:p w:rsidR="000922C7" w:rsidRDefault="00DF5CFF" w:rsidP="00DF5CFF">
      <w:pPr>
        <w:pStyle w:val="22"/>
        <w:spacing w:after="0" w:line="240" w:lineRule="auto"/>
        <w:ind w:left="5947" w:firstLine="425"/>
        <w:rPr>
          <w:sz w:val="20"/>
          <w:szCs w:val="20"/>
        </w:rPr>
      </w:pPr>
      <w:r>
        <w:rPr>
          <w:b/>
        </w:rPr>
        <w:br w:type="page"/>
      </w:r>
      <w:r w:rsidR="000922C7">
        <w:rPr>
          <w:sz w:val="20"/>
          <w:szCs w:val="20"/>
        </w:rPr>
        <w:lastRenderedPageBreak/>
        <w:t>Додаток</w:t>
      </w:r>
    </w:p>
    <w:p w:rsidR="000922C7" w:rsidRDefault="000922C7" w:rsidP="000922C7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до рішення   105-ї   сесії міської ради</w:t>
      </w:r>
    </w:p>
    <w:p w:rsidR="000922C7" w:rsidRDefault="000922C7" w:rsidP="000922C7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від 24 вересня 2015 року №</w:t>
      </w:r>
      <w:r w:rsidR="00CD7737">
        <w:rPr>
          <w:sz w:val="20"/>
          <w:szCs w:val="20"/>
        </w:rPr>
        <w:t>4766</w:t>
      </w:r>
    </w:p>
    <w:p w:rsidR="000922C7" w:rsidRDefault="000922C7" w:rsidP="000922C7">
      <w:pPr>
        <w:jc w:val="both"/>
        <w:rPr>
          <w:b/>
        </w:rPr>
      </w:pPr>
    </w:p>
    <w:p w:rsidR="000922C7" w:rsidRDefault="000922C7" w:rsidP="000922C7">
      <w:pPr>
        <w:jc w:val="both"/>
        <w:rPr>
          <w:b/>
        </w:rPr>
      </w:pPr>
    </w:p>
    <w:p w:rsidR="000922C7" w:rsidRDefault="000922C7" w:rsidP="000922C7">
      <w:pPr>
        <w:jc w:val="center"/>
        <w:rPr>
          <w:b/>
        </w:rPr>
      </w:pPr>
      <w:r>
        <w:rPr>
          <w:b/>
        </w:rPr>
        <w:t>Перелік матеріальних цінностей,</w:t>
      </w:r>
    </w:p>
    <w:p w:rsidR="000922C7" w:rsidRDefault="000922C7" w:rsidP="001E24C0">
      <w:pPr>
        <w:jc w:val="center"/>
        <w:rPr>
          <w:b/>
        </w:rPr>
      </w:pPr>
      <w:r>
        <w:rPr>
          <w:b/>
        </w:rPr>
        <w:t xml:space="preserve">що </w:t>
      </w:r>
      <w:r w:rsidR="001C213F">
        <w:rPr>
          <w:b/>
        </w:rPr>
        <w:t xml:space="preserve">запропоновані для передачі </w:t>
      </w:r>
      <w:r>
        <w:rPr>
          <w:b/>
        </w:rPr>
        <w:t xml:space="preserve">у комунальну власність територіальної громади м.Сєвєродонецька Луганської області </w:t>
      </w:r>
      <w:r w:rsidR="001E24C0" w:rsidRPr="001E24C0">
        <w:rPr>
          <w:b/>
        </w:rPr>
        <w:t>від Міжнародного Комітету Червоного Хреста</w:t>
      </w:r>
    </w:p>
    <w:p w:rsidR="001E24C0" w:rsidRDefault="001E24C0" w:rsidP="001E24C0">
      <w:pPr>
        <w:jc w:val="center"/>
        <w:rPr>
          <w:b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126"/>
        <w:gridCol w:w="1381"/>
        <w:gridCol w:w="1381"/>
      </w:tblGrid>
      <w:tr w:rsidR="001E24C0" w:rsidRPr="003F27D9" w:rsidTr="007C1091">
        <w:tc>
          <w:tcPr>
            <w:tcW w:w="239" w:type="pct"/>
            <w:vAlign w:val="center"/>
          </w:tcPr>
          <w:p w:rsidR="001E24C0" w:rsidRPr="003F27D9" w:rsidRDefault="001E24C0" w:rsidP="00CB6882">
            <w:pPr>
              <w:jc w:val="center"/>
              <w:rPr>
                <w:b/>
              </w:rPr>
            </w:pPr>
            <w:r w:rsidRPr="003F27D9">
              <w:rPr>
                <w:b/>
              </w:rPr>
              <w:t>№</w:t>
            </w:r>
          </w:p>
        </w:tc>
        <w:tc>
          <w:tcPr>
            <w:tcW w:w="3431" w:type="pct"/>
            <w:vAlign w:val="center"/>
          </w:tcPr>
          <w:p w:rsidR="001E24C0" w:rsidRPr="003F27D9" w:rsidRDefault="001E24C0" w:rsidP="00CB6882">
            <w:pPr>
              <w:jc w:val="center"/>
              <w:rPr>
                <w:b/>
              </w:rPr>
            </w:pPr>
            <w:r>
              <w:rPr>
                <w:b/>
              </w:rPr>
              <w:t>Найменування  матеріалів</w:t>
            </w:r>
          </w:p>
        </w:tc>
        <w:tc>
          <w:tcPr>
            <w:tcW w:w="665" w:type="pct"/>
          </w:tcPr>
          <w:p w:rsidR="001E24C0" w:rsidRPr="003F27D9" w:rsidRDefault="001E24C0" w:rsidP="00CB6882">
            <w:pPr>
              <w:jc w:val="center"/>
              <w:rPr>
                <w:b/>
              </w:rPr>
            </w:pPr>
            <w:r>
              <w:rPr>
                <w:b/>
              </w:rPr>
              <w:t>Одиниця виміру</w:t>
            </w:r>
          </w:p>
        </w:tc>
        <w:tc>
          <w:tcPr>
            <w:tcW w:w="665" w:type="pct"/>
            <w:vAlign w:val="center"/>
          </w:tcPr>
          <w:p w:rsidR="001E24C0" w:rsidRPr="003F27D9" w:rsidRDefault="001E24C0" w:rsidP="00CB6882">
            <w:pPr>
              <w:jc w:val="center"/>
              <w:rPr>
                <w:b/>
              </w:rPr>
            </w:pPr>
            <w:r w:rsidRPr="003F27D9">
              <w:rPr>
                <w:b/>
              </w:rPr>
              <w:t>Кількість</w:t>
            </w:r>
          </w:p>
        </w:tc>
      </w:tr>
      <w:tr w:rsidR="001E24C0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1E24C0" w:rsidRPr="001E24C0" w:rsidRDefault="001E24C0" w:rsidP="00CB6882">
            <w:pPr>
              <w:jc w:val="center"/>
            </w:pPr>
            <w:r w:rsidRPr="001E24C0">
              <w:t>1</w:t>
            </w:r>
          </w:p>
        </w:tc>
        <w:tc>
          <w:tcPr>
            <w:tcW w:w="3431" w:type="pct"/>
            <w:vAlign w:val="center"/>
          </w:tcPr>
          <w:p w:rsidR="001E24C0" w:rsidRPr="005872C1" w:rsidRDefault="001E24C0" w:rsidP="00B424E6">
            <w:r w:rsidRPr="005872C1">
              <w:t xml:space="preserve">Кільця </w:t>
            </w:r>
            <w:proofErr w:type="spellStart"/>
            <w:r w:rsidRPr="005872C1">
              <w:t>КС</w:t>
            </w:r>
            <w:proofErr w:type="spellEnd"/>
            <w:r w:rsidRPr="005872C1">
              <w:t xml:space="preserve"> 1</w:t>
            </w:r>
            <w:r>
              <w:t>5</w:t>
            </w:r>
            <w:r w:rsidRPr="005872C1">
              <w:t>.</w:t>
            </w:r>
            <w:r>
              <w:t>9 залізобетонн</w:t>
            </w:r>
            <w:r w:rsidR="00B424E6">
              <w:t>і</w:t>
            </w:r>
            <w:r>
              <w:t xml:space="preserve"> серія 3.900.1-14</w:t>
            </w:r>
            <w:r w:rsidRPr="005872C1">
              <w:t xml:space="preserve"> випуск 1</w:t>
            </w:r>
            <w:r>
              <w:t xml:space="preserve"> </w:t>
            </w:r>
          </w:p>
        </w:tc>
        <w:tc>
          <w:tcPr>
            <w:tcW w:w="665" w:type="pct"/>
          </w:tcPr>
          <w:p w:rsidR="001E24C0" w:rsidRPr="00602046" w:rsidRDefault="001E24C0" w:rsidP="007C1091">
            <w:pPr>
              <w:jc w:val="center"/>
            </w:pPr>
            <w:proofErr w:type="spellStart"/>
            <w:r w:rsidRPr="00602046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1E24C0" w:rsidRPr="00602046" w:rsidRDefault="001E24C0" w:rsidP="00CB6882">
            <w:pPr>
              <w:jc w:val="center"/>
            </w:pPr>
            <w:r w:rsidRPr="00602046">
              <w:t>8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Pr="001E24C0" w:rsidRDefault="007C1091" w:rsidP="00CB6882">
            <w:pPr>
              <w:jc w:val="center"/>
            </w:pPr>
            <w:r w:rsidRPr="001E24C0">
              <w:t>2</w:t>
            </w:r>
          </w:p>
        </w:tc>
        <w:tc>
          <w:tcPr>
            <w:tcW w:w="3431" w:type="pct"/>
            <w:vAlign w:val="center"/>
          </w:tcPr>
          <w:p w:rsidR="007C1091" w:rsidRPr="005872C1" w:rsidRDefault="007C1091" w:rsidP="00B424E6">
            <w:r w:rsidRPr="005872C1">
              <w:t xml:space="preserve">Кільця </w:t>
            </w:r>
            <w:proofErr w:type="spellStart"/>
            <w:r w:rsidRPr="005872C1">
              <w:t>КС</w:t>
            </w:r>
            <w:proofErr w:type="spellEnd"/>
            <w:r w:rsidRPr="005872C1">
              <w:t xml:space="preserve"> 10.</w:t>
            </w:r>
            <w:r>
              <w:t>9 залізобетонн</w:t>
            </w:r>
            <w:r w:rsidR="00B424E6">
              <w:t>і</w:t>
            </w:r>
            <w:r>
              <w:t xml:space="preserve"> серія 3.900.1-14</w:t>
            </w:r>
            <w:r w:rsidRPr="005872C1">
              <w:t xml:space="preserve"> випуск 1</w:t>
            </w:r>
            <w:r>
              <w:t xml:space="preserve"> 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752BF7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 w:rsidRPr="00602046">
              <w:t>8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Pr="001E24C0" w:rsidRDefault="007C1091" w:rsidP="00CB6882">
            <w:pPr>
              <w:jc w:val="center"/>
            </w:pPr>
            <w:r w:rsidRPr="001E24C0">
              <w:t>3</w:t>
            </w:r>
          </w:p>
        </w:tc>
        <w:tc>
          <w:tcPr>
            <w:tcW w:w="3431" w:type="pct"/>
            <w:vAlign w:val="center"/>
          </w:tcPr>
          <w:p w:rsidR="007C1091" w:rsidRPr="007C1091" w:rsidRDefault="007C1091" w:rsidP="00B424E6">
            <w:r w:rsidRPr="005872C1">
              <w:t xml:space="preserve">Плити покриття </w:t>
            </w:r>
            <w:r>
              <w:t>1</w:t>
            </w:r>
            <w:r w:rsidRPr="005872C1">
              <w:t>ПП 1</w:t>
            </w:r>
            <w:r>
              <w:t>5</w:t>
            </w:r>
            <w:r w:rsidRPr="005872C1">
              <w:t>-1</w:t>
            </w:r>
            <w:r>
              <w:t xml:space="preserve"> залізобетонн</w:t>
            </w:r>
            <w:r w:rsidR="00B424E6">
              <w:t>і</w:t>
            </w:r>
            <w:r>
              <w:t xml:space="preserve"> серія 3.900.1-14 випуск 1 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752BF7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 w:rsidRPr="00602046">
              <w:t>4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Pr="001E24C0" w:rsidRDefault="007C1091" w:rsidP="00CB6882">
            <w:pPr>
              <w:jc w:val="center"/>
            </w:pPr>
            <w:r>
              <w:t>4</w:t>
            </w:r>
          </w:p>
        </w:tc>
        <w:tc>
          <w:tcPr>
            <w:tcW w:w="3431" w:type="pct"/>
            <w:vAlign w:val="center"/>
          </w:tcPr>
          <w:p w:rsidR="007C1091" w:rsidRPr="005872C1" w:rsidRDefault="007C1091" w:rsidP="00B424E6">
            <w:r w:rsidRPr="005872C1">
              <w:t>Плити покриття ПП 10-1</w:t>
            </w:r>
            <w:r>
              <w:t xml:space="preserve"> залізобетонн</w:t>
            </w:r>
            <w:r w:rsidR="00B424E6">
              <w:t>і</w:t>
            </w:r>
            <w:r>
              <w:t xml:space="preserve"> серія 3.900.1-14 випуск 1 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752BF7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 w:rsidRPr="00602046">
              <w:t>3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Default="007C1091" w:rsidP="00CB6882">
            <w:pPr>
              <w:jc w:val="center"/>
            </w:pPr>
            <w:r>
              <w:t>5</w:t>
            </w:r>
          </w:p>
        </w:tc>
        <w:tc>
          <w:tcPr>
            <w:tcW w:w="3431" w:type="pct"/>
            <w:vAlign w:val="center"/>
          </w:tcPr>
          <w:p w:rsidR="007C1091" w:rsidRPr="005872C1" w:rsidRDefault="007C1091" w:rsidP="00B424E6">
            <w:r w:rsidRPr="00CF3FBC">
              <w:t>Плити днищ ПН 10 залізобетонн</w:t>
            </w:r>
            <w:r w:rsidR="00B424E6">
              <w:t>і</w:t>
            </w:r>
            <w:r w:rsidRPr="00CF3FBC">
              <w:t xml:space="preserve"> серія 3.900.1-14 випуск 1 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752BF7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3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Pr="001E24C0" w:rsidRDefault="007C1091" w:rsidP="00CB6882">
            <w:pPr>
              <w:jc w:val="center"/>
            </w:pPr>
            <w:r>
              <w:t>6</w:t>
            </w:r>
          </w:p>
        </w:tc>
        <w:tc>
          <w:tcPr>
            <w:tcW w:w="3431" w:type="pct"/>
            <w:vAlign w:val="center"/>
          </w:tcPr>
          <w:p w:rsidR="007C1091" w:rsidRPr="005872C1" w:rsidRDefault="007C1091" w:rsidP="00602046">
            <w:r w:rsidRPr="005872C1">
              <w:t>Люк чавунний</w:t>
            </w:r>
            <w:r>
              <w:t xml:space="preserve"> для колодяз</w:t>
            </w:r>
            <w:r w:rsidRPr="007C1091">
              <w:t>я</w:t>
            </w:r>
            <w:r>
              <w:t xml:space="preserve"> легкий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752BF7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 w:rsidRPr="00602046">
              <w:t>7</w:t>
            </w:r>
          </w:p>
        </w:tc>
      </w:tr>
      <w:tr w:rsidR="001E24C0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1E24C0" w:rsidRDefault="0072169F" w:rsidP="00CB6882">
            <w:pPr>
              <w:jc w:val="center"/>
            </w:pPr>
            <w:r>
              <w:t>7</w:t>
            </w:r>
          </w:p>
        </w:tc>
        <w:tc>
          <w:tcPr>
            <w:tcW w:w="3431" w:type="pct"/>
            <w:vAlign w:val="center"/>
          </w:tcPr>
          <w:p w:rsidR="001E24C0" w:rsidRPr="00602046" w:rsidRDefault="00602046" w:rsidP="00602046">
            <w:r>
              <w:t>Труб</w:t>
            </w:r>
            <w:r w:rsidRPr="007C1091">
              <w:t>и</w:t>
            </w:r>
            <w:r>
              <w:t xml:space="preserve"> </w:t>
            </w:r>
            <w:r w:rsidRPr="00602046">
              <w:t>поліетиленові РЕ 100 SDR 17 Д 1</w:t>
            </w:r>
            <w:r w:rsidRPr="007C1091">
              <w:t>1</w:t>
            </w:r>
            <w:r w:rsidRPr="00602046">
              <w:t>0х6.6 мм</w:t>
            </w:r>
          </w:p>
        </w:tc>
        <w:tc>
          <w:tcPr>
            <w:tcW w:w="665" w:type="pct"/>
          </w:tcPr>
          <w:p w:rsidR="001E24C0" w:rsidRPr="00602046" w:rsidRDefault="00602046" w:rsidP="007C1091">
            <w:pPr>
              <w:jc w:val="center"/>
            </w:pPr>
            <w:r w:rsidRPr="00602046">
              <w:t>м</w:t>
            </w:r>
          </w:p>
        </w:tc>
        <w:tc>
          <w:tcPr>
            <w:tcW w:w="665" w:type="pct"/>
            <w:vAlign w:val="center"/>
          </w:tcPr>
          <w:p w:rsidR="001E24C0" w:rsidRPr="00602046" w:rsidRDefault="00602046" w:rsidP="00CB6882">
            <w:pPr>
              <w:jc w:val="center"/>
            </w:pPr>
            <w:r w:rsidRPr="00602046">
              <w:t>3450</w:t>
            </w:r>
          </w:p>
        </w:tc>
      </w:tr>
      <w:tr w:rsidR="00602046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602046" w:rsidRDefault="0072169F" w:rsidP="00CB6882">
            <w:pPr>
              <w:jc w:val="center"/>
            </w:pPr>
            <w:r>
              <w:t>8</w:t>
            </w:r>
          </w:p>
        </w:tc>
        <w:tc>
          <w:tcPr>
            <w:tcW w:w="3431" w:type="pct"/>
            <w:vAlign w:val="center"/>
          </w:tcPr>
          <w:p w:rsidR="00602046" w:rsidRDefault="00602046" w:rsidP="00602046">
            <w:r>
              <w:t>Труб</w:t>
            </w:r>
            <w:r w:rsidRPr="007C1091">
              <w:t>и</w:t>
            </w:r>
            <w:r>
              <w:t xml:space="preserve"> </w:t>
            </w:r>
            <w:r w:rsidRPr="00602046">
              <w:t>поліетиленов</w:t>
            </w:r>
            <w:r>
              <w:t>і</w:t>
            </w:r>
            <w:r w:rsidRPr="00602046">
              <w:t xml:space="preserve"> РЕ 100 SDR 17 Д </w:t>
            </w:r>
            <w:r>
              <w:t>63</w:t>
            </w:r>
            <w:r w:rsidRPr="00602046">
              <w:t>х</w:t>
            </w:r>
            <w:r>
              <w:t>3.8</w:t>
            </w:r>
            <w:r w:rsidRPr="00602046">
              <w:t xml:space="preserve"> мм</w:t>
            </w:r>
          </w:p>
        </w:tc>
        <w:tc>
          <w:tcPr>
            <w:tcW w:w="665" w:type="pct"/>
          </w:tcPr>
          <w:p w:rsidR="00602046" w:rsidRPr="00602046" w:rsidRDefault="00602046" w:rsidP="007C1091">
            <w:pPr>
              <w:jc w:val="center"/>
            </w:pPr>
            <w:r w:rsidRPr="00602046">
              <w:t>м</w:t>
            </w:r>
          </w:p>
        </w:tc>
        <w:tc>
          <w:tcPr>
            <w:tcW w:w="665" w:type="pct"/>
            <w:vAlign w:val="center"/>
          </w:tcPr>
          <w:p w:rsidR="00602046" w:rsidRPr="00602046" w:rsidRDefault="00602046" w:rsidP="00CB6882">
            <w:pPr>
              <w:jc w:val="center"/>
            </w:pPr>
            <w:r w:rsidRPr="00602046">
              <w:t>10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Default="007C1091" w:rsidP="00CB6882">
            <w:pPr>
              <w:jc w:val="center"/>
            </w:pPr>
            <w:r>
              <w:t>9</w:t>
            </w:r>
          </w:p>
        </w:tc>
        <w:tc>
          <w:tcPr>
            <w:tcW w:w="3431" w:type="pct"/>
            <w:vAlign w:val="center"/>
          </w:tcPr>
          <w:p w:rsidR="007C1091" w:rsidRDefault="007C1091" w:rsidP="00602046">
            <w:r>
              <w:t xml:space="preserve">Муфта Д 63 мм для </w:t>
            </w:r>
            <w:proofErr w:type="spellStart"/>
            <w:r w:rsidRPr="00602046">
              <w:t>терморезисторного</w:t>
            </w:r>
            <w:proofErr w:type="spellEnd"/>
            <w:r w:rsidRPr="00602046">
              <w:t xml:space="preserve"> зварювання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9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Default="007C1091" w:rsidP="00CB6882">
            <w:pPr>
              <w:jc w:val="center"/>
            </w:pPr>
            <w:r>
              <w:t>10</w:t>
            </w:r>
          </w:p>
        </w:tc>
        <w:tc>
          <w:tcPr>
            <w:tcW w:w="3431" w:type="pct"/>
            <w:vAlign w:val="center"/>
          </w:tcPr>
          <w:p w:rsidR="007C1091" w:rsidRDefault="007C1091" w:rsidP="00602046">
            <w:r>
              <w:t xml:space="preserve">Муфта Д 110 мм для </w:t>
            </w:r>
            <w:proofErr w:type="spellStart"/>
            <w:r w:rsidRPr="00602046">
              <w:t>терморезисторного</w:t>
            </w:r>
            <w:proofErr w:type="spellEnd"/>
            <w:r w:rsidRPr="00602046">
              <w:t xml:space="preserve"> зварювання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43</w:t>
            </w:r>
          </w:p>
        </w:tc>
      </w:tr>
      <w:tr w:rsidR="007C1091" w:rsidRPr="003F27D9" w:rsidTr="00522D72">
        <w:trPr>
          <w:trHeight w:hRule="exact" w:val="625"/>
        </w:trPr>
        <w:tc>
          <w:tcPr>
            <w:tcW w:w="239" w:type="pct"/>
            <w:vAlign w:val="center"/>
          </w:tcPr>
          <w:p w:rsidR="007C1091" w:rsidRDefault="007C1091" w:rsidP="0072169F">
            <w:pPr>
              <w:jc w:val="center"/>
            </w:pPr>
            <w:r>
              <w:t>11</w:t>
            </w:r>
          </w:p>
        </w:tc>
        <w:tc>
          <w:tcPr>
            <w:tcW w:w="3431" w:type="pct"/>
            <w:vAlign w:val="center"/>
          </w:tcPr>
          <w:p w:rsidR="007C1091" w:rsidRDefault="007C1091" w:rsidP="00602046">
            <w:proofErr w:type="spellStart"/>
            <w:r w:rsidRPr="00602046">
              <w:t>Перехідник</w:t>
            </w:r>
            <w:proofErr w:type="spellEnd"/>
            <w:r w:rsidRPr="00602046">
              <w:t xml:space="preserve"> редукційний з поліетилену на сталь 63/50 мм для </w:t>
            </w:r>
            <w:proofErr w:type="spellStart"/>
            <w:r w:rsidRPr="00602046">
              <w:t>терморезисторного</w:t>
            </w:r>
            <w:proofErr w:type="spellEnd"/>
            <w:r w:rsidRPr="00602046">
              <w:t xml:space="preserve"> зварювання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9</w:t>
            </w:r>
          </w:p>
        </w:tc>
      </w:tr>
      <w:tr w:rsidR="007C1091" w:rsidRPr="003F27D9" w:rsidTr="00522D72">
        <w:trPr>
          <w:trHeight w:hRule="exact" w:val="675"/>
        </w:trPr>
        <w:tc>
          <w:tcPr>
            <w:tcW w:w="239" w:type="pct"/>
            <w:vAlign w:val="center"/>
          </w:tcPr>
          <w:p w:rsidR="007C1091" w:rsidRDefault="007C1091" w:rsidP="0072169F">
            <w:pPr>
              <w:jc w:val="center"/>
            </w:pPr>
            <w:r>
              <w:t>12</w:t>
            </w:r>
          </w:p>
        </w:tc>
        <w:tc>
          <w:tcPr>
            <w:tcW w:w="3431" w:type="pct"/>
            <w:vAlign w:val="center"/>
          </w:tcPr>
          <w:p w:rsidR="007C1091" w:rsidRDefault="007C1091" w:rsidP="00B424E6">
            <w:proofErr w:type="spellStart"/>
            <w:r w:rsidRPr="00602046">
              <w:t>Перехідник</w:t>
            </w:r>
            <w:proofErr w:type="spellEnd"/>
            <w:r w:rsidRPr="00602046">
              <w:t xml:space="preserve"> редукційний з поліетилену на сталь </w:t>
            </w:r>
            <w:r>
              <w:t>110/1</w:t>
            </w:r>
            <w:r w:rsidR="00B424E6">
              <w:t>0</w:t>
            </w:r>
            <w:r>
              <w:t>0</w:t>
            </w:r>
            <w:r w:rsidRPr="00602046">
              <w:t xml:space="preserve"> мм для </w:t>
            </w:r>
            <w:proofErr w:type="spellStart"/>
            <w:r w:rsidRPr="00602046">
              <w:t>терморезисторного</w:t>
            </w:r>
            <w:proofErr w:type="spellEnd"/>
            <w:r w:rsidRPr="00602046">
              <w:t xml:space="preserve"> зварювання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8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Default="007C1091" w:rsidP="0072169F">
            <w:pPr>
              <w:jc w:val="center"/>
            </w:pPr>
            <w:r>
              <w:t>13</w:t>
            </w:r>
          </w:p>
        </w:tc>
        <w:tc>
          <w:tcPr>
            <w:tcW w:w="3431" w:type="pct"/>
            <w:vAlign w:val="center"/>
          </w:tcPr>
          <w:p w:rsidR="007C1091" w:rsidRDefault="007C1091" w:rsidP="00602046">
            <w:r>
              <w:t xml:space="preserve">Коліно з </w:t>
            </w:r>
            <w:r w:rsidRPr="00602046">
              <w:t>поліетилену</w:t>
            </w:r>
            <w:r>
              <w:t xml:space="preserve"> Д 100 мм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9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Default="007C1091" w:rsidP="0072169F">
            <w:pPr>
              <w:jc w:val="center"/>
            </w:pPr>
            <w:r>
              <w:t>14</w:t>
            </w:r>
          </w:p>
        </w:tc>
        <w:tc>
          <w:tcPr>
            <w:tcW w:w="3431" w:type="pct"/>
            <w:vAlign w:val="center"/>
          </w:tcPr>
          <w:p w:rsidR="007C1091" w:rsidRDefault="007C1091" w:rsidP="00602046">
            <w:r>
              <w:t>Трійник Д 110/63 мм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6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Default="007C1091" w:rsidP="0072169F">
            <w:pPr>
              <w:jc w:val="center"/>
            </w:pPr>
            <w:r>
              <w:t>15</w:t>
            </w:r>
          </w:p>
        </w:tc>
        <w:tc>
          <w:tcPr>
            <w:tcW w:w="3431" w:type="pct"/>
            <w:vAlign w:val="center"/>
          </w:tcPr>
          <w:p w:rsidR="007C1091" w:rsidRDefault="007C1091" w:rsidP="0072169F">
            <w:r>
              <w:t>Засувка паралельна фланцева 30ч6бр Д 50 мм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3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Default="007C1091" w:rsidP="0072169F">
            <w:pPr>
              <w:jc w:val="center"/>
            </w:pPr>
            <w:r>
              <w:t>16</w:t>
            </w:r>
          </w:p>
        </w:tc>
        <w:tc>
          <w:tcPr>
            <w:tcW w:w="3431" w:type="pct"/>
            <w:vAlign w:val="center"/>
          </w:tcPr>
          <w:p w:rsidR="007C1091" w:rsidRDefault="007C1091" w:rsidP="0072169F">
            <w:r>
              <w:t>Фланець плоский приварний Д50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10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Default="007C1091" w:rsidP="0072169F">
            <w:pPr>
              <w:jc w:val="center"/>
            </w:pPr>
            <w:r>
              <w:t>17</w:t>
            </w:r>
          </w:p>
        </w:tc>
        <w:tc>
          <w:tcPr>
            <w:tcW w:w="3431" w:type="pct"/>
            <w:vAlign w:val="center"/>
          </w:tcPr>
          <w:p w:rsidR="007C1091" w:rsidRDefault="007C1091" w:rsidP="0072169F">
            <w:r>
              <w:t>Засувка паралельна фланцева 30ч6бр Д 100 мм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4</w:t>
            </w:r>
          </w:p>
        </w:tc>
      </w:tr>
      <w:tr w:rsidR="007C1091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C1091" w:rsidRDefault="007C1091" w:rsidP="0072169F">
            <w:pPr>
              <w:jc w:val="center"/>
            </w:pPr>
            <w:r>
              <w:t>18</w:t>
            </w:r>
          </w:p>
        </w:tc>
        <w:tc>
          <w:tcPr>
            <w:tcW w:w="3431" w:type="pct"/>
            <w:vAlign w:val="center"/>
          </w:tcPr>
          <w:p w:rsidR="007C1091" w:rsidRDefault="007C1091" w:rsidP="00602046">
            <w:r>
              <w:t>Фланець плоский приварний Д50</w:t>
            </w:r>
          </w:p>
        </w:tc>
        <w:tc>
          <w:tcPr>
            <w:tcW w:w="665" w:type="pct"/>
          </w:tcPr>
          <w:p w:rsidR="007C1091" w:rsidRDefault="007C1091" w:rsidP="007C1091">
            <w:pPr>
              <w:jc w:val="center"/>
            </w:pPr>
            <w:proofErr w:type="spellStart"/>
            <w:r w:rsidRPr="006F6749">
              <w:t>шт</w:t>
            </w:r>
            <w:proofErr w:type="spellEnd"/>
          </w:p>
        </w:tc>
        <w:tc>
          <w:tcPr>
            <w:tcW w:w="665" w:type="pct"/>
            <w:vAlign w:val="center"/>
          </w:tcPr>
          <w:p w:rsidR="007C1091" w:rsidRPr="00602046" w:rsidRDefault="007C1091" w:rsidP="00CB6882">
            <w:pPr>
              <w:jc w:val="center"/>
            </w:pPr>
            <w:r>
              <w:t>8</w:t>
            </w:r>
          </w:p>
        </w:tc>
      </w:tr>
      <w:tr w:rsidR="0072169F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2169F" w:rsidRDefault="0072169F" w:rsidP="0072169F">
            <w:pPr>
              <w:jc w:val="center"/>
            </w:pPr>
            <w:r>
              <w:t>19</w:t>
            </w:r>
          </w:p>
        </w:tc>
        <w:tc>
          <w:tcPr>
            <w:tcW w:w="3431" w:type="pct"/>
            <w:vAlign w:val="center"/>
          </w:tcPr>
          <w:p w:rsidR="0072169F" w:rsidRDefault="0072169F" w:rsidP="00602046">
            <w:r w:rsidRPr="0072169F">
              <w:t>Вантуз з сірого чавуну ВМТ Д 50мм</w:t>
            </w:r>
          </w:p>
        </w:tc>
        <w:tc>
          <w:tcPr>
            <w:tcW w:w="665" w:type="pct"/>
          </w:tcPr>
          <w:p w:rsidR="0072169F" w:rsidRPr="00602046" w:rsidRDefault="007C1091" w:rsidP="007C1091">
            <w:pPr>
              <w:jc w:val="center"/>
            </w:pPr>
            <w:r>
              <w:t xml:space="preserve">ком </w:t>
            </w:r>
            <w:proofErr w:type="spellStart"/>
            <w:r>
              <w:t>пл</w:t>
            </w:r>
            <w:proofErr w:type="spellEnd"/>
          </w:p>
        </w:tc>
        <w:tc>
          <w:tcPr>
            <w:tcW w:w="665" w:type="pct"/>
            <w:vAlign w:val="center"/>
          </w:tcPr>
          <w:p w:rsidR="0072169F" w:rsidRPr="00602046" w:rsidRDefault="007C1091" w:rsidP="00CB6882">
            <w:pPr>
              <w:jc w:val="center"/>
            </w:pPr>
            <w:r>
              <w:t>3</w:t>
            </w:r>
          </w:p>
        </w:tc>
      </w:tr>
      <w:tr w:rsidR="0072169F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72169F" w:rsidRDefault="0072169F" w:rsidP="0072169F">
            <w:pPr>
              <w:jc w:val="center"/>
            </w:pPr>
            <w:r>
              <w:t>20</w:t>
            </w:r>
          </w:p>
        </w:tc>
        <w:tc>
          <w:tcPr>
            <w:tcW w:w="3431" w:type="pct"/>
            <w:vAlign w:val="center"/>
          </w:tcPr>
          <w:p w:rsidR="0072169F" w:rsidRDefault="0072169F" w:rsidP="00602046">
            <w:r>
              <w:t>Труб</w:t>
            </w:r>
            <w:r w:rsidR="007C1091">
              <w:t>и сталеві Д 426х9 мм</w:t>
            </w:r>
          </w:p>
        </w:tc>
        <w:tc>
          <w:tcPr>
            <w:tcW w:w="665" w:type="pct"/>
          </w:tcPr>
          <w:p w:rsidR="0072169F" w:rsidRPr="00602046" w:rsidRDefault="007C1091" w:rsidP="007C1091">
            <w:pPr>
              <w:jc w:val="center"/>
            </w:pPr>
            <w:r>
              <w:t>м</w:t>
            </w:r>
          </w:p>
        </w:tc>
        <w:tc>
          <w:tcPr>
            <w:tcW w:w="665" w:type="pct"/>
            <w:vAlign w:val="center"/>
          </w:tcPr>
          <w:p w:rsidR="0072169F" w:rsidRPr="00602046" w:rsidRDefault="007C1091" w:rsidP="00CB6882">
            <w:pPr>
              <w:jc w:val="center"/>
            </w:pPr>
            <w:r>
              <w:t>0,6</w:t>
            </w:r>
          </w:p>
        </w:tc>
      </w:tr>
      <w:tr w:rsidR="001E24C0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1E24C0" w:rsidRPr="00CB3407" w:rsidRDefault="007C1091" w:rsidP="00CB6882">
            <w:pPr>
              <w:jc w:val="center"/>
            </w:pPr>
            <w:r>
              <w:t>21</w:t>
            </w:r>
          </w:p>
        </w:tc>
        <w:tc>
          <w:tcPr>
            <w:tcW w:w="3431" w:type="pct"/>
            <w:vAlign w:val="center"/>
          </w:tcPr>
          <w:p w:rsidR="001E24C0" w:rsidRPr="00CF3FBC" w:rsidRDefault="007C1091" w:rsidP="007C1091">
            <w:r>
              <w:t xml:space="preserve">Труби сталеві </w:t>
            </w:r>
            <w:proofErr w:type="spellStart"/>
            <w:r>
              <w:t>Дн</w:t>
            </w:r>
            <w:proofErr w:type="spellEnd"/>
            <w:r>
              <w:t xml:space="preserve"> 114х4.5 мм</w:t>
            </w:r>
          </w:p>
        </w:tc>
        <w:tc>
          <w:tcPr>
            <w:tcW w:w="665" w:type="pct"/>
          </w:tcPr>
          <w:p w:rsidR="001E24C0" w:rsidRPr="00CB3407" w:rsidRDefault="007C1091" w:rsidP="007C1091">
            <w:pPr>
              <w:jc w:val="center"/>
            </w:pPr>
            <w:r>
              <w:t>м</w:t>
            </w:r>
          </w:p>
        </w:tc>
        <w:tc>
          <w:tcPr>
            <w:tcW w:w="665" w:type="pct"/>
            <w:vAlign w:val="center"/>
          </w:tcPr>
          <w:p w:rsidR="001E24C0" w:rsidRPr="00CB3407" w:rsidRDefault="007C1091" w:rsidP="00CB6882">
            <w:pPr>
              <w:jc w:val="center"/>
            </w:pPr>
            <w:r>
              <w:t>0,5</w:t>
            </w:r>
          </w:p>
        </w:tc>
      </w:tr>
      <w:tr w:rsidR="001E24C0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1E24C0" w:rsidRPr="00CB3407" w:rsidRDefault="007C1091" w:rsidP="00CB6882">
            <w:pPr>
              <w:jc w:val="center"/>
            </w:pPr>
            <w:r>
              <w:t>22</w:t>
            </w:r>
          </w:p>
        </w:tc>
        <w:tc>
          <w:tcPr>
            <w:tcW w:w="3431" w:type="pct"/>
            <w:vAlign w:val="center"/>
          </w:tcPr>
          <w:p w:rsidR="001E24C0" w:rsidRPr="005872C1" w:rsidRDefault="007C1091" w:rsidP="007C1091">
            <w:r>
              <w:t>Труби сталеві Д 57х3.5 мм</w:t>
            </w:r>
          </w:p>
        </w:tc>
        <w:tc>
          <w:tcPr>
            <w:tcW w:w="665" w:type="pct"/>
          </w:tcPr>
          <w:p w:rsidR="001E24C0" w:rsidRDefault="007C1091" w:rsidP="007C1091">
            <w:pPr>
              <w:jc w:val="center"/>
            </w:pPr>
            <w:r>
              <w:t>м</w:t>
            </w:r>
          </w:p>
        </w:tc>
        <w:tc>
          <w:tcPr>
            <w:tcW w:w="665" w:type="pct"/>
            <w:vAlign w:val="center"/>
          </w:tcPr>
          <w:p w:rsidR="001E24C0" w:rsidRPr="00CB3407" w:rsidRDefault="007C1091" w:rsidP="00CB6882">
            <w:pPr>
              <w:jc w:val="center"/>
            </w:pPr>
            <w:r>
              <w:t>1,5</w:t>
            </w:r>
          </w:p>
        </w:tc>
      </w:tr>
      <w:tr w:rsidR="001E24C0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1E24C0" w:rsidRPr="00CB3407" w:rsidRDefault="007C1091" w:rsidP="00CB6882">
            <w:pPr>
              <w:jc w:val="center"/>
            </w:pPr>
            <w:r>
              <w:t>23</w:t>
            </w:r>
          </w:p>
        </w:tc>
        <w:tc>
          <w:tcPr>
            <w:tcW w:w="3431" w:type="pct"/>
            <w:vAlign w:val="center"/>
          </w:tcPr>
          <w:p w:rsidR="001E24C0" w:rsidRPr="007C1091" w:rsidRDefault="007C1091" w:rsidP="00CB6882">
            <w:r w:rsidRPr="007C1091">
              <w:t>Фланець з виступом</w:t>
            </w:r>
          </w:p>
        </w:tc>
        <w:tc>
          <w:tcPr>
            <w:tcW w:w="665" w:type="pct"/>
          </w:tcPr>
          <w:p w:rsidR="001E24C0" w:rsidRPr="00CB3407" w:rsidRDefault="007C1091" w:rsidP="007C1091">
            <w:pPr>
              <w:jc w:val="center"/>
            </w:pPr>
            <w:r>
              <w:t>шт.</w:t>
            </w:r>
          </w:p>
        </w:tc>
        <w:tc>
          <w:tcPr>
            <w:tcW w:w="665" w:type="pct"/>
            <w:vAlign w:val="center"/>
          </w:tcPr>
          <w:p w:rsidR="001E24C0" w:rsidRPr="00CB3407" w:rsidRDefault="007C1091" w:rsidP="00CB6882">
            <w:pPr>
              <w:jc w:val="center"/>
            </w:pPr>
            <w:r>
              <w:t>9</w:t>
            </w:r>
          </w:p>
        </w:tc>
      </w:tr>
      <w:tr w:rsidR="001E24C0" w:rsidRPr="003F27D9" w:rsidTr="00522D72">
        <w:trPr>
          <w:trHeight w:hRule="exact" w:val="454"/>
        </w:trPr>
        <w:tc>
          <w:tcPr>
            <w:tcW w:w="239" w:type="pct"/>
            <w:vAlign w:val="center"/>
          </w:tcPr>
          <w:p w:rsidR="001E24C0" w:rsidRPr="00CB3407" w:rsidRDefault="007C1091" w:rsidP="00CB6882">
            <w:pPr>
              <w:jc w:val="center"/>
            </w:pPr>
            <w:r>
              <w:t>24</w:t>
            </w:r>
          </w:p>
        </w:tc>
        <w:tc>
          <w:tcPr>
            <w:tcW w:w="3431" w:type="pct"/>
            <w:vAlign w:val="center"/>
          </w:tcPr>
          <w:p w:rsidR="001E24C0" w:rsidRPr="005872C1" w:rsidRDefault="007C1091" w:rsidP="007C1091">
            <w:r>
              <w:t>Труби сталеві Д 325 мм</w:t>
            </w:r>
          </w:p>
        </w:tc>
        <w:tc>
          <w:tcPr>
            <w:tcW w:w="665" w:type="pct"/>
          </w:tcPr>
          <w:p w:rsidR="001E24C0" w:rsidRPr="00CB3407" w:rsidRDefault="007C1091" w:rsidP="007C1091">
            <w:pPr>
              <w:jc w:val="center"/>
            </w:pPr>
            <w:r>
              <w:t>м</w:t>
            </w:r>
          </w:p>
        </w:tc>
        <w:tc>
          <w:tcPr>
            <w:tcW w:w="665" w:type="pct"/>
            <w:vAlign w:val="center"/>
          </w:tcPr>
          <w:p w:rsidR="001E24C0" w:rsidRPr="00CB3407" w:rsidRDefault="007C1091" w:rsidP="00CB6882">
            <w:pPr>
              <w:jc w:val="center"/>
            </w:pPr>
            <w:r>
              <w:t>72</w:t>
            </w:r>
          </w:p>
        </w:tc>
      </w:tr>
    </w:tbl>
    <w:p w:rsidR="000922C7" w:rsidRDefault="000922C7" w:rsidP="000922C7">
      <w:pPr>
        <w:jc w:val="both"/>
        <w:rPr>
          <w:b/>
        </w:rPr>
      </w:pPr>
    </w:p>
    <w:p w:rsidR="00522D72" w:rsidRDefault="000922C7" w:rsidP="007C1091">
      <w:pPr>
        <w:tabs>
          <w:tab w:val="left" w:pos="7635"/>
        </w:tabs>
        <w:rPr>
          <w:b/>
          <w:bCs/>
        </w:rPr>
      </w:pPr>
      <w:r w:rsidRPr="00677FBE">
        <w:rPr>
          <w:b/>
          <w:bCs/>
        </w:rPr>
        <w:t>Секретар</w:t>
      </w:r>
      <w:r w:rsidRPr="00677FBE">
        <w:rPr>
          <w:b/>
          <w:bCs/>
          <w:lang w:val="ru-RU"/>
        </w:rPr>
        <w:t xml:space="preserve"> ради</w:t>
      </w:r>
      <w:r w:rsidRPr="00677FBE">
        <w:rPr>
          <w:b/>
          <w:bCs/>
          <w:lang w:val="ru-RU"/>
        </w:rPr>
        <w:tab/>
      </w:r>
      <w:r w:rsidRPr="00677FBE">
        <w:rPr>
          <w:b/>
          <w:bCs/>
          <w:lang w:val="ru-RU"/>
        </w:rPr>
        <w:tab/>
      </w:r>
      <w:r w:rsidRPr="00677FBE">
        <w:rPr>
          <w:b/>
          <w:bCs/>
        </w:rPr>
        <w:t>А.А. Гавриленко</w:t>
      </w:r>
    </w:p>
    <w:p w:rsidR="00522D72" w:rsidRDefault="00522D72" w:rsidP="007C1091">
      <w:pPr>
        <w:tabs>
          <w:tab w:val="left" w:pos="7635"/>
        </w:tabs>
        <w:rPr>
          <w:b/>
          <w:bCs/>
        </w:rPr>
      </w:pPr>
    </w:p>
    <w:p w:rsidR="00522D72" w:rsidRDefault="00522D72" w:rsidP="007C1091">
      <w:pPr>
        <w:tabs>
          <w:tab w:val="left" w:pos="7635"/>
        </w:tabs>
        <w:rPr>
          <w:b/>
          <w:bCs/>
        </w:rPr>
      </w:pPr>
    </w:p>
    <w:p w:rsidR="00522D72" w:rsidRDefault="00522D72" w:rsidP="007C1091">
      <w:pPr>
        <w:tabs>
          <w:tab w:val="left" w:pos="7635"/>
        </w:tabs>
        <w:rPr>
          <w:b/>
          <w:bCs/>
        </w:rPr>
      </w:pPr>
    </w:p>
    <w:p w:rsidR="00522D72" w:rsidRDefault="00522D72" w:rsidP="007C1091">
      <w:pPr>
        <w:tabs>
          <w:tab w:val="left" w:pos="7635"/>
        </w:tabs>
        <w:rPr>
          <w:b/>
          <w:bCs/>
        </w:rPr>
      </w:pPr>
    </w:p>
    <w:p w:rsidR="00522D72" w:rsidRDefault="00522D72" w:rsidP="007C1091">
      <w:pPr>
        <w:tabs>
          <w:tab w:val="left" w:pos="7635"/>
        </w:tabs>
        <w:rPr>
          <w:b/>
          <w:bCs/>
        </w:rPr>
      </w:pPr>
    </w:p>
    <w:p w:rsidR="00004338" w:rsidRDefault="00004338" w:rsidP="007C1091">
      <w:pPr>
        <w:tabs>
          <w:tab w:val="left" w:pos="7635"/>
        </w:tabs>
        <w:rPr>
          <w:b/>
          <w:bCs/>
        </w:rPr>
      </w:pPr>
    </w:p>
    <w:sectPr w:rsidR="00004338" w:rsidSect="00AD35C9">
      <w:pgSz w:w="11906" w:h="16838"/>
      <w:pgMar w:top="397" w:right="680" w:bottom="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359D7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FB54FB7"/>
    <w:multiLevelType w:val="hybridMultilevel"/>
    <w:tmpl w:val="99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1EF"/>
    <w:multiLevelType w:val="hybridMultilevel"/>
    <w:tmpl w:val="E2A2E3A4"/>
    <w:lvl w:ilvl="0" w:tplc="0660F5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F8C2E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570A58ED"/>
    <w:multiLevelType w:val="hybridMultilevel"/>
    <w:tmpl w:val="B110321E"/>
    <w:lvl w:ilvl="0" w:tplc="8500DC86">
      <w:start w:val="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7423961"/>
    <w:multiLevelType w:val="singleLevel"/>
    <w:tmpl w:val="07E43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602411B0"/>
    <w:multiLevelType w:val="multilevel"/>
    <w:tmpl w:val="114256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608C3680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2">
    <w:nsid w:val="6ADD666C"/>
    <w:multiLevelType w:val="hybridMultilevel"/>
    <w:tmpl w:val="A8E4B90C"/>
    <w:lvl w:ilvl="0" w:tplc="71F05D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E26A85C">
      <w:numFmt w:val="none"/>
      <w:lvlText w:val=""/>
      <w:lvlJc w:val="left"/>
      <w:pPr>
        <w:tabs>
          <w:tab w:val="num" w:pos="360"/>
        </w:tabs>
      </w:pPr>
    </w:lvl>
    <w:lvl w:ilvl="2" w:tplc="7212A4A6">
      <w:numFmt w:val="none"/>
      <w:lvlText w:val=""/>
      <w:lvlJc w:val="left"/>
      <w:pPr>
        <w:tabs>
          <w:tab w:val="num" w:pos="360"/>
        </w:tabs>
      </w:pPr>
    </w:lvl>
    <w:lvl w:ilvl="3" w:tplc="F8905BC2">
      <w:numFmt w:val="none"/>
      <w:lvlText w:val=""/>
      <w:lvlJc w:val="left"/>
      <w:pPr>
        <w:tabs>
          <w:tab w:val="num" w:pos="360"/>
        </w:tabs>
      </w:pPr>
    </w:lvl>
    <w:lvl w:ilvl="4" w:tplc="AFE09186">
      <w:numFmt w:val="none"/>
      <w:lvlText w:val=""/>
      <w:lvlJc w:val="left"/>
      <w:pPr>
        <w:tabs>
          <w:tab w:val="num" w:pos="360"/>
        </w:tabs>
      </w:pPr>
    </w:lvl>
    <w:lvl w:ilvl="5" w:tplc="3EC6B6E0">
      <w:numFmt w:val="none"/>
      <w:lvlText w:val=""/>
      <w:lvlJc w:val="left"/>
      <w:pPr>
        <w:tabs>
          <w:tab w:val="num" w:pos="360"/>
        </w:tabs>
      </w:pPr>
    </w:lvl>
    <w:lvl w:ilvl="6" w:tplc="430C9D98">
      <w:numFmt w:val="none"/>
      <w:lvlText w:val=""/>
      <w:lvlJc w:val="left"/>
      <w:pPr>
        <w:tabs>
          <w:tab w:val="num" w:pos="360"/>
        </w:tabs>
      </w:pPr>
    </w:lvl>
    <w:lvl w:ilvl="7" w:tplc="597EC9D2">
      <w:numFmt w:val="none"/>
      <w:lvlText w:val=""/>
      <w:lvlJc w:val="left"/>
      <w:pPr>
        <w:tabs>
          <w:tab w:val="num" w:pos="360"/>
        </w:tabs>
      </w:pPr>
    </w:lvl>
    <w:lvl w:ilvl="8" w:tplc="2C48174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7F2E39"/>
    <w:multiLevelType w:val="hybridMultilevel"/>
    <w:tmpl w:val="8C400FE8"/>
    <w:lvl w:ilvl="0" w:tplc="C94E40A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B885EF3"/>
    <w:multiLevelType w:val="multilevel"/>
    <w:tmpl w:val="F8D6C738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16">
    <w:nsid w:val="7BCD3796"/>
    <w:multiLevelType w:val="hybridMultilevel"/>
    <w:tmpl w:val="B4DA9E66"/>
    <w:lvl w:ilvl="0" w:tplc="09CC4104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1E4"/>
    <w:rsid w:val="00001791"/>
    <w:rsid w:val="00002220"/>
    <w:rsid w:val="00004338"/>
    <w:rsid w:val="0001078E"/>
    <w:rsid w:val="00012E8D"/>
    <w:rsid w:val="0006496E"/>
    <w:rsid w:val="00084442"/>
    <w:rsid w:val="000922C7"/>
    <w:rsid w:val="00096D69"/>
    <w:rsid w:val="000A1750"/>
    <w:rsid w:val="000A57F2"/>
    <w:rsid w:val="000D6FD2"/>
    <w:rsid w:val="000E3497"/>
    <w:rsid w:val="000F1865"/>
    <w:rsid w:val="001001D2"/>
    <w:rsid w:val="00136022"/>
    <w:rsid w:val="001556C3"/>
    <w:rsid w:val="00156125"/>
    <w:rsid w:val="001A3BE0"/>
    <w:rsid w:val="001A7A46"/>
    <w:rsid w:val="001C213F"/>
    <w:rsid w:val="001C5221"/>
    <w:rsid w:val="001D0729"/>
    <w:rsid w:val="001E24C0"/>
    <w:rsid w:val="001F7ED4"/>
    <w:rsid w:val="002064DD"/>
    <w:rsid w:val="0021619E"/>
    <w:rsid w:val="00224E68"/>
    <w:rsid w:val="00227376"/>
    <w:rsid w:val="002322FF"/>
    <w:rsid w:val="00236748"/>
    <w:rsid w:val="002475A4"/>
    <w:rsid w:val="00247CC9"/>
    <w:rsid w:val="00256470"/>
    <w:rsid w:val="002633FF"/>
    <w:rsid w:val="002649E2"/>
    <w:rsid w:val="002A2AA1"/>
    <w:rsid w:val="002C6293"/>
    <w:rsid w:val="002C6FC7"/>
    <w:rsid w:val="002D4CE4"/>
    <w:rsid w:val="002D59E0"/>
    <w:rsid w:val="002E3D76"/>
    <w:rsid w:val="002F1562"/>
    <w:rsid w:val="002F3690"/>
    <w:rsid w:val="00311DA6"/>
    <w:rsid w:val="003173F0"/>
    <w:rsid w:val="00322765"/>
    <w:rsid w:val="0032681E"/>
    <w:rsid w:val="0033196E"/>
    <w:rsid w:val="0033510C"/>
    <w:rsid w:val="00352575"/>
    <w:rsid w:val="00392252"/>
    <w:rsid w:val="00392449"/>
    <w:rsid w:val="003B1A65"/>
    <w:rsid w:val="003D216B"/>
    <w:rsid w:val="003D7134"/>
    <w:rsid w:val="003E091B"/>
    <w:rsid w:val="003E5D0F"/>
    <w:rsid w:val="00404E6F"/>
    <w:rsid w:val="00410811"/>
    <w:rsid w:val="004112D2"/>
    <w:rsid w:val="00421239"/>
    <w:rsid w:val="004247B6"/>
    <w:rsid w:val="004305A3"/>
    <w:rsid w:val="0044707F"/>
    <w:rsid w:val="00456E55"/>
    <w:rsid w:val="004843A2"/>
    <w:rsid w:val="00486AB5"/>
    <w:rsid w:val="004970F8"/>
    <w:rsid w:val="004B1F53"/>
    <w:rsid w:val="004B24CD"/>
    <w:rsid w:val="004D75EC"/>
    <w:rsid w:val="004E62A2"/>
    <w:rsid w:val="00522D72"/>
    <w:rsid w:val="005300BD"/>
    <w:rsid w:val="00534AC0"/>
    <w:rsid w:val="005369F7"/>
    <w:rsid w:val="00541326"/>
    <w:rsid w:val="005440D7"/>
    <w:rsid w:val="005521D7"/>
    <w:rsid w:val="005600EC"/>
    <w:rsid w:val="00566BE7"/>
    <w:rsid w:val="00575DB4"/>
    <w:rsid w:val="00593BA5"/>
    <w:rsid w:val="005D4B0A"/>
    <w:rsid w:val="005E0821"/>
    <w:rsid w:val="005E4425"/>
    <w:rsid w:val="005F0E36"/>
    <w:rsid w:val="005F5E89"/>
    <w:rsid w:val="00600D4E"/>
    <w:rsid w:val="00602046"/>
    <w:rsid w:val="00603CBF"/>
    <w:rsid w:val="00617E44"/>
    <w:rsid w:val="00620EAF"/>
    <w:rsid w:val="00631E38"/>
    <w:rsid w:val="00641A5B"/>
    <w:rsid w:val="006429FE"/>
    <w:rsid w:val="00642C31"/>
    <w:rsid w:val="00650A3D"/>
    <w:rsid w:val="006522B8"/>
    <w:rsid w:val="00654B20"/>
    <w:rsid w:val="00661447"/>
    <w:rsid w:val="006615D6"/>
    <w:rsid w:val="0067429F"/>
    <w:rsid w:val="00684A8C"/>
    <w:rsid w:val="006B5339"/>
    <w:rsid w:val="006C0809"/>
    <w:rsid w:val="006C139F"/>
    <w:rsid w:val="006C2A62"/>
    <w:rsid w:val="006D5227"/>
    <w:rsid w:val="006E5848"/>
    <w:rsid w:val="006F1CC7"/>
    <w:rsid w:val="006F434E"/>
    <w:rsid w:val="00720AAB"/>
    <w:rsid w:val="0072169F"/>
    <w:rsid w:val="00753A90"/>
    <w:rsid w:val="007767FD"/>
    <w:rsid w:val="007A2180"/>
    <w:rsid w:val="007A6683"/>
    <w:rsid w:val="007C1091"/>
    <w:rsid w:val="007C1FE3"/>
    <w:rsid w:val="007F27A4"/>
    <w:rsid w:val="007F3E9D"/>
    <w:rsid w:val="007F7C8F"/>
    <w:rsid w:val="00810BEA"/>
    <w:rsid w:val="00814AA4"/>
    <w:rsid w:val="00834DD1"/>
    <w:rsid w:val="00852E34"/>
    <w:rsid w:val="0087466F"/>
    <w:rsid w:val="00891142"/>
    <w:rsid w:val="008A01DE"/>
    <w:rsid w:val="008F3708"/>
    <w:rsid w:val="0092132C"/>
    <w:rsid w:val="00922D68"/>
    <w:rsid w:val="009312CE"/>
    <w:rsid w:val="009655F4"/>
    <w:rsid w:val="00965E60"/>
    <w:rsid w:val="0097549A"/>
    <w:rsid w:val="00985B44"/>
    <w:rsid w:val="009A2564"/>
    <w:rsid w:val="009B5276"/>
    <w:rsid w:val="009F285A"/>
    <w:rsid w:val="00A012C4"/>
    <w:rsid w:val="00A10994"/>
    <w:rsid w:val="00A2135C"/>
    <w:rsid w:val="00A21747"/>
    <w:rsid w:val="00A235E4"/>
    <w:rsid w:val="00A330E3"/>
    <w:rsid w:val="00A40693"/>
    <w:rsid w:val="00A55BC0"/>
    <w:rsid w:val="00A6052C"/>
    <w:rsid w:val="00A622FC"/>
    <w:rsid w:val="00A7079A"/>
    <w:rsid w:val="00A72990"/>
    <w:rsid w:val="00A8033B"/>
    <w:rsid w:val="00A81671"/>
    <w:rsid w:val="00AA1FEE"/>
    <w:rsid w:val="00AA746D"/>
    <w:rsid w:val="00AC57FC"/>
    <w:rsid w:val="00AD35C9"/>
    <w:rsid w:val="00B3087D"/>
    <w:rsid w:val="00B37824"/>
    <w:rsid w:val="00B424E6"/>
    <w:rsid w:val="00B47755"/>
    <w:rsid w:val="00B73A36"/>
    <w:rsid w:val="00B83F73"/>
    <w:rsid w:val="00B90F97"/>
    <w:rsid w:val="00B94907"/>
    <w:rsid w:val="00B95C89"/>
    <w:rsid w:val="00BA3593"/>
    <w:rsid w:val="00BB1A3A"/>
    <w:rsid w:val="00BB553A"/>
    <w:rsid w:val="00BD43BC"/>
    <w:rsid w:val="00BD7EEC"/>
    <w:rsid w:val="00C048C7"/>
    <w:rsid w:val="00C06662"/>
    <w:rsid w:val="00C1162F"/>
    <w:rsid w:val="00C1319C"/>
    <w:rsid w:val="00C15EF9"/>
    <w:rsid w:val="00C27C16"/>
    <w:rsid w:val="00C37E75"/>
    <w:rsid w:val="00C5484E"/>
    <w:rsid w:val="00C62716"/>
    <w:rsid w:val="00C63140"/>
    <w:rsid w:val="00C732CA"/>
    <w:rsid w:val="00C74DC0"/>
    <w:rsid w:val="00C83162"/>
    <w:rsid w:val="00C96539"/>
    <w:rsid w:val="00CA0D52"/>
    <w:rsid w:val="00CC7D21"/>
    <w:rsid w:val="00CD7737"/>
    <w:rsid w:val="00CF03DF"/>
    <w:rsid w:val="00CF554E"/>
    <w:rsid w:val="00CF7378"/>
    <w:rsid w:val="00D22A69"/>
    <w:rsid w:val="00D26872"/>
    <w:rsid w:val="00D356A2"/>
    <w:rsid w:val="00D55088"/>
    <w:rsid w:val="00D55AEA"/>
    <w:rsid w:val="00D647C4"/>
    <w:rsid w:val="00D908B4"/>
    <w:rsid w:val="00D92262"/>
    <w:rsid w:val="00D93464"/>
    <w:rsid w:val="00DC6636"/>
    <w:rsid w:val="00DF5CFF"/>
    <w:rsid w:val="00E00A95"/>
    <w:rsid w:val="00E2139B"/>
    <w:rsid w:val="00E53082"/>
    <w:rsid w:val="00E541E4"/>
    <w:rsid w:val="00E84CBA"/>
    <w:rsid w:val="00EA6A4D"/>
    <w:rsid w:val="00EB5D8D"/>
    <w:rsid w:val="00EC149C"/>
    <w:rsid w:val="00EE67C1"/>
    <w:rsid w:val="00EF2012"/>
    <w:rsid w:val="00EF3315"/>
    <w:rsid w:val="00EF567D"/>
    <w:rsid w:val="00F050A5"/>
    <w:rsid w:val="00F1333C"/>
    <w:rsid w:val="00F135A9"/>
    <w:rsid w:val="00F17052"/>
    <w:rsid w:val="00F223C9"/>
    <w:rsid w:val="00F33D56"/>
    <w:rsid w:val="00F45FB7"/>
    <w:rsid w:val="00F96793"/>
    <w:rsid w:val="00F97E13"/>
    <w:rsid w:val="00FA559E"/>
    <w:rsid w:val="00FC4524"/>
    <w:rsid w:val="00FC4E5E"/>
    <w:rsid w:val="00FC51E8"/>
    <w:rsid w:val="00FC691B"/>
    <w:rsid w:val="00FE42F5"/>
    <w:rsid w:val="00FF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9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15EF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C15EF9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C15EF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5EF9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C15EF9"/>
    <w:pPr>
      <w:jc w:val="center"/>
    </w:pPr>
    <w:rPr>
      <w:b/>
    </w:rPr>
  </w:style>
  <w:style w:type="paragraph" w:styleId="a5">
    <w:name w:val="Body Text"/>
    <w:basedOn w:val="a"/>
    <w:semiHidden/>
    <w:rsid w:val="00C15EF9"/>
    <w:pPr>
      <w:jc w:val="both"/>
    </w:pPr>
    <w:rPr>
      <w:b/>
    </w:rPr>
  </w:style>
  <w:style w:type="paragraph" w:styleId="20">
    <w:name w:val="Body Text 2"/>
    <w:basedOn w:val="a"/>
    <w:semiHidden/>
    <w:rsid w:val="00C15EF9"/>
    <w:pPr>
      <w:jc w:val="both"/>
    </w:pPr>
    <w:rPr>
      <w:bCs/>
    </w:rPr>
  </w:style>
  <w:style w:type="paragraph" w:styleId="a6">
    <w:name w:val="Body Text Indent"/>
    <w:basedOn w:val="a"/>
    <w:semiHidden/>
    <w:rsid w:val="00C15EF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8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2A62"/>
    <w:rPr>
      <w:b/>
      <w:bCs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95C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C89"/>
    <w:rPr>
      <w:rFonts w:ascii="Tahoma" w:hAnsi="Tahoma" w:cs="Tahoma"/>
      <w:sz w:val="16"/>
      <w:szCs w:val="16"/>
      <w:lang w:val="uk-UA"/>
    </w:rPr>
  </w:style>
  <w:style w:type="paragraph" w:styleId="22">
    <w:name w:val="Body Text Indent 2"/>
    <w:basedOn w:val="a"/>
    <w:link w:val="23"/>
    <w:uiPriority w:val="99"/>
    <w:unhideWhenUsed/>
    <w:rsid w:val="000922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922C7"/>
    <w:rPr>
      <w:sz w:val="24"/>
      <w:szCs w:val="24"/>
      <w:lang w:val="uk-UA"/>
    </w:rPr>
  </w:style>
  <w:style w:type="character" w:customStyle="1" w:styleId="hps">
    <w:name w:val="hps"/>
    <w:basedOn w:val="a0"/>
    <w:rsid w:val="00602046"/>
  </w:style>
  <w:style w:type="character" w:customStyle="1" w:styleId="shorttext">
    <w:name w:val="short_text"/>
    <w:basedOn w:val="a0"/>
    <w:rsid w:val="00602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B9762-DF35-4D71-B381-5D7B1064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4</cp:revision>
  <cp:lastPrinted>2015-09-25T05:23:00Z</cp:lastPrinted>
  <dcterms:created xsi:type="dcterms:W3CDTF">2015-09-25T05:21:00Z</dcterms:created>
  <dcterms:modified xsi:type="dcterms:W3CDTF">2015-09-25T05:24:00Z</dcterms:modified>
</cp:coreProperties>
</file>