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17" w:rsidRDefault="002C5017" w:rsidP="00AD35C9">
      <w:pPr>
        <w:tabs>
          <w:tab w:val="center" w:pos="4677"/>
          <w:tab w:val="left" w:pos="8473"/>
        </w:tabs>
        <w:jc w:val="center"/>
        <w:rPr>
          <w:b/>
          <w:bCs/>
          <w:sz w:val="28"/>
          <w:szCs w:val="28"/>
        </w:rPr>
      </w:pPr>
    </w:p>
    <w:p w:rsidR="00814AA4" w:rsidRPr="00AD35C9" w:rsidRDefault="00814AA4" w:rsidP="00AD35C9">
      <w:pPr>
        <w:tabs>
          <w:tab w:val="center" w:pos="4677"/>
          <w:tab w:val="left" w:pos="8473"/>
        </w:tabs>
        <w:jc w:val="center"/>
        <w:rPr>
          <w:i/>
          <w:iCs/>
          <w:sz w:val="28"/>
          <w:szCs w:val="28"/>
          <w:lang w:val="ru-RU"/>
        </w:rPr>
      </w:pPr>
      <w:r w:rsidRPr="00AD35C9">
        <w:rPr>
          <w:b/>
          <w:bCs/>
          <w:sz w:val="28"/>
          <w:szCs w:val="28"/>
        </w:rPr>
        <w:t>СЄВЄРОДОНЕЦЬКА МIСЬКА РАДА</w:t>
      </w:r>
    </w:p>
    <w:p w:rsidR="00814AA4" w:rsidRPr="00AD35C9" w:rsidRDefault="002475A4" w:rsidP="00AD35C9">
      <w:pPr>
        <w:jc w:val="center"/>
        <w:rPr>
          <w:b/>
          <w:bCs/>
          <w:sz w:val="28"/>
          <w:szCs w:val="28"/>
        </w:rPr>
      </w:pPr>
      <w:r w:rsidRPr="00AD35C9">
        <w:rPr>
          <w:b/>
          <w:bCs/>
          <w:sz w:val="28"/>
          <w:szCs w:val="28"/>
        </w:rPr>
        <w:t>ШОСТОГО</w:t>
      </w:r>
      <w:r w:rsidR="00814AA4" w:rsidRPr="00AD35C9">
        <w:rPr>
          <w:b/>
          <w:bCs/>
          <w:sz w:val="28"/>
          <w:szCs w:val="28"/>
        </w:rPr>
        <w:t xml:space="preserve"> СКЛИКАННЯ</w:t>
      </w:r>
    </w:p>
    <w:p w:rsidR="00814AA4" w:rsidRPr="00AD35C9" w:rsidRDefault="00CA0D52" w:rsidP="00AD35C9">
      <w:pPr>
        <w:jc w:val="center"/>
        <w:rPr>
          <w:b/>
          <w:bCs/>
          <w:sz w:val="28"/>
          <w:szCs w:val="28"/>
        </w:rPr>
      </w:pPr>
      <w:r w:rsidRPr="00AD35C9">
        <w:rPr>
          <w:b/>
          <w:bCs/>
          <w:sz w:val="28"/>
          <w:szCs w:val="28"/>
        </w:rPr>
        <w:t xml:space="preserve">Сто п’ята </w:t>
      </w:r>
      <w:r w:rsidR="00814AA4" w:rsidRPr="00AD35C9">
        <w:rPr>
          <w:b/>
          <w:bCs/>
          <w:sz w:val="28"/>
          <w:szCs w:val="28"/>
        </w:rPr>
        <w:t xml:space="preserve">(чергова) </w:t>
      </w:r>
      <w:proofErr w:type="spellStart"/>
      <w:r w:rsidR="00814AA4" w:rsidRPr="00AD35C9">
        <w:rPr>
          <w:b/>
          <w:bCs/>
          <w:sz w:val="28"/>
          <w:szCs w:val="28"/>
        </w:rPr>
        <w:t>сесiя</w:t>
      </w:r>
      <w:proofErr w:type="spellEnd"/>
    </w:p>
    <w:p w:rsidR="0044707F" w:rsidRDefault="0044707F" w:rsidP="00AD35C9">
      <w:pPr>
        <w:pStyle w:val="1"/>
        <w:jc w:val="center"/>
        <w:rPr>
          <w:sz w:val="28"/>
          <w:szCs w:val="28"/>
        </w:rPr>
      </w:pPr>
    </w:p>
    <w:p w:rsidR="00814AA4" w:rsidRPr="00AD35C9" w:rsidRDefault="00392252" w:rsidP="00AD35C9">
      <w:pPr>
        <w:pStyle w:val="1"/>
        <w:jc w:val="center"/>
        <w:rPr>
          <w:sz w:val="28"/>
          <w:szCs w:val="28"/>
        </w:rPr>
      </w:pPr>
      <w:r w:rsidRPr="00AD35C9">
        <w:rPr>
          <w:sz w:val="28"/>
          <w:szCs w:val="28"/>
        </w:rPr>
        <w:t>РI</w:t>
      </w:r>
      <w:r w:rsidR="00814AA4" w:rsidRPr="00AD35C9">
        <w:rPr>
          <w:sz w:val="28"/>
          <w:szCs w:val="28"/>
        </w:rPr>
        <w:t>ШЕН</w:t>
      </w:r>
      <w:r w:rsidRPr="00AD35C9">
        <w:rPr>
          <w:sz w:val="28"/>
          <w:szCs w:val="28"/>
        </w:rPr>
        <w:t>Н</w:t>
      </w:r>
      <w:r w:rsidR="00814AA4" w:rsidRPr="00AD35C9">
        <w:rPr>
          <w:sz w:val="28"/>
          <w:szCs w:val="28"/>
        </w:rPr>
        <w:t xml:space="preserve">Я  № </w:t>
      </w:r>
      <w:r w:rsidR="002C5017">
        <w:rPr>
          <w:sz w:val="28"/>
          <w:szCs w:val="28"/>
        </w:rPr>
        <w:t>4743</w:t>
      </w:r>
      <w:r w:rsidR="009B5276" w:rsidRPr="00AD35C9">
        <w:rPr>
          <w:sz w:val="28"/>
          <w:szCs w:val="28"/>
        </w:rPr>
        <w:t xml:space="preserve"> </w:t>
      </w:r>
    </w:p>
    <w:p w:rsidR="00814AA4" w:rsidRPr="00AD35C9" w:rsidRDefault="00A6052C" w:rsidP="00AD35C9">
      <w:pPr>
        <w:jc w:val="both"/>
        <w:rPr>
          <w:b/>
          <w:bCs/>
        </w:rPr>
      </w:pPr>
      <w:r w:rsidRPr="00AD35C9">
        <w:rPr>
          <w:b/>
          <w:bCs/>
        </w:rPr>
        <w:t>24 вересня</w:t>
      </w:r>
      <w:r w:rsidR="000A57F2" w:rsidRPr="00AD35C9">
        <w:rPr>
          <w:b/>
          <w:bCs/>
        </w:rPr>
        <w:t xml:space="preserve"> </w:t>
      </w:r>
      <w:r w:rsidR="00814AA4" w:rsidRPr="00AD35C9">
        <w:rPr>
          <w:b/>
          <w:bCs/>
        </w:rPr>
        <w:t>20</w:t>
      </w:r>
      <w:r w:rsidR="009B5276" w:rsidRPr="00AD35C9">
        <w:rPr>
          <w:b/>
          <w:bCs/>
        </w:rPr>
        <w:t>1</w:t>
      </w:r>
      <w:r w:rsidRPr="00AD35C9">
        <w:rPr>
          <w:b/>
          <w:bCs/>
        </w:rPr>
        <w:t>5</w:t>
      </w:r>
      <w:r w:rsidR="00410811" w:rsidRPr="00AD35C9">
        <w:rPr>
          <w:b/>
          <w:bCs/>
        </w:rPr>
        <w:t xml:space="preserve"> року</w:t>
      </w:r>
    </w:p>
    <w:p w:rsidR="00814AA4" w:rsidRPr="00AD35C9" w:rsidRDefault="00814AA4" w:rsidP="00AD35C9">
      <w:pPr>
        <w:jc w:val="both"/>
        <w:rPr>
          <w:b/>
          <w:bCs/>
        </w:rPr>
      </w:pPr>
      <w:r w:rsidRPr="00AD35C9">
        <w:rPr>
          <w:b/>
          <w:bCs/>
        </w:rPr>
        <w:t>м.</w:t>
      </w:r>
      <w:r w:rsidR="006F434E" w:rsidRPr="00AD35C9">
        <w:rPr>
          <w:b/>
          <w:bCs/>
        </w:rPr>
        <w:t xml:space="preserve"> </w:t>
      </w:r>
      <w:r w:rsidRPr="00AD35C9">
        <w:rPr>
          <w:b/>
          <w:bCs/>
        </w:rPr>
        <w:t>Сєвєродонецьк</w:t>
      </w:r>
    </w:p>
    <w:p w:rsidR="00FC51E8" w:rsidRPr="00AD35C9" w:rsidRDefault="00FC51E8" w:rsidP="00AD35C9">
      <w:pPr>
        <w:pStyle w:val="a7"/>
        <w:tabs>
          <w:tab w:val="left" w:pos="2777"/>
          <w:tab w:val="left" w:pos="4820"/>
        </w:tabs>
        <w:spacing w:after="0" w:line="240" w:lineRule="auto"/>
        <w:ind w:left="0" w:right="461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5300BD" w:rsidRPr="00AD35C9" w:rsidRDefault="002475A4" w:rsidP="00AD35C9">
      <w:pPr>
        <w:pStyle w:val="a7"/>
        <w:tabs>
          <w:tab w:val="left" w:pos="2777"/>
          <w:tab w:val="left" w:pos="4820"/>
        </w:tabs>
        <w:spacing w:after="0" w:line="240" w:lineRule="auto"/>
        <w:ind w:left="0" w:right="521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D35C9">
        <w:rPr>
          <w:rFonts w:ascii="Times New Roman" w:hAnsi="Times New Roman"/>
          <w:bCs/>
          <w:sz w:val="24"/>
          <w:szCs w:val="24"/>
          <w:lang w:val="uk-UA"/>
        </w:rPr>
        <w:t xml:space="preserve">Про прийняття </w:t>
      </w:r>
      <w:r w:rsidR="005F0E36" w:rsidRPr="00AD35C9">
        <w:rPr>
          <w:rFonts w:ascii="Times New Roman" w:hAnsi="Times New Roman"/>
          <w:bCs/>
          <w:sz w:val="24"/>
          <w:szCs w:val="24"/>
          <w:lang w:val="uk-UA"/>
        </w:rPr>
        <w:t xml:space="preserve">у комунальну власність територіальної громади м. Сєвєродонецька Луганської області </w:t>
      </w:r>
      <w:r w:rsidR="00A6052C" w:rsidRPr="00AD35C9">
        <w:rPr>
          <w:rFonts w:ascii="Times New Roman" w:hAnsi="Times New Roman"/>
          <w:bCs/>
          <w:sz w:val="24"/>
          <w:szCs w:val="24"/>
          <w:lang w:val="uk-UA"/>
        </w:rPr>
        <w:t>фундаментів</w:t>
      </w:r>
      <w:r w:rsidR="00CA0D52" w:rsidRPr="00AD35C9">
        <w:rPr>
          <w:rFonts w:ascii="Times New Roman" w:hAnsi="Times New Roman"/>
          <w:bCs/>
          <w:sz w:val="24"/>
          <w:szCs w:val="24"/>
          <w:lang w:val="uk-UA"/>
        </w:rPr>
        <w:t xml:space="preserve"> для встановлення модульн</w:t>
      </w:r>
      <w:r w:rsidR="007C1FE3">
        <w:rPr>
          <w:rFonts w:ascii="Times New Roman" w:hAnsi="Times New Roman"/>
          <w:bCs/>
          <w:sz w:val="24"/>
          <w:szCs w:val="24"/>
          <w:lang w:val="uk-UA"/>
        </w:rPr>
        <w:t xml:space="preserve">их </w:t>
      </w:r>
      <w:r w:rsidR="00CA0D52" w:rsidRPr="00AD35C9">
        <w:rPr>
          <w:rFonts w:ascii="Times New Roman" w:hAnsi="Times New Roman"/>
          <w:bCs/>
          <w:sz w:val="24"/>
          <w:szCs w:val="24"/>
          <w:lang w:val="uk-UA"/>
        </w:rPr>
        <w:t>автономн</w:t>
      </w:r>
      <w:r w:rsidR="007C1FE3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CA0D52" w:rsidRPr="00AD35C9">
        <w:rPr>
          <w:rFonts w:ascii="Times New Roman" w:hAnsi="Times New Roman"/>
          <w:bCs/>
          <w:sz w:val="24"/>
          <w:szCs w:val="24"/>
          <w:lang w:val="uk-UA"/>
        </w:rPr>
        <w:t xml:space="preserve"> котел</w:t>
      </w:r>
      <w:r w:rsidR="007C1FE3">
        <w:rPr>
          <w:rFonts w:ascii="Times New Roman" w:hAnsi="Times New Roman"/>
          <w:bCs/>
          <w:sz w:val="24"/>
          <w:szCs w:val="24"/>
          <w:lang w:val="uk-UA"/>
        </w:rPr>
        <w:t>ень</w:t>
      </w:r>
    </w:p>
    <w:p w:rsidR="00814AA4" w:rsidRPr="00AD35C9" w:rsidRDefault="00814AA4" w:rsidP="00AD35C9">
      <w:pPr>
        <w:jc w:val="both"/>
        <w:rPr>
          <w:b/>
        </w:rPr>
      </w:pPr>
    </w:p>
    <w:p w:rsidR="00834DD1" w:rsidRPr="00AD35C9" w:rsidRDefault="00CA0D52" w:rsidP="00AD35C9">
      <w:pPr>
        <w:pStyle w:val="a7"/>
        <w:tabs>
          <w:tab w:val="left" w:pos="2777"/>
          <w:tab w:val="left" w:pos="6237"/>
        </w:tabs>
        <w:spacing w:after="0" w:line="240" w:lineRule="auto"/>
        <w:ind w:left="0" w:right="56"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D35C9">
        <w:rPr>
          <w:rFonts w:ascii="Times New Roman" w:hAnsi="Times New Roman"/>
          <w:sz w:val="24"/>
          <w:szCs w:val="24"/>
          <w:lang w:val="uk-UA"/>
        </w:rPr>
        <w:t xml:space="preserve">Керуючись ст. 319, 327 Цивільного кодексу України, ст. 60 Закону України </w:t>
      </w:r>
      <w:proofErr w:type="spellStart"/>
      <w:r w:rsidRPr="00AD35C9">
        <w:rPr>
          <w:rFonts w:ascii="Times New Roman" w:hAnsi="Times New Roman"/>
          <w:sz w:val="24"/>
          <w:szCs w:val="24"/>
          <w:lang w:val="uk-UA"/>
        </w:rPr>
        <w:t>“Про</w:t>
      </w:r>
      <w:proofErr w:type="spellEnd"/>
      <w:r w:rsidRPr="00AD35C9">
        <w:rPr>
          <w:rFonts w:ascii="Times New Roman" w:hAnsi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AD35C9">
        <w:rPr>
          <w:rFonts w:ascii="Times New Roman" w:hAnsi="Times New Roman"/>
          <w:sz w:val="24"/>
          <w:szCs w:val="24"/>
          <w:lang w:val="uk-UA"/>
        </w:rPr>
        <w:t>Україні”</w:t>
      </w:r>
      <w:proofErr w:type="spellEnd"/>
      <w:r w:rsidRPr="00AD35C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34DD1" w:rsidRPr="00AD35C9">
        <w:rPr>
          <w:rFonts w:ascii="Times New Roman" w:hAnsi="Times New Roman"/>
          <w:sz w:val="24"/>
          <w:szCs w:val="24"/>
          <w:lang w:val="uk-UA"/>
        </w:rPr>
        <w:t xml:space="preserve">розглянувши звернення </w:t>
      </w:r>
      <w:r w:rsidR="00A6052C" w:rsidRPr="00AD35C9">
        <w:rPr>
          <w:rFonts w:ascii="Times New Roman" w:hAnsi="Times New Roman"/>
          <w:bCs/>
          <w:sz w:val="24"/>
          <w:szCs w:val="24"/>
          <w:lang w:val="uk-UA"/>
        </w:rPr>
        <w:t>ТОВ</w:t>
      </w:r>
      <w:r w:rsidR="003D7134" w:rsidRPr="00AD35C9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proofErr w:type="spellStart"/>
      <w:r w:rsidR="00A6052C" w:rsidRPr="00AD35C9">
        <w:rPr>
          <w:rFonts w:ascii="Times New Roman" w:hAnsi="Times New Roman"/>
          <w:bCs/>
          <w:sz w:val="24"/>
          <w:szCs w:val="24"/>
          <w:lang w:val="uk-UA"/>
        </w:rPr>
        <w:t>Екотех</w:t>
      </w:r>
      <w:proofErr w:type="spellEnd"/>
      <w:r w:rsidR="003D7134" w:rsidRPr="00AD35C9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5E4425" w:rsidRPr="00AD35C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35C9">
        <w:rPr>
          <w:rFonts w:ascii="Times New Roman" w:hAnsi="Times New Roman"/>
          <w:sz w:val="24"/>
          <w:szCs w:val="24"/>
          <w:lang w:val="uk-UA"/>
        </w:rPr>
        <w:t xml:space="preserve">№292 від 21.09.2015 року </w:t>
      </w:r>
      <w:r w:rsidR="00834DD1" w:rsidRPr="00AD35C9">
        <w:rPr>
          <w:rFonts w:ascii="Times New Roman" w:hAnsi="Times New Roman"/>
          <w:sz w:val="24"/>
          <w:szCs w:val="24"/>
          <w:lang w:val="uk-UA"/>
        </w:rPr>
        <w:t xml:space="preserve">щодо прийняття у </w:t>
      </w:r>
      <w:r w:rsidR="00F1333C" w:rsidRPr="00AD35C9">
        <w:rPr>
          <w:rFonts w:ascii="Times New Roman" w:hAnsi="Times New Roman"/>
          <w:sz w:val="24"/>
          <w:szCs w:val="24"/>
          <w:lang w:val="uk-UA"/>
        </w:rPr>
        <w:t xml:space="preserve">комунальну </w:t>
      </w:r>
      <w:r w:rsidR="00834DD1" w:rsidRPr="00AD35C9">
        <w:rPr>
          <w:rFonts w:ascii="Times New Roman" w:hAnsi="Times New Roman"/>
          <w:sz w:val="24"/>
          <w:szCs w:val="24"/>
          <w:lang w:val="uk-UA"/>
        </w:rPr>
        <w:t xml:space="preserve">власність територіальної громади м. Сєвєродонецька </w:t>
      </w:r>
      <w:r w:rsidRPr="00AD35C9">
        <w:rPr>
          <w:rFonts w:ascii="Times New Roman" w:hAnsi="Times New Roman"/>
          <w:bCs/>
          <w:sz w:val="24"/>
          <w:szCs w:val="24"/>
          <w:lang w:val="uk-UA"/>
        </w:rPr>
        <w:t>фундаментів для встановлення модульн</w:t>
      </w:r>
      <w:r w:rsidR="007C1FE3">
        <w:rPr>
          <w:rFonts w:ascii="Times New Roman" w:hAnsi="Times New Roman"/>
          <w:bCs/>
          <w:sz w:val="24"/>
          <w:szCs w:val="24"/>
          <w:lang w:val="uk-UA"/>
        </w:rPr>
        <w:t>их</w:t>
      </w:r>
      <w:r w:rsidRPr="00AD35C9">
        <w:rPr>
          <w:rFonts w:ascii="Times New Roman" w:hAnsi="Times New Roman"/>
          <w:bCs/>
          <w:sz w:val="24"/>
          <w:szCs w:val="24"/>
          <w:lang w:val="uk-UA"/>
        </w:rPr>
        <w:t xml:space="preserve"> автономн</w:t>
      </w:r>
      <w:r w:rsidR="007C1FE3">
        <w:rPr>
          <w:rFonts w:ascii="Times New Roman" w:hAnsi="Times New Roman"/>
          <w:bCs/>
          <w:sz w:val="24"/>
          <w:szCs w:val="24"/>
          <w:lang w:val="uk-UA"/>
        </w:rPr>
        <w:t xml:space="preserve">их </w:t>
      </w:r>
      <w:r w:rsidRPr="00AD35C9">
        <w:rPr>
          <w:rFonts w:ascii="Times New Roman" w:hAnsi="Times New Roman"/>
          <w:bCs/>
          <w:sz w:val="24"/>
          <w:szCs w:val="24"/>
          <w:lang w:val="uk-UA"/>
        </w:rPr>
        <w:t>котел</w:t>
      </w:r>
      <w:r w:rsidR="007C1FE3">
        <w:rPr>
          <w:rFonts w:ascii="Times New Roman" w:hAnsi="Times New Roman"/>
          <w:bCs/>
          <w:sz w:val="24"/>
          <w:szCs w:val="24"/>
          <w:lang w:val="uk-UA"/>
        </w:rPr>
        <w:t>ень</w:t>
      </w:r>
      <w:r w:rsidRPr="00AD35C9">
        <w:rPr>
          <w:rFonts w:ascii="Times New Roman" w:hAnsi="Times New Roman"/>
          <w:bCs/>
          <w:sz w:val="24"/>
          <w:szCs w:val="24"/>
          <w:lang w:val="uk-UA"/>
        </w:rPr>
        <w:t>,</w:t>
      </w:r>
      <w:r w:rsidR="00EB5D8D" w:rsidRPr="00AD35C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34DD1" w:rsidRPr="00AD35C9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Pr="00AD35C9">
        <w:rPr>
          <w:rFonts w:ascii="Times New Roman" w:hAnsi="Times New Roman"/>
          <w:sz w:val="24"/>
          <w:szCs w:val="24"/>
          <w:lang w:val="uk-UA"/>
        </w:rPr>
        <w:t>їх</w:t>
      </w:r>
      <w:r w:rsidR="006E5848" w:rsidRPr="00AD35C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4425" w:rsidRPr="00AD35C9">
        <w:rPr>
          <w:rFonts w:ascii="Times New Roman" w:hAnsi="Times New Roman"/>
          <w:sz w:val="24"/>
          <w:szCs w:val="24"/>
          <w:lang w:val="uk-UA"/>
        </w:rPr>
        <w:t>подальшого ефективного використання,</w:t>
      </w:r>
      <w:r w:rsidR="00834DD1" w:rsidRPr="00AD35C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5AEA" w:rsidRPr="00AD35C9">
        <w:rPr>
          <w:rFonts w:ascii="Times New Roman" w:hAnsi="Times New Roman"/>
          <w:sz w:val="24"/>
          <w:szCs w:val="24"/>
          <w:lang w:val="uk-UA"/>
        </w:rPr>
        <w:t xml:space="preserve">Сєвєродонецька міська рада </w:t>
      </w:r>
    </w:p>
    <w:p w:rsidR="00834DD1" w:rsidRPr="00AD35C9" w:rsidRDefault="00834DD1" w:rsidP="00AD35C9">
      <w:pPr>
        <w:pStyle w:val="a7"/>
        <w:tabs>
          <w:tab w:val="left" w:pos="2777"/>
          <w:tab w:val="left" w:pos="6237"/>
        </w:tabs>
        <w:spacing w:after="0" w:line="240" w:lineRule="auto"/>
        <w:ind w:left="0" w:right="56"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14AA4" w:rsidRPr="00AD35C9" w:rsidRDefault="009A2564" w:rsidP="00AD35C9">
      <w:pPr>
        <w:jc w:val="both"/>
        <w:rPr>
          <w:b/>
        </w:rPr>
      </w:pPr>
      <w:r w:rsidRPr="00AD35C9">
        <w:rPr>
          <w:b/>
        </w:rPr>
        <w:t>В</w:t>
      </w:r>
      <w:r w:rsidR="00814AA4" w:rsidRPr="00AD35C9">
        <w:rPr>
          <w:b/>
        </w:rPr>
        <w:t>ИРІШИЛА:</w:t>
      </w:r>
    </w:p>
    <w:p w:rsidR="0092132C" w:rsidRPr="00AD35C9" w:rsidRDefault="0092132C" w:rsidP="00AD35C9">
      <w:pPr>
        <w:jc w:val="both"/>
        <w:rPr>
          <w:b/>
        </w:rPr>
      </w:pPr>
    </w:p>
    <w:p w:rsidR="00C5484E" w:rsidRPr="00AD35C9" w:rsidRDefault="00661447" w:rsidP="00AD35C9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bCs/>
        </w:rPr>
      </w:pPr>
      <w:r w:rsidRPr="00AD35C9">
        <w:rPr>
          <w:bCs/>
        </w:rPr>
        <w:t>П</w:t>
      </w:r>
      <w:r w:rsidR="00096D69" w:rsidRPr="00AD35C9">
        <w:rPr>
          <w:bCs/>
        </w:rPr>
        <w:t>рийнят</w:t>
      </w:r>
      <w:r w:rsidRPr="00AD35C9">
        <w:rPr>
          <w:bCs/>
        </w:rPr>
        <w:t>и</w:t>
      </w:r>
      <w:r w:rsidR="00096D69" w:rsidRPr="00AD35C9">
        <w:rPr>
          <w:bCs/>
        </w:rPr>
        <w:t xml:space="preserve"> </w:t>
      </w:r>
      <w:r w:rsidRPr="00AD35C9">
        <w:rPr>
          <w:bCs/>
        </w:rPr>
        <w:t xml:space="preserve">безкоштовно </w:t>
      </w:r>
      <w:r w:rsidR="00C5484E" w:rsidRPr="00AD35C9">
        <w:rPr>
          <w:bCs/>
        </w:rPr>
        <w:t>від ТОВ «</w:t>
      </w:r>
      <w:proofErr w:type="spellStart"/>
      <w:r w:rsidR="00C5484E" w:rsidRPr="00AD35C9">
        <w:rPr>
          <w:bCs/>
        </w:rPr>
        <w:t>Екотех</w:t>
      </w:r>
      <w:proofErr w:type="spellEnd"/>
      <w:r w:rsidR="00C5484E" w:rsidRPr="00AD35C9">
        <w:rPr>
          <w:bCs/>
        </w:rPr>
        <w:t xml:space="preserve">» </w:t>
      </w:r>
      <w:r w:rsidRPr="00AD35C9">
        <w:rPr>
          <w:bCs/>
        </w:rPr>
        <w:t xml:space="preserve">у комунальну власність територіальної громади м. Сєвєродонецька Луганської області </w:t>
      </w:r>
      <w:r w:rsidR="000D6FD2" w:rsidRPr="00AD35C9">
        <w:rPr>
          <w:bCs/>
        </w:rPr>
        <w:t xml:space="preserve">наступні </w:t>
      </w:r>
      <w:r w:rsidR="00CA0D52" w:rsidRPr="00AD35C9">
        <w:rPr>
          <w:bCs/>
        </w:rPr>
        <w:t>фундамент</w:t>
      </w:r>
      <w:r w:rsidR="00247CC9" w:rsidRPr="00AD35C9">
        <w:rPr>
          <w:bCs/>
        </w:rPr>
        <w:t>и для встановлення модульн</w:t>
      </w:r>
      <w:r w:rsidR="007C1FE3">
        <w:rPr>
          <w:bCs/>
        </w:rPr>
        <w:t xml:space="preserve">их </w:t>
      </w:r>
      <w:r w:rsidR="00247CC9" w:rsidRPr="00AD35C9">
        <w:rPr>
          <w:bCs/>
        </w:rPr>
        <w:t>автономн</w:t>
      </w:r>
      <w:r w:rsidR="007C1FE3">
        <w:rPr>
          <w:bCs/>
        </w:rPr>
        <w:t xml:space="preserve">их </w:t>
      </w:r>
      <w:r w:rsidR="00247CC9" w:rsidRPr="00AD35C9">
        <w:rPr>
          <w:bCs/>
        </w:rPr>
        <w:t>котел</w:t>
      </w:r>
      <w:r w:rsidR="007C1FE3">
        <w:rPr>
          <w:bCs/>
        </w:rPr>
        <w:t>ень</w:t>
      </w:r>
      <w:r w:rsidR="00C5484E" w:rsidRPr="00AD35C9">
        <w:rPr>
          <w:bCs/>
        </w:rPr>
        <w:t>:</w:t>
      </w:r>
    </w:p>
    <w:p w:rsidR="000D6FD2" w:rsidRPr="00AD35C9" w:rsidRDefault="00C5484E" w:rsidP="00AD35C9">
      <w:pPr>
        <w:tabs>
          <w:tab w:val="left" w:pos="1134"/>
        </w:tabs>
        <w:ind w:firstLine="851"/>
        <w:jc w:val="both"/>
        <w:rPr>
          <w:bCs/>
        </w:rPr>
      </w:pPr>
      <w:r w:rsidRPr="00AD35C9">
        <w:rPr>
          <w:bCs/>
        </w:rPr>
        <w:t>-</w:t>
      </w:r>
      <w:r w:rsidR="00CA0D52" w:rsidRPr="00AD35C9">
        <w:rPr>
          <w:bCs/>
        </w:rPr>
        <w:t xml:space="preserve"> </w:t>
      </w:r>
      <w:r w:rsidR="000D6FD2" w:rsidRPr="00AD35C9">
        <w:rPr>
          <w:bCs/>
        </w:rPr>
        <w:t xml:space="preserve">фундамент для встановлення модульної котельні площею </w:t>
      </w:r>
      <w:r w:rsidR="003E5D0F">
        <w:rPr>
          <w:bCs/>
        </w:rPr>
        <w:t>82,6</w:t>
      </w:r>
      <w:r w:rsidR="000D6FD2" w:rsidRPr="00AD35C9">
        <w:rPr>
          <w:bCs/>
        </w:rPr>
        <w:t xml:space="preserve"> </w:t>
      </w:r>
      <w:proofErr w:type="spellStart"/>
      <w:r w:rsidR="000D6FD2" w:rsidRPr="00AD35C9">
        <w:rPr>
          <w:bCs/>
        </w:rPr>
        <w:t>кв.м</w:t>
      </w:r>
      <w:proofErr w:type="spellEnd"/>
      <w:r w:rsidR="003E5D0F">
        <w:rPr>
          <w:bCs/>
        </w:rPr>
        <w:t>,</w:t>
      </w:r>
      <w:r w:rsidR="000D6FD2" w:rsidRPr="00AD35C9">
        <w:rPr>
          <w:bCs/>
        </w:rPr>
        <w:t xml:space="preserve"> </w:t>
      </w:r>
      <w:r w:rsidR="003E5D0F">
        <w:rPr>
          <w:bCs/>
        </w:rPr>
        <w:t>який</w:t>
      </w:r>
      <w:r w:rsidR="000D6FD2" w:rsidRPr="00AD35C9">
        <w:rPr>
          <w:bCs/>
        </w:rPr>
        <w:t xml:space="preserve"> розташован</w:t>
      </w:r>
      <w:r w:rsidR="003E5D0F">
        <w:rPr>
          <w:bCs/>
        </w:rPr>
        <w:t>ий</w:t>
      </w:r>
      <w:r w:rsidR="000D6FD2" w:rsidRPr="00AD35C9">
        <w:rPr>
          <w:bCs/>
        </w:rPr>
        <w:t xml:space="preserve"> за адресою: м. Сєвєродонецьк, вул. Жовтнева,1 </w:t>
      </w:r>
      <w:r w:rsidR="00247CC9" w:rsidRPr="00AD35C9">
        <w:rPr>
          <w:bCs/>
        </w:rPr>
        <w:t>на території навчально-виховного комплексу «Гармонія»</w:t>
      </w:r>
      <w:r w:rsidR="000D6FD2" w:rsidRPr="00AD35C9">
        <w:rPr>
          <w:bCs/>
        </w:rPr>
        <w:t xml:space="preserve">; </w:t>
      </w:r>
    </w:p>
    <w:p w:rsidR="00B73A36" w:rsidRPr="00AD35C9" w:rsidRDefault="000D6FD2" w:rsidP="00AD35C9">
      <w:pPr>
        <w:tabs>
          <w:tab w:val="left" w:pos="1134"/>
        </w:tabs>
        <w:ind w:firstLine="851"/>
        <w:jc w:val="both"/>
        <w:rPr>
          <w:bCs/>
        </w:rPr>
      </w:pPr>
      <w:r w:rsidRPr="00AD35C9">
        <w:rPr>
          <w:bCs/>
        </w:rPr>
        <w:t>-</w:t>
      </w:r>
      <w:r w:rsidR="00247CC9" w:rsidRPr="00AD35C9">
        <w:rPr>
          <w:bCs/>
        </w:rPr>
        <w:t xml:space="preserve"> </w:t>
      </w:r>
      <w:r w:rsidRPr="00AD35C9">
        <w:rPr>
          <w:bCs/>
        </w:rPr>
        <w:t xml:space="preserve">фундамент для встановлення модульної котельні площею </w:t>
      </w:r>
      <w:r w:rsidR="003E5D0F">
        <w:rPr>
          <w:bCs/>
        </w:rPr>
        <w:t>82,6</w:t>
      </w:r>
      <w:r w:rsidRPr="00AD35C9">
        <w:rPr>
          <w:bCs/>
        </w:rPr>
        <w:t xml:space="preserve"> </w:t>
      </w:r>
      <w:proofErr w:type="spellStart"/>
      <w:r w:rsidRPr="00AD35C9">
        <w:rPr>
          <w:bCs/>
        </w:rPr>
        <w:t>кв.м</w:t>
      </w:r>
      <w:proofErr w:type="spellEnd"/>
      <w:r w:rsidR="003E5D0F">
        <w:rPr>
          <w:bCs/>
        </w:rPr>
        <w:t>,</w:t>
      </w:r>
      <w:r w:rsidRPr="00AD35C9">
        <w:rPr>
          <w:bCs/>
        </w:rPr>
        <w:t xml:space="preserve"> </w:t>
      </w:r>
      <w:r w:rsidR="003E5D0F">
        <w:rPr>
          <w:bCs/>
        </w:rPr>
        <w:t>який</w:t>
      </w:r>
      <w:r w:rsidR="00247CC9" w:rsidRPr="00AD35C9">
        <w:rPr>
          <w:bCs/>
        </w:rPr>
        <w:t xml:space="preserve"> розташован</w:t>
      </w:r>
      <w:r w:rsidR="003E5D0F">
        <w:rPr>
          <w:bCs/>
        </w:rPr>
        <w:t>ий</w:t>
      </w:r>
      <w:r w:rsidR="00247CC9" w:rsidRPr="00AD35C9">
        <w:rPr>
          <w:bCs/>
        </w:rPr>
        <w:t xml:space="preserve"> за адресою: с. Борівське, вул.</w:t>
      </w:r>
      <w:r w:rsidR="00C5484E" w:rsidRPr="00AD35C9">
        <w:rPr>
          <w:bCs/>
        </w:rPr>
        <w:t xml:space="preserve"> </w:t>
      </w:r>
      <w:r w:rsidR="00247CC9" w:rsidRPr="00AD35C9">
        <w:rPr>
          <w:bCs/>
        </w:rPr>
        <w:t>Леніна,</w:t>
      </w:r>
      <w:r w:rsidR="00C5484E" w:rsidRPr="00AD35C9">
        <w:rPr>
          <w:bCs/>
        </w:rPr>
        <w:t xml:space="preserve"> </w:t>
      </w:r>
      <w:r w:rsidR="00247CC9" w:rsidRPr="00AD35C9">
        <w:rPr>
          <w:bCs/>
        </w:rPr>
        <w:t>27</w:t>
      </w:r>
      <w:r w:rsidRPr="00AD35C9">
        <w:rPr>
          <w:bCs/>
        </w:rPr>
        <w:t xml:space="preserve"> </w:t>
      </w:r>
      <w:r w:rsidR="00AD35C9" w:rsidRPr="00AD35C9">
        <w:rPr>
          <w:bCs/>
        </w:rPr>
        <w:t>на території Борівського навчально-виховного комплексу (загальноосвітній навчальний заклад І-</w:t>
      </w:r>
      <w:r w:rsidR="00AD35C9" w:rsidRPr="00AD35C9">
        <w:rPr>
          <w:bCs/>
          <w:lang w:val="en-US"/>
        </w:rPr>
        <w:t>III</w:t>
      </w:r>
      <w:r w:rsidR="00AD35C9" w:rsidRPr="00AD35C9">
        <w:rPr>
          <w:bCs/>
        </w:rPr>
        <w:t xml:space="preserve"> ступенів – дошкільний навчальний заклад (ясла-садок)).</w:t>
      </w:r>
    </w:p>
    <w:p w:rsidR="007767FD" w:rsidRPr="00AD35C9" w:rsidRDefault="007767FD" w:rsidP="00AD35C9">
      <w:pPr>
        <w:pStyle w:val="a6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ind w:left="0" w:firstLine="851"/>
        <w:textAlignment w:val="auto"/>
        <w:rPr>
          <w:bCs/>
          <w:sz w:val="24"/>
          <w:szCs w:val="24"/>
        </w:rPr>
      </w:pPr>
      <w:r w:rsidRPr="00AD35C9">
        <w:rPr>
          <w:bCs/>
          <w:sz w:val="24"/>
          <w:szCs w:val="24"/>
        </w:rPr>
        <w:t xml:space="preserve">Фонду комунального майна Сєвєродонецької міської ради </w:t>
      </w:r>
      <w:r w:rsidR="00B37824" w:rsidRPr="00AD35C9">
        <w:rPr>
          <w:bCs/>
          <w:sz w:val="24"/>
          <w:szCs w:val="24"/>
        </w:rPr>
        <w:t xml:space="preserve">спільно з </w:t>
      </w:r>
      <w:r w:rsidR="00CA0D52" w:rsidRPr="00AD35C9">
        <w:rPr>
          <w:bCs/>
          <w:sz w:val="24"/>
          <w:szCs w:val="24"/>
        </w:rPr>
        <w:t>ТОВ «</w:t>
      </w:r>
      <w:proofErr w:type="spellStart"/>
      <w:r w:rsidR="00CA0D52" w:rsidRPr="00AD35C9">
        <w:rPr>
          <w:bCs/>
          <w:sz w:val="24"/>
          <w:szCs w:val="24"/>
        </w:rPr>
        <w:t>Екотех</w:t>
      </w:r>
      <w:proofErr w:type="spellEnd"/>
      <w:r w:rsidR="00CA0D52" w:rsidRPr="00AD35C9">
        <w:rPr>
          <w:bCs/>
          <w:sz w:val="24"/>
          <w:szCs w:val="24"/>
        </w:rPr>
        <w:t xml:space="preserve">» </w:t>
      </w:r>
      <w:r w:rsidRPr="00AD35C9">
        <w:rPr>
          <w:bCs/>
          <w:sz w:val="24"/>
          <w:szCs w:val="24"/>
        </w:rPr>
        <w:t xml:space="preserve">підготувати Акт приймання-передачі </w:t>
      </w:r>
      <w:r w:rsidR="00A6052C" w:rsidRPr="00AD35C9">
        <w:rPr>
          <w:bCs/>
          <w:sz w:val="24"/>
          <w:szCs w:val="24"/>
        </w:rPr>
        <w:t>фундаментів</w:t>
      </w:r>
      <w:r w:rsidRPr="00AD35C9">
        <w:rPr>
          <w:bCs/>
          <w:sz w:val="24"/>
          <w:szCs w:val="24"/>
        </w:rPr>
        <w:t>.</w:t>
      </w:r>
    </w:p>
    <w:p w:rsidR="003173F0" w:rsidRPr="00AD35C9" w:rsidRDefault="00A6052C" w:rsidP="00AD35C9">
      <w:pPr>
        <w:pStyle w:val="a6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ind w:left="0" w:firstLine="851"/>
        <w:textAlignment w:val="auto"/>
        <w:rPr>
          <w:bCs/>
          <w:sz w:val="24"/>
          <w:szCs w:val="24"/>
        </w:rPr>
      </w:pPr>
      <w:r w:rsidRPr="00AD35C9">
        <w:rPr>
          <w:bCs/>
          <w:sz w:val="24"/>
          <w:szCs w:val="24"/>
        </w:rPr>
        <w:t>Відділу освіти Сєвєродонецької міської ради</w:t>
      </w:r>
      <w:r w:rsidR="00661447" w:rsidRPr="00AD35C9">
        <w:rPr>
          <w:bCs/>
          <w:sz w:val="24"/>
          <w:szCs w:val="24"/>
        </w:rPr>
        <w:t xml:space="preserve"> прийняти на свій баланс </w:t>
      </w:r>
      <w:r w:rsidR="00A8033B" w:rsidRPr="00AD35C9">
        <w:rPr>
          <w:bCs/>
          <w:sz w:val="24"/>
          <w:szCs w:val="24"/>
        </w:rPr>
        <w:t>зазначен</w:t>
      </w:r>
      <w:r w:rsidR="00B94907" w:rsidRPr="00AD35C9">
        <w:rPr>
          <w:bCs/>
          <w:sz w:val="24"/>
          <w:szCs w:val="24"/>
        </w:rPr>
        <w:t>і</w:t>
      </w:r>
      <w:r w:rsidR="00A8033B" w:rsidRPr="00AD35C9">
        <w:rPr>
          <w:bCs/>
          <w:sz w:val="24"/>
          <w:szCs w:val="24"/>
        </w:rPr>
        <w:t xml:space="preserve"> </w:t>
      </w:r>
      <w:r w:rsidRPr="00AD35C9">
        <w:rPr>
          <w:bCs/>
          <w:sz w:val="24"/>
          <w:szCs w:val="24"/>
        </w:rPr>
        <w:t>фундаменти</w:t>
      </w:r>
      <w:r w:rsidR="00B94907" w:rsidRPr="00AD35C9">
        <w:rPr>
          <w:bCs/>
          <w:sz w:val="24"/>
          <w:szCs w:val="24"/>
        </w:rPr>
        <w:t xml:space="preserve"> </w:t>
      </w:r>
      <w:r w:rsidR="00A8033B" w:rsidRPr="00AD35C9">
        <w:rPr>
          <w:bCs/>
          <w:sz w:val="24"/>
          <w:szCs w:val="24"/>
        </w:rPr>
        <w:t xml:space="preserve">та </w:t>
      </w:r>
      <w:r w:rsidR="00661447" w:rsidRPr="00AD35C9">
        <w:rPr>
          <w:bCs/>
          <w:sz w:val="24"/>
          <w:szCs w:val="24"/>
        </w:rPr>
        <w:t>забезпечити належн</w:t>
      </w:r>
      <w:r w:rsidR="00B73A36" w:rsidRPr="00AD35C9">
        <w:rPr>
          <w:bCs/>
          <w:sz w:val="24"/>
          <w:szCs w:val="24"/>
        </w:rPr>
        <w:t>е</w:t>
      </w:r>
      <w:r w:rsidR="00661447" w:rsidRPr="00AD35C9">
        <w:rPr>
          <w:bCs/>
          <w:sz w:val="24"/>
          <w:szCs w:val="24"/>
        </w:rPr>
        <w:t xml:space="preserve"> </w:t>
      </w:r>
      <w:r w:rsidR="00B94907" w:rsidRPr="00AD35C9">
        <w:rPr>
          <w:bCs/>
          <w:sz w:val="24"/>
          <w:szCs w:val="24"/>
        </w:rPr>
        <w:t>їх</w:t>
      </w:r>
      <w:r w:rsidR="00575DB4" w:rsidRPr="00AD35C9">
        <w:rPr>
          <w:bCs/>
          <w:sz w:val="24"/>
          <w:szCs w:val="24"/>
        </w:rPr>
        <w:t xml:space="preserve"> </w:t>
      </w:r>
      <w:r w:rsidR="00B73A36" w:rsidRPr="00AD35C9">
        <w:rPr>
          <w:bCs/>
          <w:sz w:val="24"/>
          <w:szCs w:val="24"/>
        </w:rPr>
        <w:t>утримання</w:t>
      </w:r>
      <w:r w:rsidR="008A01DE" w:rsidRPr="00AD35C9">
        <w:rPr>
          <w:bCs/>
          <w:sz w:val="24"/>
          <w:szCs w:val="24"/>
        </w:rPr>
        <w:t>.</w:t>
      </w:r>
    </w:p>
    <w:p w:rsidR="007767FD" w:rsidRPr="00AD35C9" w:rsidRDefault="007767FD" w:rsidP="00AD35C9">
      <w:pPr>
        <w:pStyle w:val="a6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ind w:left="0" w:firstLine="851"/>
        <w:textAlignment w:val="auto"/>
        <w:rPr>
          <w:bCs/>
          <w:sz w:val="24"/>
          <w:szCs w:val="24"/>
        </w:rPr>
      </w:pPr>
      <w:r w:rsidRPr="00AD35C9">
        <w:rPr>
          <w:bCs/>
          <w:sz w:val="24"/>
          <w:szCs w:val="24"/>
        </w:rPr>
        <w:t>Дане рішення підлягає оприлюдненню.</w:t>
      </w:r>
    </w:p>
    <w:p w:rsidR="00641A5B" w:rsidRPr="00AD35C9" w:rsidRDefault="00641A5B" w:rsidP="00AD35C9">
      <w:pPr>
        <w:pStyle w:val="a6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ind w:left="0" w:firstLine="851"/>
        <w:textAlignment w:val="auto"/>
        <w:rPr>
          <w:bCs/>
          <w:sz w:val="24"/>
          <w:szCs w:val="24"/>
        </w:rPr>
      </w:pPr>
      <w:r w:rsidRPr="00AD35C9">
        <w:rPr>
          <w:sz w:val="24"/>
          <w:szCs w:val="24"/>
        </w:rPr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6F434E" w:rsidRDefault="006F434E" w:rsidP="00AD35C9">
      <w:pPr>
        <w:pStyle w:val="2"/>
        <w:jc w:val="left"/>
      </w:pPr>
    </w:p>
    <w:p w:rsidR="002C5017" w:rsidRPr="002C5017" w:rsidRDefault="002C5017" w:rsidP="002C5017"/>
    <w:p w:rsidR="00EB5D8D" w:rsidRPr="00AD35C9" w:rsidRDefault="002E3D76" w:rsidP="002C5017">
      <w:pPr>
        <w:pStyle w:val="2"/>
        <w:ind w:firstLine="284"/>
        <w:jc w:val="left"/>
      </w:pPr>
      <w:r w:rsidRPr="00AD35C9">
        <w:t xml:space="preserve">Міський голова </w:t>
      </w:r>
      <w:r w:rsidRPr="00AD35C9">
        <w:tab/>
      </w:r>
      <w:r w:rsidRPr="00AD35C9">
        <w:tab/>
      </w:r>
      <w:r w:rsidRPr="00AD35C9">
        <w:tab/>
      </w:r>
      <w:r w:rsidRPr="00AD35C9">
        <w:tab/>
      </w:r>
      <w:r w:rsidRPr="00AD35C9">
        <w:tab/>
      </w:r>
      <w:r w:rsidRPr="00AD35C9">
        <w:tab/>
      </w:r>
      <w:r w:rsidRPr="00AD35C9">
        <w:tab/>
      </w:r>
      <w:r w:rsidRPr="00AD35C9">
        <w:tab/>
      </w:r>
      <w:r w:rsidR="00B94907" w:rsidRPr="00AD35C9">
        <w:tab/>
      </w:r>
      <w:r w:rsidRPr="00AD35C9">
        <w:t>В.В. Казаков</w:t>
      </w:r>
    </w:p>
    <w:sectPr w:rsidR="00EB5D8D" w:rsidRPr="00AD35C9" w:rsidSect="00AD35C9">
      <w:pgSz w:w="11906" w:h="16838"/>
      <w:pgMar w:top="397" w:right="680" w:bottom="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87E"/>
    <w:multiLevelType w:val="multilevel"/>
    <w:tmpl w:val="33A229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9" w:hanging="1800"/>
      </w:pPr>
      <w:rPr>
        <w:rFonts w:hint="default"/>
      </w:rPr>
    </w:lvl>
  </w:abstractNum>
  <w:abstractNum w:abstractNumId="1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8359D7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">
    <w:nsid w:val="0FB54FB7"/>
    <w:multiLevelType w:val="hybridMultilevel"/>
    <w:tmpl w:val="9908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E71EF"/>
    <w:multiLevelType w:val="hybridMultilevel"/>
    <w:tmpl w:val="E2A2E3A4"/>
    <w:lvl w:ilvl="0" w:tplc="0660F5C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F8C2ED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570A58ED"/>
    <w:multiLevelType w:val="hybridMultilevel"/>
    <w:tmpl w:val="B110321E"/>
    <w:lvl w:ilvl="0" w:tplc="8500DC86">
      <w:start w:val="2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7423961"/>
    <w:multiLevelType w:val="singleLevel"/>
    <w:tmpl w:val="07E437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602411B0"/>
    <w:multiLevelType w:val="multilevel"/>
    <w:tmpl w:val="114256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608C3680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0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2">
    <w:nsid w:val="6ADD666C"/>
    <w:multiLevelType w:val="hybridMultilevel"/>
    <w:tmpl w:val="A8E4B90C"/>
    <w:lvl w:ilvl="0" w:tplc="71F05DF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3E26A85C">
      <w:numFmt w:val="none"/>
      <w:lvlText w:val=""/>
      <w:lvlJc w:val="left"/>
      <w:pPr>
        <w:tabs>
          <w:tab w:val="num" w:pos="360"/>
        </w:tabs>
      </w:pPr>
    </w:lvl>
    <w:lvl w:ilvl="2" w:tplc="7212A4A6">
      <w:numFmt w:val="none"/>
      <w:lvlText w:val=""/>
      <w:lvlJc w:val="left"/>
      <w:pPr>
        <w:tabs>
          <w:tab w:val="num" w:pos="360"/>
        </w:tabs>
      </w:pPr>
    </w:lvl>
    <w:lvl w:ilvl="3" w:tplc="F8905BC2">
      <w:numFmt w:val="none"/>
      <w:lvlText w:val=""/>
      <w:lvlJc w:val="left"/>
      <w:pPr>
        <w:tabs>
          <w:tab w:val="num" w:pos="360"/>
        </w:tabs>
      </w:pPr>
    </w:lvl>
    <w:lvl w:ilvl="4" w:tplc="AFE09186">
      <w:numFmt w:val="none"/>
      <w:lvlText w:val=""/>
      <w:lvlJc w:val="left"/>
      <w:pPr>
        <w:tabs>
          <w:tab w:val="num" w:pos="360"/>
        </w:tabs>
      </w:pPr>
    </w:lvl>
    <w:lvl w:ilvl="5" w:tplc="3EC6B6E0">
      <w:numFmt w:val="none"/>
      <w:lvlText w:val=""/>
      <w:lvlJc w:val="left"/>
      <w:pPr>
        <w:tabs>
          <w:tab w:val="num" w:pos="360"/>
        </w:tabs>
      </w:pPr>
    </w:lvl>
    <w:lvl w:ilvl="6" w:tplc="430C9D98">
      <w:numFmt w:val="none"/>
      <w:lvlText w:val=""/>
      <w:lvlJc w:val="left"/>
      <w:pPr>
        <w:tabs>
          <w:tab w:val="num" w:pos="360"/>
        </w:tabs>
      </w:pPr>
    </w:lvl>
    <w:lvl w:ilvl="7" w:tplc="597EC9D2">
      <w:numFmt w:val="none"/>
      <w:lvlText w:val=""/>
      <w:lvlJc w:val="left"/>
      <w:pPr>
        <w:tabs>
          <w:tab w:val="num" w:pos="360"/>
        </w:tabs>
      </w:pPr>
    </w:lvl>
    <w:lvl w:ilvl="8" w:tplc="2C48174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67F2E39"/>
    <w:multiLevelType w:val="hybridMultilevel"/>
    <w:tmpl w:val="8C400FE8"/>
    <w:lvl w:ilvl="0" w:tplc="C94E40AC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7B885EF3"/>
    <w:multiLevelType w:val="multilevel"/>
    <w:tmpl w:val="F8D6C738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16">
    <w:nsid w:val="7BCD3796"/>
    <w:multiLevelType w:val="hybridMultilevel"/>
    <w:tmpl w:val="B4DA9E66"/>
    <w:lvl w:ilvl="0" w:tplc="09CC4104">
      <w:start w:val="2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5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  <w:num w:numId="12">
    <w:abstractNumId w:val="2"/>
  </w:num>
  <w:num w:numId="13">
    <w:abstractNumId w:val="3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1E4"/>
    <w:rsid w:val="00001791"/>
    <w:rsid w:val="0001078E"/>
    <w:rsid w:val="00012E8D"/>
    <w:rsid w:val="0006496E"/>
    <w:rsid w:val="00084442"/>
    <w:rsid w:val="00096D69"/>
    <w:rsid w:val="000A1750"/>
    <w:rsid w:val="000A57F2"/>
    <w:rsid w:val="000D6FD2"/>
    <w:rsid w:val="000E3497"/>
    <w:rsid w:val="000F1865"/>
    <w:rsid w:val="001001D2"/>
    <w:rsid w:val="00136022"/>
    <w:rsid w:val="001556C3"/>
    <w:rsid w:val="00156125"/>
    <w:rsid w:val="001A3BE0"/>
    <w:rsid w:val="001A7A46"/>
    <w:rsid w:val="001C5221"/>
    <w:rsid w:val="001D0729"/>
    <w:rsid w:val="001F7ED4"/>
    <w:rsid w:val="002064DD"/>
    <w:rsid w:val="0021619E"/>
    <w:rsid w:val="00224E68"/>
    <w:rsid w:val="00227376"/>
    <w:rsid w:val="002322FF"/>
    <w:rsid w:val="00236748"/>
    <w:rsid w:val="002475A4"/>
    <w:rsid w:val="00247CC9"/>
    <w:rsid w:val="00256470"/>
    <w:rsid w:val="002633FF"/>
    <w:rsid w:val="002649E2"/>
    <w:rsid w:val="002A2AA1"/>
    <w:rsid w:val="002C5017"/>
    <w:rsid w:val="002C6293"/>
    <w:rsid w:val="002C6FC7"/>
    <w:rsid w:val="002D4CE4"/>
    <w:rsid w:val="002D59E0"/>
    <w:rsid w:val="002E3D76"/>
    <w:rsid w:val="002F1562"/>
    <w:rsid w:val="002F3690"/>
    <w:rsid w:val="00311DA6"/>
    <w:rsid w:val="003173F0"/>
    <w:rsid w:val="00322765"/>
    <w:rsid w:val="0032681E"/>
    <w:rsid w:val="0033510C"/>
    <w:rsid w:val="00352575"/>
    <w:rsid w:val="00392252"/>
    <w:rsid w:val="00392449"/>
    <w:rsid w:val="003B1A65"/>
    <w:rsid w:val="003D216B"/>
    <w:rsid w:val="003D7134"/>
    <w:rsid w:val="003E091B"/>
    <w:rsid w:val="003E5D0F"/>
    <w:rsid w:val="00404E6F"/>
    <w:rsid w:val="00410811"/>
    <w:rsid w:val="004112D2"/>
    <w:rsid w:val="00421239"/>
    <w:rsid w:val="004247B6"/>
    <w:rsid w:val="004305A3"/>
    <w:rsid w:val="0044707F"/>
    <w:rsid w:val="00456E55"/>
    <w:rsid w:val="004843A2"/>
    <w:rsid w:val="00486AB5"/>
    <w:rsid w:val="004970F8"/>
    <w:rsid w:val="004B1F53"/>
    <w:rsid w:val="004B24CD"/>
    <w:rsid w:val="004D75EC"/>
    <w:rsid w:val="004E62A2"/>
    <w:rsid w:val="005300BD"/>
    <w:rsid w:val="005369F7"/>
    <w:rsid w:val="005440D7"/>
    <w:rsid w:val="005521D7"/>
    <w:rsid w:val="005600EC"/>
    <w:rsid w:val="00566BE7"/>
    <w:rsid w:val="00575DB4"/>
    <w:rsid w:val="005D4B0A"/>
    <w:rsid w:val="005E0821"/>
    <w:rsid w:val="005E4425"/>
    <w:rsid w:val="005F0E36"/>
    <w:rsid w:val="005F5E89"/>
    <w:rsid w:val="00600D4E"/>
    <w:rsid w:val="00603CBF"/>
    <w:rsid w:val="00617E44"/>
    <w:rsid w:val="00620EAF"/>
    <w:rsid w:val="00631E38"/>
    <w:rsid w:val="00641A5B"/>
    <w:rsid w:val="006429FE"/>
    <w:rsid w:val="00642C31"/>
    <w:rsid w:val="006522B8"/>
    <w:rsid w:val="00661447"/>
    <w:rsid w:val="006615D6"/>
    <w:rsid w:val="0067429F"/>
    <w:rsid w:val="00684A8C"/>
    <w:rsid w:val="006B5339"/>
    <w:rsid w:val="006C0809"/>
    <w:rsid w:val="006C139F"/>
    <w:rsid w:val="006C2A62"/>
    <w:rsid w:val="006D5227"/>
    <w:rsid w:val="006E5848"/>
    <w:rsid w:val="006F1CC7"/>
    <w:rsid w:val="006F434E"/>
    <w:rsid w:val="00720AAB"/>
    <w:rsid w:val="00753A90"/>
    <w:rsid w:val="007767FD"/>
    <w:rsid w:val="007A2180"/>
    <w:rsid w:val="007A6683"/>
    <w:rsid w:val="007C1FE3"/>
    <w:rsid w:val="007F27A4"/>
    <w:rsid w:val="007F3E9D"/>
    <w:rsid w:val="007F7C8F"/>
    <w:rsid w:val="00810BEA"/>
    <w:rsid w:val="00814AA4"/>
    <w:rsid w:val="00834DD1"/>
    <w:rsid w:val="0085298E"/>
    <w:rsid w:val="00852E34"/>
    <w:rsid w:val="0087466F"/>
    <w:rsid w:val="00891142"/>
    <w:rsid w:val="008A01DE"/>
    <w:rsid w:val="0092132C"/>
    <w:rsid w:val="00922D68"/>
    <w:rsid w:val="009655F4"/>
    <w:rsid w:val="00965E60"/>
    <w:rsid w:val="0097549A"/>
    <w:rsid w:val="00985B44"/>
    <w:rsid w:val="009A2564"/>
    <w:rsid w:val="009B5276"/>
    <w:rsid w:val="009E4D0B"/>
    <w:rsid w:val="009F285A"/>
    <w:rsid w:val="00A10994"/>
    <w:rsid w:val="00A2135C"/>
    <w:rsid w:val="00A21747"/>
    <w:rsid w:val="00A235E4"/>
    <w:rsid w:val="00A330E3"/>
    <w:rsid w:val="00A40693"/>
    <w:rsid w:val="00A55BC0"/>
    <w:rsid w:val="00A6052C"/>
    <w:rsid w:val="00A622FC"/>
    <w:rsid w:val="00A7079A"/>
    <w:rsid w:val="00A72990"/>
    <w:rsid w:val="00A8033B"/>
    <w:rsid w:val="00A81671"/>
    <w:rsid w:val="00AA746D"/>
    <w:rsid w:val="00AC57FC"/>
    <w:rsid w:val="00AD35C9"/>
    <w:rsid w:val="00B3087D"/>
    <w:rsid w:val="00B37824"/>
    <w:rsid w:val="00B47755"/>
    <w:rsid w:val="00B73A36"/>
    <w:rsid w:val="00B83F73"/>
    <w:rsid w:val="00B90F97"/>
    <w:rsid w:val="00B94907"/>
    <w:rsid w:val="00B95C89"/>
    <w:rsid w:val="00BA3593"/>
    <w:rsid w:val="00BB1A3A"/>
    <w:rsid w:val="00BB553A"/>
    <w:rsid w:val="00BD43BC"/>
    <w:rsid w:val="00BD7EEC"/>
    <w:rsid w:val="00C048C7"/>
    <w:rsid w:val="00C06662"/>
    <w:rsid w:val="00C1162F"/>
    <w:rsid w:val="00C1319C"/>
    <w:rsid w:val="00C15EF9"/>
    <w:rsid w:val="00C27C16"/>
    <w:rsid w:val="00C37E75"/>
    <w:rsid w:val="00C5484E"/>
    <w:rsid w:val="00C62716"/>
    <w:rsid w:val="00C63140"/>
    <w:rsid w:val="00C732CA"/>
    <w:rsid w:val="00C74DC0"/>
    <w:rsid w:val="00C83162"/>
    <w:rsid w:val="00C96539"/>
    <w:rsid w:val="00CA0D52"/>
    <w:rsid w:val="00CC7D21"/>
    <w:rsid w:val="00CF554E"/>
    <w:rsid w:val="00CF7378"/>
    <w:rsid w:val="00D22A69"/>
    <w:rsid w:val="00D26872"/>
    <w:rsid w:val="00D356A2"/>
    <w:rsid w:val="00D55088"/>
    <w:rsid w:val="00D55AEA"/>
    <w:rsid w:val="00D647C4"/>
    <w:rsid w:val="00D908B4"/>
    <w:rsid w:val="00D92262"/>
    <w:rsid w:val="00D93464"/>
    <w:rsid w:val="00E00A95"/>
    <w:rsid w:val="00E2139B"/>
    <w:rsid w:val="00E53082"/>
    <w:rsid w:val="00E541E4"/>
    <w:rsid w:val="00E84CBA"/>
    <w:rsid w:val="00E92DA1"/>
    <w:rsid w:val="00EA6A4D"/>
    <w:rsid w:val="00EB5D8D"/>
    <w:rsid w:val="00EE67C1"/>
    <w:rsid w:val="00EF2012"/>
    <w:rsid w:val="00EF3315"/>
    <w:rsid w:val="00EF567D"/>
    <w:rsid w:val="00F050A5"/>
    <w:rsid w:val="00F1333C"/>
    <w:rsid w:val="00F135A9"/>
    <w:rsid w:val="00F17052"/>
    <w:rsid w:val="00F223C9"/>
    <w:rsid w:val="00F45FB7"/>
    <w:rsid w:val="00F96793"/>
    <w:rsid w:val="00F97E13"/>
    <w:rsid w:val="00FC4524"/>
    <w:rsid w:val="00FC4E5E"/>
    <w:rsid w:val="00FC51E8"/>
    <w:rsid w:val="00FC691B"/>
    <w:rsid w:val="00FE42F5"/>
    <w:rsid w:val="00FF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F9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15EF9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C15EF9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C15EF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15EF9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C15EF9"/>
    <w:pPr>
      <w:jc w:val="center"/>
    </w:pPr>
    <w:rPr>
      <w:b/>
    </w:rPr>
  </w:style>
  <w:style w:type="paragraph" w:styleId="a5">
    <w:name w:val="Body Text"/>
    <w:basedOn w:val="a"/>
    <w:semiHidden/>
    <w:rsid w:val="00C15EF9"/>
    <w:pPr>
      <w:jc w:val="both"/>
    </w:pPr>
    <w:rPr>
      <w:b/>
    </w:rPr>
  </w:style>
  <w:style w:type="paragraph" w:styleId="20">
    <w:name w:val="Body Text 2"/>
    <w:basedOn w:val="a"/>
    <w:semiHidden/>
    <w:rsid w:val="00C15EF9"/>
    <w:pPr>
      <w:jc w:val="both"/>
    </w:pPr>
    <w:rPr>
      <w:bCs/>
    </w:rPr>
  </w:style>
  <w:style w:type="paragraph" w:styleId="a6">
    <w:name w:val="Body Text Indent"/>
    <w:basedOn w:val="a"/>
    <w:semiHidden/>
    <w:rsid w:val="00C15EF9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486A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">
    <w:name w:val="Основной текст 21"/>
    <w:basedOn w:val="a"/>
    <w:rsid w:val="00EB5D8D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a8">
    <w:name w:val="Table Grid"/>
    <w:basedOn w:val="a1"/>
    <w:uiPriority w:val="59"/>
    <w:rsid w:val="00D90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C2A62"/>
    <w:rPr>
      <w:b/>
      <w:bCs/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B95C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C8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0511F-9975-4E19-A7E9-4D67C4BF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</cp:lastModifiedBy>
  <cp:revision>3</cp:revision>
  <cp:lastPrinted>2015-09-24T13:54:00Z</cp:lastPrinted>
  <dcterms:created xsi:type="dcterms:W3CDTF">2015-09-24T13:53:00Z</dcterms:created>
  <dcterms:modified xsi:type="dcterms:W3CDTF">2015-09-24T13:55:00Z</dcterms:modified>
</cp:coreProperties>
</file>