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4F" w:rsidRDefault="00485E4F" w:rsidP="00485E4F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E4F" w:rsidRPr="00503C44" w:rsidRDefault="00485E4F" w:rsidP="00485E4F">
      <w:pPr>
        <w:spacing w:after="0"/>
        <w:jc w:val="center"/>
        <w:rPr>
          <w:rFonts w:ascii="Times New Roman" w:hAnsi="Times New Roman" w:cs="Times New Roman"/>
          <w:b/>
        </w:rPr>
      </w:pPr>
    </w:p>
    <w:p w:rsidR="00485E4F" w:rsidRDefault="00485E4F" w:rsidP="0048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85E4F" w:rsidRPr="00714E21" w:rsidRDefault="00485E4F" w:rsidP="0048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85E4F" w:rsidRPr="00592AF7" w:rsidRDefault="00485E4F" w:rsidP="0048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485E4F" w:rsidRPr="00264E1D" w:rsidRDefault="00485E4F" w:rsidP="00485E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E4F" w:rsidRPr="00145AEE" w:rsidRDefault="00485E4F" w:rsidP="00485E4F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485E4F" w:rsidRPr="00592AF7" w:rsidRDefault="00485E4F" w:rsidP="0048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485E4F" w:rsidRPr="00F42DC4" w:rsidRDefault="00485E4F" w:rsidP="0048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4F" w:rsidRPr="00F42DC4" w:rsidRDefault="00485E4F" w:rsidP="00485E4F">
      <w:pPr>
        <w:pStyle w:val="a3"/>
        <w:spacing w:line="360" w:lineRule="auto"/>
        <w:rPr>
          <w:sz w:val="32"/>
          <w:szCs w:val="32"/>
        </w:rPr>
      </w:pPr>
    </w:p>
    <w:p w:rsidR="00485E4F" w:rsidRPr="008B1C45" w:rsidRDefault="00485E4F" w:rsidP="00485E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 травня  </w:t>
      </w:r>
      <w:r w:rsidRPr="009B030C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 668</w:t>
      </w:r>
    </w:p>
    <w:p w:rsidR="00485E4F" w:rsidRPr="002E1600" w:rsidRDefault="00485E4F" w:rsidP="00485E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режиму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роботи</w:t>
      </w:r>
      <w:proofErr w:type="spellEnd"/>
    </w:p>
    <w:p w:rsidR="00485E4F" w:rsidRPr="00EE107C" w:rsidRDefault="00485E4F" w:rsidP="00485E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D1390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HOUSE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E1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ДП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«ЛПП Україна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АТ «ЛПП»</w:t>
      </w:r>
    </w:p>
    <w:p w:rsidR="00485E4F" w:rsidRDefault="00485E4F" w:rsidP="00485E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ТЦ «Кристал»</w:t>
      </w:r>
    </w:p>
    <w:p w:rsidR="00485E4F" w:rsidRDefault="00485E4F" w:rsidP="00485E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адресою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E1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м. </w:t>
      </w:r>
      <w:proofErr w:type="spellStart"/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</w:p>
    <w:p w:rsidR="00485E4F" w:rsidRPr="00EE107C" w:rsidRDefault="00485E4F" w:rsidP="00485E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ш. Будівельників, 23-б</w:t>
      </w:r>
    </w:p>
    <w:p w:rsidR="00485E4F" w:rsidRPr="008B1C45" w:rsidRDefault="00485E4F" w:rsidP="00485E4F">
      <w:p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   Керуючись ч. 3 статті 6 Закону України «Про військово-цивільні адміністрації»,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розпорядженням керівника ВЦА м. </w:t>
      </w:r>
      <w:proofErr w:type="spellStart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Сєвєродонецьк</w:t>
      </w:r>
      <w:proofErr w:type="spellEnd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07.12.2020 № 1163 «Про затвердження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Сєверодонецька» (у новій редакції), рішенням шістдесят п`ятої (позачергової) сесії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міської ради сьомого скликання від 12.06.2019 № 3727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Правил благоустрою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населених пунктів, що входять до складу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міської ради», розглянувши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заяву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юридичної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особи - </w:t>
      </w:r>
      <w:proofErr w:type="spellStart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ДП</w:t>
      </w:r>
      <w:proofErr w:type="spellEnd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«ЛПП Україна» АТ «ЛПП»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7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.04.2021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6807</w:t>
      </w:r>
      <w:r w:rsidRPr="00D1390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/</w:t>
      </w:r>
      <w:r w:rsidRPr="00485E4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/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режиму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роботи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HOUSE</w:t>
      </w:r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розташованого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  ТЦ   «Кристал»   за  адресою: 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</w:t>
      </w:r>
      <w:proofErr w:type="spellEnd"/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ш. Будівельників, 23-Б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 підставі: </w:t>
      </w:r>
    </w:p>
    <w:p w:rsidR="00485E4F" w:rsidRPr="00485E4F" w:rsidRDefault="00485E4F" w:rsidP="00485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/ </w:t>
      </w:r>
      <w:proofErr w:type="spellStart"/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</w:t>
      </w:r>
      <w:proofErr w:type="spellEnd"/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/</w:t>
      </w:r>
      <w:r w:rsidRPr="00485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E4F" w:rsidRPr="002E1600" w:rsidRDefault="00485E4F" w:rsidP="00485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600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485E4F" w:rsidRPr="006C4D5D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Pr="005428C2" w:rsidRDefault="00485E4F" w:rsidP="00485E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погоджений з власником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юридичною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особою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B4B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Дочірнім підприємством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 Україна»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Акціонерного товариства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відділу  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HOUSE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  торгівлі  непродовольчими   товарами  (одяг</w:t>
      </w:r>
      <w:r w:rsidRPr="009801DF">
        <w:rPr>
          <w:rFonts w:ascii="Times New Roman" w:hAnsi="Times New Roman" w:cs="Times New Roman"/>
          <w:sz w:val="28"/>
          <w:szCs w:val="28"/>
          <w:lang w:val="uk-UA"/>
        </w:rPr>
        <w:t xml:space="preserve"> та взуття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 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>розташованого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м. </w:t>
      </w:r>
      <w:proofErr w:type="spellStart"/>
      <w:r w:rsidRPr="008B4BE5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8B4BE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ш. Будівельників, 23-Б</w:t>
      </w:r>
      <w:r w:rsidRPr="005428C2">
        <w:rPr>
          <w:rFonts w:ascii="Times New Roman" w:hAnsi="Times New Roman" w:cs="Times New Roman"/>
          <w:sz w:val="28"/>
          <w:szCs w:val="28"/>
          <w:lang w:val="uk-UA"/>
        </w:rPr>
        <w:t>, (торгова площа –</w:t>
      </w:r>
      <w:r w:rsidRPr="002F405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4623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5428C2">
        <w:rPr>
          <w:rFonts w:ascii="Times New Roman" w:hAnsi="Times New Roman" w:cs="Times New Roman"/>
          <w:sz w:val="28"/>
          <w:szCs w:val="28"/>
          <w:lang w:val="uk-UA"/>
        </w:rPr>
        <w:t xml:space="preserve"> кв. м.), а саме:</w:t>
      </w:r>
    </w:p>
    <w:p w:rsidR="00485E4F" w:rsidRDefault="00485E4F" w:rsidP="00485E4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C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.00 до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перерви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E4F" w:rsidRPr="005428C2" w:rsidRDefault="00485E4F" w:rsidP="00485E4F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5E4F" w:rsidRPr="00AA0E47" w:rsidRDefault="00485E4F" w:rsidP="00485E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Юридичній особі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 Україна» АТ «ЛПП»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 розмістити </w:t>
      </w:r>
      <w:r>
        <w:rPr>
          <w:rFonts w:ascii="Times New Roman" w:hAnsi="Times New Roman" w:cs="Times New Roman"/>
          <w:sz w:val="28"/>
          <w:szCs w:val="28"/>
          <w:lang w:val="uk-UA"/>
        </w:rPr>
        <w:t>біля входу до відділу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HOUSE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вивіску з зазначенням на ній найменування суб`єкта господарювання та інформації про режим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E4F" w:rsidRPr="005428C2" w:rsidRDefault="00485E4F" w:rsidP="00485E4F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5E4F" w:rsidRPr="00AA0E47" w:rsidRDefault="00485E4F" w:rsidP="00485E4F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0E47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485E4F" w:rsidRPr="00752015" w:rsidRDefault="00485E4F" w:rsidP="00485E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5E4F" w:rsidRPr="00EE107C" w:rsidRDefault="00485E4F" w:rsidP="00485E4F">
      <w:pPr>
        <w:tabs>
          <w:tab w:val="left" w:pos="993"/>
          <w:tab w:val="left" w:pos="1134"/>
          <w:tab w:val="left" w:pos="1276"/>
        </w:tabs>
        <w:spacing w:after="0"/>
        <w:ind w:firstLine="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розпорядження покладаю на заступника керівника </w:t>
      </w:r>
      <w:proofErr w:type="spellStart"/>
      <w:r w:rsidRPr="00EE107C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485E4F" w:rsidRPr="00EE107C" w:rsidRDefault="00485E4F" w:rsidP="00485E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5E4F" w:rsidRPr="00EE107C" w:rsidRDefault="00485E4F" w:rsidP="00485E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5E4F" w:rsidRPr="00EE107C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485E4F" w:rsidRPr="00EE107C" w:rsidRDefault="00485E4F" w:rsidP="00485E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Олександр СТРЮК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E4F" w:rsidRDefault="00485E4F" w:rsidP="00485E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85E4F" w:rsidSect="00F70A8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E4F"/>
    <w:rsid w:val="00316D98"/>
    <w:rsid w:val="00483965"/>
    <w:rsid w:val="00485E4F"/>
    <w:rsid w:val="0095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4F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85E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485E4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85E4F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8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E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2021-05-13T11:12:00Z</dcterms:created>
  <dcterms:modified xsi:type="dcterms:W3CDTF">2021-05-13T11:15:00Z</dcterms:modified>
</cp:coreProperties>
</file>