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39B" w:rsidRDefault="00D3339B" w:rsidP="00264E1D">
      <w:pPr>
        <w:spacing w:before="0"/>
        <w:ind w:left="0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F57D50">
        <w:rPr>
          <w:rFonts w:ascii="Times New Roman" w:hAnsi="Times New Roman" w:cs="Times New Roman"/>
          <w:noProof/>
          <w:sz w:val="20"/>
          <w:szCs w:val="20"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3pt;height:46.2pt;visibility:visible">
            <v:imagedata r:id="rId7" o:title="" grayscale="t" bilevel="t"/>
          </v:shape>
        </w:pict>
      </w:r>
    </w:p>
    <w:p w:rsidR="00D3339B" w:rsidRPr="00503C44" w:rsidRDefault="00D3339B" w:rsidP="00592AF7">
      <w:pPr>
        <w:spacing w:before="0"/>
        <w:ind w:left="0"/>
        <w:jc w:val="center"/>
        <w:rPr>
          <w:rFonts w:ascii="Times New Roman" w:hAnsi="Times New Roman" w:cs="Times New Roman"/>
          <w:b/>
          <w:bCs/>
          <w:lang w:val="ru-RU"/>
        </w:rPr>
      </w:pPr>
    </w:p>
    <w:p w:rsidR="00D3339B" w:rsidRDefault="00D3339B" w:rsidP="00592AF7">
      <w:pPr>
        <w:spacing w:before="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2AF7">
        <w:rPr>
          <w:rFonts w:ascii="Times New Roman" w:hAnsi="Times New Roman" w:cs="Times New Roman"/>
          <w:b/>
          <w:bCs/>
          <w:sz w:val="28"/>
          <w:szCs w:val="28"/>
        </w:rPr>
        <w:t>СЄВЄРОДОНЕЦЬКА МІСЬКА</w:t>
      </w:r>
    </w:p>
    <w:p w:rsidR="00D3339B" w:rsidRPr="00714E21" w:rsidRDefault="00D3339B" w:rsidP="00592AF7">
      <w:pPr>
        <w:spacing w:before="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2AF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14E21">
        <w:rPr>
          <w:rFonts w:ascii="Times New Roman" w:hAnsi="Times New Roman" w:cs="Times New Roman"/>
          <w:b/>
          <w:bCs/>
          <w:sz w:val="28"/>
          <w:szCs w:val="28"/>
        </w:rPr>
        <w:t>ВІЙСЬКОВО-ЦИВІЛЬНА АДМІНІСТРАЦІЯ</w:t>
      </w:r>
    </w:p>
    <w:p w:rsidR="00D3339B" w:rsidRPr="00592AF7" w:rsidRDefault="00D3339B" w:rsidP="00264E1D">
      <w:pPr>
        <w:spacing w:before="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714E21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592AF7">
        <w:rPr>
          <w:rFonts w:ascii="Times New Roman" w:hAnsi="Times New Roman" w:cs="Times New Roman"/>
          <w:b/>
          <w:bCs/>
          <w:sz w:val="28"/>
          <w:szCs w:val="28"/>
          <w:lang w:val="ru-RU"/>
        </w:rPr>
        <w:t>СЄВЄРОДОНЕЦЬКОГО РАЙОНУ  ЛУГАНСЬКОЇ  ОБЛАСТІ</w:t>
      </w:r>
    </w:p>
    <w:p w:rsidR="00D3339B" w:rsidRPr="00AF00D0" w:rsidRDefault="00D3339B" w:rsidP="00264E1D">
      <w:pPr>
        <w:spacing w:before="0"/>
        <w:ind w:left="0"/>
        <w:jc w:val="center"/>
        <w:rPr>
          <w:rFonts w:ascii="Times New Roman" w:hAnsi="Times New Roman" w:cs="Times New Roman"/>
          <w:b/>
          <w:bCs/>
          <w:lang w:val="ru-RU"/>
        </w:rPr>
      </w:pPr>
    </w:p>
    <w:p w:rsidR="00D3339B" w:rsidRPr="00D6388C" w:rsidRDefault="00D3339B" w:rsidP="00264E1D">
      <w:pPr>
        <w:pStyle w:val="Title"/>
        <w:rPr>
          <w:rFonts w:cs="Arial"/>
          <w:sz w:val="36"/>
          <w:szCs w:val="36"/>
          <w:lang w:val="ru-RU"/>
        </w:rPr>
      </w:pPr>
      <w:r w:rsidRPr="00D6388C">
        <w:rPr>
          <w:sz w:val="36"/>
          <w:szCs w:val="36"/>
        </w:rPr>
        <w:t>РОЗПОРЯДЖЕННЯ</w:t>
      </w:r>
    </w:p>
    <w:p w:rsidR="00D3339B" w:rsidRPr="00592AF7" w:rsidRDefault="00D3339B" w:rsidP="00853A9B">
      <w:pPr>
        <w:spacing w:before="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2AF7">
        <w:rPr>
          <w:rFonts w:ascii="Times New Roman" w:hAnsi="Times New Roman" w:cs="Times New Roman"/>
          <w:b/>
          <w:bCs/>
          <w:sz w:val="28"/>
          <w:szCs w:val="28"/>
          <w:lang w:val="ru-RU"/>
        </w:rPr>
        <w:t>керівника Сєвєродонецької міської  військово-цивільної адміністрації</w:t>
      </w:r>
    </w:p>
    <w:p w:rsidR="00D3339B" w:rsidRPr="00AF00D0" w:rsidRDefault="00D3339B" w:rsidP="00264E1D">
      <w:pPr>
        <w:spacing w:before="0"/>
        <w:ind w:left="0"/>
        <w:jc w:val="center"/>
        <w:rPr>
          <w:rFonts w:ascii="Times New Roman" w:hAnsi="Times New Roman" w:cs="Times New Roman"/>
          <w:b/>
          <w:bCs/>
        </w:rPr>
      </w:pPr>
    </w:p>
    <w:p w:rsidR="00D3339B" w:rsidRPr="00AF00D0" w:rsidRDefault="00D3339B" w:rsidP="00264E1D">
      <w:pPr>
        <w:pStyle w:val="Title"/>
        <w:spacing w:line="360" w:lineRule="auto"/>
        <w:rPr>
          <w:rFonts w:cs="Arial"/>
          <w:sz w:val="16"/>
          <w:szCs w:val="16"/>
        </w:rPr>
      </w:pPr>
    </w:p>
    <w:p w:rsidR="00D3339B" w:rsidRPr="00F42DC4" w:rsidRDefault="00D3339B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F42D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01 квітня </w:t>
      </w:r>
      <w:r w:rsidRPr="00F42DC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F42DC4">
        <w:rPr>
          <w:rFonts w:ascii="Times New Roman" w:hAnsi="Times New Roman" w:cs="Times New Roman"/>
          <w:sz w:val="28"/>
          <w:szCs w:val="28"/>
        </w:rPr>
        <w:t xml:space="preserve">  року                                         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308</w:t>
      </w:r>
      <w:r w:rsidRPr="00F42DC4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D3339B" w:rsidRPr="00264E1D" w:rsidRDefault="00D3339B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D3339B" w:rsidRPr="003F6CC4" w:rsidRDefault="00D3339B" w:rsidP="003C758D">
      <w:pPr>
        <w:spacing w:before="0"/>
        <w:ind w:left="0" w:right="4535"/>
        <w:rPr>
          <w:rFonts w:ascii="Times New Roman" w:hAnsi="Times New Roman" w:cs="Times New Roman"/>
          <w:sz w:val="28"/>
          <w:szCs w:val="28"/>
        </w:rPr>
      </w:pPr>
      <w:r w:rsidRPr="003F6CC4">
        <w:rPr>
          <w:rFonts w:ascii="Times New Roman" w:hAnsi="Times New Roman" w:cs="Times New Roman"/>
          <w:sz w:val="28"/>
          <w:szCs w:val="28"/>
        </w:rPr>
        <w:t xml:space="preserve">Про надання дозволу </w:t>
      </w:r>
      <w:r>
        <w:rPr>
          <w:rFonts w:ascii="Times New Roman" w:hAnsi="Times New Roman" w:cs="Times New Roman"/>
          <w:sz w:val="28"/>
          <w:szCs w:val="28"/>
        </w:rPr>
        <w:t>ТОВ «ТЕЛЕРАДІО КОМПАНІЯ «ЛУГАНСЬК-ТВ»</w:t>
      </w:r>
      <w:r w:rsidRPr="003F6CC4">
        <w:rPr>
          <w:rFonts w:ascii="Times New Roman" w:hAnsi="Times New Roman" w:cs="Times New Roman"/>
          <w:sz w:val="28"/>
          <w:szCs w:val="28"/>
        </w:rPr>
        <w:t xml:space="preserve"> на розміщення зовнішньої реклами </w:t>
      </w:r>
      <w:r>
        <w:rPr>
          <w:rFonts w:ascii="Times New Roman" w:hAnsi="Times New Roman" w:cs="Times New Roman"/>
          <w:sz w:val="28"/>
          <w:szCs w:val="28"/>
        </w:rPr>
        <w:t xml:space="preserve">за адресою: </w:t>
      </w:r>
      <w:r w:rsidRPr="003F6CC4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F6CC4">
        <w:rPr>
          <w:rFonts w:ascii="Times New Roman" w:hAnsi="Times New Roman" w:cs="Times New Roman"/>
          <w:sz w:val="28"/>
          <w:szCs w:val="28"/>
        </w:rPr>
        <w:t xml:space="preserve">Сєвєродонецьк, </w:t>
      </w:r>
      <w:r>
        <w:rPr>
          <w:rFonts w:ascii="Times New Roman" w:hAnsi="Times New Roman" w:cs="Times New Roman"/>
          <w:sz w:val="28"/>
          <w:szCs w:val="28"/>
        </w:rPr>
        <w:t>район перехрестя пр. Центральний та вул. Маяковського</w:t>
      </w:r>
    </w:p>
    <w:p w:rsidR="00D3339B" w:rsidRPr="00AF00D0" w:rsidRDefault="00D3339B" w:rsidP="003C758D">
      <w:pPr>
        <w:spacing w:before="0"/>
        <w:ind w:left="0"/>
        <w:rPr>
          <w:rFonts w:ascii="Times New Roman" w:hAnsi="Times New Roman" w:cs="Times New Roman"/>
        </w:rPr>
      </w:pPr>
    </w:p>
    <w:p w:rsidR="00D3339B" w:rsidRDefault="00D3339B" w:rsidP="003C758D">
      <w:pPr>
        <w:spacing w:before="0"/>
        <w:ind w:left="0" w:firstLine="708"/>
        <w:rPr>
          <w:rFonts w:ascii="Times New Roman" w:hAnsi="Times New Roman" w:cs="Times New Roman"/>
          <w:sz w:val="28"/>
          <w:szCs w:val="28"/>
        </w:rPr>
      </w:pPr>
      <w:r w:rsidRPr="00244CFA">
        <w:rPr>
          <w:rFonts w:ascii="Times New Roman" w:hAnsi="Times New Roman" w:cs="Times New Roman"/>
          <w:sz w:val="28"/>
          <w:szCs w:val="28"/>
        </w:rPr>
        <w:t xml:space="preserve">Керуючись  статтями 4, 6 </w:t>
      </w:r>
      <w:r w:rsidRPr="00244C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Закону України «Про військово-цивільні адміністрації», статтею  30</w:t>
      </w:r>
      <w:r w:rsidRPr="00244CFA">
        <w:rPr>
          <w:rFonts w:ascii="Times New Roman" w:hAnsi="Times New Roman" w:cs="Times New Roman"/>
          <w:sz w:val="28"/>
          <w:szCs w:val="28"/>
        </w:rPr>
        <w:t xml:space="preserve"> Закону України «Про місцеве самоврядування в Україні», Законом України «Про рекламу», рішенням виконкому Сєвєродонецької міської ради від 14.12.2016 № 683  «Про затвердження Порядку розміщення зовнішньої реклами у </w:t>
      </w:r>
      <w:r w:rsidRPr="003F6CC4">
        <w:rPr>
          <w:rFonts w:ascii="Times New Roman" w:hAnsi="Times New Roman" w:cs="Times New Roman"/>
          <w:sz w:val="28"/>
          <w:szCs w:val="28"/>
        </w:rPr>
        <w:t>місті Сєвєродонецьку в новій редакції», розглянувши заяву ТОВАРИСТВА З ОБМЕЖЕНОЮ ВІДПОВІДАЛЬНІСТЮ «ТЕЛЕРАДІО КОМПАНІЯ «ЛУГАНСЬК-ТВ»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6CC4">
        <w:rPr>
          <w:rFonts w:ascii="Times New Roman" w:hAnsi="Times New Roman" w:cs="Times New Roman"/>
          <w:sz w:val="28"/>
          <w:szCs w:val="28"/>
        </w:rPr>
        <w:t xml:space="preserve">щодо надання дозволу на розміщення зовнішньої реклами – окремого </w:t>
      </w:r>
      <w:r>
        <w:rPr>
          <w:rFonts w:ascii="Times New Roman" w:hAnsi="Times New Roman" w:cs="Times New Roman"/>
          <w:sz w:val="28"/>
          <w:szCs w:val="28"/>
        </w:rPr>
        <w:t xml:space="preserve">двобічного </w:t>
      </w:r>
      <w:r w:rsidRPr="003F6CC4">
        <w:rPr>
          <w:rFonts w:ascii="Times New Roman" w:hAnsi="Times New Roman" w:cs="Times New Roman"/>
          <w:sz w:val="28"/>
          <w:szCs w:val="28"/>
        </w:rPr>
        <w:t xml:space="preserve"> рекламного щита за адресою: м.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F6CC4">
        <w:rPr>
          <w:rFonts w:ascii="Times New Roman" w:hAnsi="Times New Roman" w:cs="Times New Roman"/>
          <w:sz w:val="28"/>
          <w:szCs w:val="28"/>
        </w:rPr>
        <w:t xml:space="preserve">Сєвєродонецьк, </w:t>
      </w:r>
      <w:r>
        <w:rPr>
          <w:rFonts w:ascii="Times New Roman" w:hAnsi="Times New Roman" w:cs="Times New Roman"/>
          <w:sz w:val="28"/>
          <w:szCs w:val="28"/>
        </w:rPr>
        <w:t>район перехрестя пр. Центральний та вул. Маяковського</w:t>
      </w:r>
      <w:r w:rsidRPr="00244CFA">
        <w:rPr>
          <w:rFonts w:ascii="Times New Roman" w:hAnsi="Times New Roman" w:cs="Times New Roman"/>
          <w:sz w:val="28"/>
          <w:szCs w:val="28"/>
        </w:rPr>
        <w:t>:</w:t>
      </w:r>
    </w:p>
    <w:p w:rsidR="00D3339B" w:rsidRPr="00244CFA" w:rsidRDefault="00D3339B" w:rsidP="001B3E40">
      <w:pPr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зобов’язую:</w:t>
      </w:r>
      <w:r w:rsidRPr="00244C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339B" w:rsidRDefault="00D3339B" w:rsidP="003C758D">
      <w:pPr>
        <w:pStyle w:val="ListParagraph"/>
        <w:numPr>
          <w:ilvl w:val="0"/>
          <w:numId w:val="1"/>
        </w:numPr>
        <w:tabs>
          <w:tab w:val="clear" w:pos="360"/>
          <w:tab w:val="num" w:pos="0"/>
          <w:tab w:val="left" w:pos="709"/>
        </w:tabs>
        <w:ind w:left="0" w:firstLine="426"/>
        <w:rPr>
          <w:rFonts w:ascii="Times New Roman" w:hAnsi="Times New Roman" w:cs="Times New Roman"/>
          <w:sz w:val="28"/>
          <w:szCs w:val="28"/>
        </w:rPr>
      </w:pPr>
      <w:r w:rsidRPr="003F6CC4">
        <w:rPr>
          <w:rFonts w:ascii="Times New Roman" w:hAnsi="Times New Roman" w:cs="Times New Roman"/>
          <w:sz w:val="28"/>
          <w:szCs w:val="28"/>
        </w:rPr>
        <w:t>Дозволити ТОВАРИСТВУ З ОБМЕЖЕНОЮ ВІДПОВІДАЛЬНІСТЮ «ТЕЛЕРАДІО КОМПАНІЯ «ЛУГАНСЬК-ТВ»  розміщення зовнішньої реклами строком на 5 (п’ять)  років за адресою: м. Сєвєродонецьк, район перехрестя пр. Центральний та вул. </w:t>
      </w:r>
      <w:r>
        <w:rPr>
          <w:rFonts w:ascii="Times New Roman" w:hAnsi="Times New Roman" w:cs="Times New Roman"/>
          <w:sz w:val="28"/>
          <w:szCs w:val="28"/>
        </w:rPr>
        <w:t>Маяковського</w:t>
      </w:r>
      <w:r w:rsidRPr="003F6CC4">
        <w:rPr>
          <w:rFonts w:ascii="Times New Roman" w:hAnsi="Times New Roman" w:cs="Times New Roman"/>
          <w:sz w:val="28"/>
          <w:szCs w:val="28"/>
        </w:rPr>
        <w:t xml:space="preserve">. Тип рекламного засобу – окремий </w:t>
      </w:r>
      <w:r>
        <w:rPr>
          <w:rFonts w:ascii="Times New Roman" w:hAnsi="Times New Roman" w:cs="Times New Roman"/>
          <w:sz w:val="28"/>
          <w:szCs w:val="28"/>
        </w:rPr>
        <w:t>двобічний рекламний щит розміром 6</w:t>
      </w:r>
      <w:r w:rsidRPr="003F6CC4">
        <w:rPr>
          <w:rFonts w:ascii="Times New Roman" w:hAnsi="Times New Roman" w:cs="Times New Roman"/>
          <w:sz w:val="28"/>
          <w:szCs w:val="28"/>
        </w:rPr>
        <w:t>,0м х 3,0м.</w:t>
      </w:r>
    </w:p>
    <w:p w:rsidR="00D3339B" w:rsidRPr="00AF00D0" w:rsidRDefault="00D3339B" w:rsidP="003F6CC4">
      <w:pPr>
        <w:pStyle w:val="ListParagraph"/>
        <w:tabs>
          <w:tab w:val="left" w:pos="709"/>
        </w:tabs>
        <w:ind w:left="426"/>
        <w:rPr>
          <w:rFonts w:ascii="Times New Roman" w:hAnsi="Times New Roman" w:cs="Times New Roman"/>
        </w:rPr>
      </w:pPr>
    </w:p>
    <w:p w:rsidR="00D3339B" w:rsidRPr="003F6CC4" w:rsidRDefault="00D3339B" w:rsidP="003C758D">
      <w:pPr>
        <w:pStyle w:val="ListParagraph"/>
        <w:numPr>
          <w:ilvl w:val="0"/>
          <w:numId w:val="1"/>
        </w:numPr>
        <w:tabs>
          <w:tab w:val="clear" w:pos="360"/>
          <w:tab w:val="num" w:pos="0"/>
          <w:tab w:val="left" w:pos="709"/>
        </w:tabs>
        <w:ind w:left="0" w:firstLine="426"/>
        <w:rPr>
          <w:rFonts w:ascii="Times New Roman" w:hAnsi="Times New Roman" w:cs="Times New Roman"/>
          <w:sz w:val="28"/>
          <w:szCs w:val="28"/>
        </w:rPr>
      </w:pPr>
      <w:r w:rsidRPr="003F6CC4">
        <w:rPr>
          <w:rFonts w:ascii="Times New Roman" w:hAnsi="Times New Roman" w:cs="Times New Roman"/>
          <w:sz w:val="28"/>
          <w:szCs w:val="28"/>
        </w:rPr>
        <w:t>ТОВ «ТЕЛЕРАДІО КОМПАНІЯ «ЛУГАНСЬК-ТВ» в двотижневий термін укласти договір на тимчасове користування місцем, що перебуває у комунальній власності, для розміщення рекламного засобу</w:t>
      </w:r>
    </w:p>
    <w:p w:rsidR="00D3339B" w:rsidRPr="00AF00D0" w:rsidRDefault="00D3339B" w:rsidP="003C758D">
      <w:pPr>
        <w:pStyle w:val="ListParagraph"/>
        <w:tabs>
          <w:tab w:val="left" w:pos="709"/>
        </w:tabs>
        <w:ind w:left="426"/>
        <w:rPr>
          <w:rFonts w:ascii="Times New Roman" w:hAnsi="Times New Roman" w:cs="Times New Roman"/>
        </w:rPr>
      </w:pPr>
    </w:p>
    <w:p w:rsidR="00D3339B" w:rsidRPr="001E729D" w:rsidRDefault="00D3339B" w:rsidP="003C758D">
      <w:pPr>
        <w:pStyle w:val="ListParagraph"/>
        <w:numPr>
          <w:ilvl w:val="0"/>
          <w:numId w:val="1"/>
        </w:numPr>
        <w:tabs>
          <w:tab w:val="clear" w:pos="360"/>
          <w:tab w:val="num" w:pos="709"/>
          <w:tab w:val="left" w:pos="1080"/>
        </w:tabs>
        <w:spacing w:before="0"/>
        <w:ind w:left="0" w:firstLine="426"/>
        <w:rPr>
          <w:rFonts w:ascii="Times New Roman" w:hAnsi="Times New Roman" w:cs="Times New Roman"/>
          <w:sz w:val="28"/>
          <w:szCs w:val="28"/>
        </w:rPr>
      </w:pPr>
      <w:r w:rsidRPr="003F6CC4">
        <w:rPr>
          <w:rFonts w:ascii="Times New Roman" w:hAnsi="Times New Roman" w:cs="Times New Roman"/>
          <w:sz w:val="28"/>
          <w:szCs w:val="28"/>
        </w:rPr>
        <w:t>Дане розпорядження підлягає</w:t>
      </w:r>
      <w:r w:rsidRPr="001E729D">
        <w:rPr>
          <w:rFonts w:ascii="Times New Roman" w:hAnsi="Times New Roman" w:cs="Times New Roman"/>
          <w:sz w:val="28"/>
          <w:szCs w:val="28"/>
        </w:rPr>
        <w:t xml:space="preserve"> оприлюдненню.</w:t>
      </w:r>
    </w:p>
    <w:p w:rsidR="00D3339B" w:rsidRDefault="00D3339B" w:rsidP="003C758D">
      <w:pPr>
        <w:pStyle w:val="ListParagraph"/>
        <w:tabs>
          <w:tab w:val="left" w:pos="1080"/>
        </w:tabs>
        <w:spacing w:before="0"/>
        <w:ind w:left="0"/>
        <w:rPr>
          <w:rFonts w:ascii="Times New Roman" w:hAnsi="Times New Roman" w:cs="Times New Roman"/>
        </w:rPr>
      </w:pPr>
    </w:p>
    <w:p w:rsidR="00D3339B" w:rsidRDefault="00D3339B" w:rsidP="003C758D">
      <w:pPr>
        <w:pStyle w:val="ListParagraph"/>
        <w:tabs>
          <w:tab w:val="left" w:pos="1080"/>
        </w:tabs>
        <w:spacing w:before="0"/>
        <w:ind w:left="0"/>
        <w:rPr>
          <w:rFonts w:ascii="Times New Roman" w:hAnsi="Times New Roman" w:cs="Times New Roman"/>
        </w:rPr>
      </w:pPr>
    </w:p>
    <w:p w:rsidR="00D3339B" w:rsidRDefault="00D3339B" w:rsidP="003C758D">
      <w:pPr>
        <w:pStyle w:val="ListParagraph"/>
        <w:tabs>
          <w:tab w:val="left" w:pos="1080"/>
        </w:tabs>
        <w:spacing w:before="0"/>
        <w:ind w:left="0"/>
        <w:rPr>
          <w:rFonts w:ascii="Times New Roman" w:hAnsi="Times New Roman" w:cs="Times New Roman"/>
        </w:rPr>
      </w:pPr>
    </w:p>
    <w:p w:rsidR="00D3339B" w:rsidRDefault="00D3339B" w:rsidP="003C758D">
      <w:pPr>
        <w:pStyle w:val="ListParagraph"/>
        <w:tabs>
          <w:tab w:val="left" w:pos="1080"/>
        </w:tabs>
        <w:spacing w:before="0"/>
        <w:ind w:left="0"/>
        <w:rPr>
          <w:rFonts w:ascii="Times New Roman" w:hAnsi="Times New Roman" w:cs="Times New Roman"/>
        </w:rPr>
      </w:pPr>
    </w:p>
    <w:p w:rsidR="00D3339B" w:rsidRDefault="00D3339B" w:rsidP="003C758D">
      <w:pPr>
        <w:pStyle w:val="ListParagraph"/>
        <w:tabs>
          <w:tab w:val="left" w:pos="1080"/>
        </w:tabs>
        <w:spacing w:before="0"/>
        <w:ind w:left="0"/>
        <w:rPr>
          <w:rFonts w:ascii="Times New Roman" w:hAnsi="Times New Roman" w:cs="Times New Roman"/>
        </w:rPr>
      </w:pPr>
    </w:p>
    <w:p w:rsidR="00D3339B" w:rsidRDefault="00D3339B" w:rsidP="003C758D">
      <w:pPr>
        <w:pStyle w:val="ListParagraph"/>
        <w:tabs>
          <w:tab w:val="left" w:pos="1080"/>
        </w:tabs>
        <w:spacing w:before="0"/>
        <w:ind w:left="0"/>
        <w:rPr>
          <w:rFonts w:ascii="Times New Roman" w:hAnsi="Times New Roman" w:cs="Times New Roman"/>
        </w:rPr>
      </w:pPr>
    </w:p>
    <w:p w:rsidR="00D3339B" w:rsidRDefault="00D3339B" w:rsidP="003C758D">
      <w:pPr>
        <w:pStyle w:val="ListParagraph"/>
        <w:tabs>
          <w:tab w:val="left" w:pos="1080"/>
        </w:tabs>
        <w:spacing w:before="0"/>
        <w:ind w:left="0"/>
        <w:rPr>
          <w:rFonts w:ascii="Times New Roman" w:hAnsi="Times New Roman" w:cs="Times New Roman"/>
        </w:rPr>
      </w:pPr>
    </w:p>
    <w:p w:rsidR="00D3339B" w:rsidRDefault="00D3339B" w:rsidP="003C758D">
      <w:pPr>
        <w:pStyle w:val="ListParagraph"/>
        <w:tabs>
          <w:tab w:val="left" w:pos="1080"/>
        </w:tabs>
        <w:spacing w:before="0"/>
        <w:ind w:left="0"/>
        <w:rPr>
          <w:rFonts w:ascii="Times New Roman" w:hAnsi="Times New Roman" w:cs="Times New Roman"/>
        </w:rPr>
      </w:pPr>
    </w:p>
    <w:p w:rsidR="00D3339B" w:rsidRDefault="00D3339B" w:rsidP="003C758D">
      <w:pPr>
        <w:pStyle w:val="ListParagraph"/>
        <w:tabs>
          <w:tab w:val="left" w:pos="1080"/>
        </w:tabs>
        <w:spacing w:before="0"/>
        <w:ind w:left="0"/>
        <w:rPr>
          <w:rFonts w:ascii="Times New Roman" w:hAnsi="Times New Roman" w:cs="Times New Roman"/>
        </w:rPr>
      </w:pPr>
    </w:p>
    <w:p w:rsidR="00D3339B" w:rsidRPr="00AF00D0" w:rsidRDefault="00D3339B" w:rsidP="003C758D">
      <w:pPr>
        <w:pStyle w:val="ListParagraph"/>
        <w:tabs>
          <w:tab w:val="left" w:pos="1080"/>
        </w:tabs>
        <w:spacing w:before="0"/>
        <w:ind w:left="0"/>
        <w:rPr>
          <w:rFonts w:ascii="Times New Roman" w:hAnsi="Times New Roman" w:cs="Times New Roman"/>
        </w:rPr>
      </w:pPr>
    </w:p>
    <w:p w:rsidR="00D3339B" w:rsidRPr="00AF00D0" w:rsidRDefault="00D3339B" w:rsidP="00AF00D0">
      <w:pPr>
        <w:pStyle w:val="ListParagraph"/>
        <w:numPr>
          <w:ilvl w:val="0"/>
          <w:numId w:val="1"/>
        </w:numPr>
        <w:tabs>
          <w:tab w:val="clear" w:pos="360"/>
          <w:tab w:val="num" w:pos="709"/>
          <w:tab w:val="left" w:pos="1080"/>
        </w:tabs>
        <w:ind w:left="0" w:firstLine="426"/>
        <w:rPr>
          <w:rFonts w:ascii="Times New Roman" w:hAnsi="Times New Roman" w:cs="Times New Roman"/>
          <w:sz w:val="28"/>
          <w:szCs w:val="28"/>
        </w:rPr>
      </w:pPr>
      <w:r w:rsidRPr="001E729D">
        <w:rPr>
          <w:rFonts w:ascii="Times New Roman" w:hAnsi="Times New Roman" w:cs="Times New Roman"/>
          <w:sz w:val="28"/>
          <w:szCs w:val="28"/>
        </w:rPr>
        <w:t xml:space="preserve">Контроль за виконанням цього розпорядження покласти на заступника керівника </w:t>
      </w:r>
      <w:r>
        <w:rPr>
          <w:rFonts w:ascii="Times New Roman" w:hAnsi="Times New Roman" w:cs="Times New Roman"/>
          <w:sz w:val="28"/>
          <w:szCs w:val="28"/>
        </w:rPr>
        <w:t xml:space="preserve">Сєвєродонецької міської </w:t>
      </w:r>
      <w:r w:rsidRPr="001E729D">
        <w:rPr>
          <w:rFonts w:ascii="Times New Roman" w:hAnsi="Times New Roman" w:cs="Times New Roman"/>
          <w:sz w:val="28"/>
          <w:szCs w:val="28"/>
        </w:rPr>
        <w:t xml:space="preserve">військово-цивільної адміністрації </w:t>
      </w:r>
      <w:r>
        <w:rPr>
          <w:rFonts w:ascii="Times New Roman" w:hAnsi="Times New Roman" w:cs="Times New Roman"/>
          <w:sz w:val="28"/>
          <w:szCs w:val="28"/>
        </w:rPr>
        <w:t>Олега Кузьмінова</w:t>
      </w:r>
      <w:r w:rsidRPr="001E729D">
        <w:rPr>
          <w:rFonts w:ascii="Times New Roman" w:hAnsi="Times New Roman" w:cs="Times New Roman"/>
          <w:sz w:val="28"/>
          <w:szCs w:val="28"/>
        </w:rPr>
        <w:t>.</w:t>
      </w:r>
    </w:p>
    <w:p w:rsidR="00D3339B" w:rsidRDefault="00D3339B" w:rsidP="00332273">
      <w:pPr>
        <w:spacing w:before="0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3339B" w:rsidRDefault="00D3339B" w:rsidP="00332273">
      <w:pPr>
        <w:spacing w:before="0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3339B" w:rsidRPr="00592AF7" w:rsidRDefault="00D3339B" w:rsidP="00332273">
      <w:pPr>
        <w:spacing w:before="0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592AF7">
        <w:rPr>
          <w:rFonts w:ascii="Times New Roman" w:hAnsi="Times New Roman" w:cs="Times New Roman"/>
          <w:b/>
          <w:bCs/>
          <w:sz w:val="28"/>
          <w:szCs w:val="28"/>
        </w:rPr>
        <w:t>Керівник Сєвєродонецької міської</w:t>
      </w:r>
    </w:p>
    <w:p w:rsidR="00D3339B" w:rsidRPr="001426D8" w:rsidRDefault="00D3339B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  <w:r w:rsidRPr="00592AF7">
        <w:rPr>
          <w:rFonts w:ascii="Times New Roman" w:hAnsi="Times New Roman" w:cs="Times New Roman"/>
          <w:b/>
          <w:bCs/>
          <w:sz w:val="28"/>
          <w:szCs w:val="28"/>
        </w:rPr>
        <w:t>військово-цивільної адміністрації</w:t>
      </w:r>
      <w:r w:rsidRPr="00F42DC4">
        <w:rPr>
          <w:rFonts w:ascii="Times New Roman" w:hAnsi="Times New Roman" w:cs="Times New Roman"/>
          <w:sz w:val="28"/>
          <w:szCs w:val="28"/>
        </w:rPr>
        <w:t xml:space="preserve">  </w:t>
      </w:r>
      <w:r w:rsidRPr="00F42DC4">
        <w:rPr>
          <w:rFonts w:ascii="Times New Roman" w:hAnsi="Times New Roman" w:cs="Times New Roman"/>
          <w:sz w:val="28"/>
          <w:szCs w:val="28"/>
        </w:rPr>
        <w:tab/>
      </w:r>
      <w:r w:rsidRPr="00F42DC4">
        <w:rPr>
          <w:rFonts w:ascii="Times New Roman" w:hAnsi="Times New Roman" w:cs="Times New Roman"/>
          <w:sz w:val="28"/>
          <w:szCs w:val="28"/>
        </w:rPr>
        <w:tab/>
      </w:r>
      <w:r w:rsidRPr="00592AF7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Олександр СТРЮК</w:t>
      </w:r>
      <w:r w:rsidRPr="00F42DC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3339B" w:rsidRPr="001426D8" w:rsidSect="00AF00D0">
      <w:pgSz w:w="11906" w:h="16838"/>
      <w:pgMar w:top="426" w:right="566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339B" w:rsidRDefault="00D3339B" w:rsidP="00264E1D">
      <w:pPr>
        <w:spacing w:before="0"/>
      </w:pPr>
      <w:r>
        <w:separator/>
      </w:r>
    </w:p>
  </w:endnote>
  <w:endnote w:type="continuationSeparator" w:id="0">
    <w:p w:rsidR="00D3339B" w:rsidRDefault="00D3339B" w:rsidP="00264E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339B" w:rsidRDefault="00D3339B" w:rsidP="00264E1D">
      <w:pPr>
        <w:spacing w:before="0"/>
      </w:pPr>
      <w:r>
        <w:separator/>
      </w:r>
    </w:p>
  </w:footnote>
  <w:footnote w:type="continuationSeparator" w:id="0">
    <w:p w:rsidR="00D3339B" w:rsidRDefault="00D3339B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A67120"/>
    <w:multiLevelType w:val="multilevel"/>
    <w:tmpl w:val="DBA262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4E1D"/>
    <w:rsid w:val="000160FD"/>
    <w:rsid w:val="00026B7E"/>
    <w:rsid w:val="000465FE"/>
    <w:rsid w:val="000753FC"/>
    <w:rsid w:val="000A2A10"/>
    <w:rsid w:val="000F6848"/>
    <w:rsid w:val="00130FFB"/>
    <w:rsid w:val="001426D8"/>
    <w:rsid w:val="001A2F43"/>
    <w:rsid w:val="001B3E40"/>
    <w:rsid w:val="001E729D"/>
    <w:rsid w:val="00206678"/>
    <w:rsid w:val="00226F7D"/>
    <w:rsid w:val="00244CFA"/>
    <w:rsid w:val="00263D5D"/>
    <w:rsid w:val="00264E1D"/>
    <w:rsid w:val="00326E5B"/>
    <w:rsid w:val="00332273"/>
    <w:rsid w:val="003963CA"/>
    <w:rsid w:val="003C5E1A"/>
    <w:rsid w:val="003C758D"/>
    <w:rsid w:val="003F6CC4"/>
    <w:rsid w:val="004C7C8F"/>
    <w:rsid w:val="00503C44"/>
    <w:rsid w:val="005077DE"/>
    <w:rsid w:val="0051752D"/>
    <w:rsid w:val="00592AF7"/>
    <w:rsid w:val="005D7457"/>
    <w:rsid w:val="005E169C"/>
    <w:rsid w:val="00617BD5"/>
    <w:rsid w:val="006D3340"/>
    <w:rsid w:val="006F1B70"/>
    <w:rsid w:val="00702531"/>
    <w:rsid w:val="00714E21"/>
    <w:rsid w:val="00753FA3"/>
    <w:rsid w:val="007C43C2"/>
    <w:rsid w:val="007D17E4"/>
    <w:rsid w:val="00853A9B"/>
    <w:rsid w:val="008B4DF0"/>
    <w:rsid w:val="008F5F59"/>
    <w:rsid w:val="009024FF"/>
    <w:rsid w:val="009158DB"/>
    <w:rsid w:val="0092137A"/>
    <w:rsid w:val="009238B6"/>
    <w:rsid w:val="009E152E"/>
    <w:rsid w:val="00A646DF"/>
    <w:rsid w:val="00AF00D0"/>
    <w:rsid w:val="00B707FA"/>
    <w:rsid w:val="00B91DC3"/>
    <w:rsid w:val="00C92E0F"/>
    <w:rsid w:val="00CC03D0"/>
    <w:rsid w:val="00D32A4B"/>
    <w:rsid w:val="00D3339B"/>
    <w:rsid w:val="00D6388C"/>
    <w:rsid w:val="00D8117E"/>
    <w:rsid w:val="00D96C69"/>
    <w:rsid w:val="00DB5472"/>
    <w:rsid w:val="00E65730"/>
    <w:rsid w:val="00F42DC4"/>
    <w:rsid w:val="00F57D50"/>
    <w:rsid w:val="00F6568C"/>
    <w:rsid w:val="00F95C51"/>
    <w:rsid w:val="00F96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E1D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Title">
    <w:name w:val="Title"/>
    <w:basedOn w:val="Normal"/>
    <w:link w:val="TitleChar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FontStyle12">
    <w:name w:val="Font Style12"/>
    <w:basedOn w:val="DefaultParagraphFont"/>
    <w:uiPriority w:val="99"/>
    <w:rsid w:val="003C758D"/>
    <w:rPr>
      <w:rFonts w:ascii="Times New Roman" w:hAnsi="Times New Roman" w:cs="Times New Roman"/>
      <w:sz w:val="22"/>
      <w:szCs w:val="22"/>
    </w:rPr>
  </w:style>
  <w:style w:type="paragraph" w:styleId="ListParagraph">
    <w:name w:val="List Paragraph"/>
    <w:basedOn w:val="Normal"/>
    <w:uiPriority w:val="99"/>
    <w:qFormat/>
    <w:rsid w:val="003C758D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78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1205</Words>
  <Characters>688</Characters>
  <Application>Microsoft Office Outlook</Application>
  <DocSecurity>0</DocSecurity>
  <Lines>0</Lines>
  <Paragraphs>0</Paragraphs>
  <ScaleCrop>false</ScaleCrop>
  <Company>SOVET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userZdj933</dc:creator>
  <cp:keywords/>
  <dc:description/>
  <cp:lastModifiedBy>admin</cp:lastModifiedBy>
  <cp:revision>3</cp:revision>
  <cp:lastPrinted>2021-04-02T07:54:00Z</cp:lastPrinted>
  <dcterms:created xsi:type="dcterms:W3CDTF">2021-04-02T07:54:00Z</dcterms:created>
  <dcterms:modified xsi:type="dcterms:W3CDTF">2021-04-02T07:59:00Z</dcterms:modified>
</cp:coreProperties>
</file>