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88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88" w:rsidRPr="00503C44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F71888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71888" w:rsidRPr="00714E21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71888" w:rsidRPr="00592AF7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F71888" w:rsidRPr="00264E1D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71888" w:rsidRPr="00D6388C" w:rsidRDefault="00F71888" w:rsidP="00F7188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71888" w:rsidRPr="00592AF7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F71888" w:rsidRPr="00F42DC4" w:rsidRDefault="00F71888" w:rsidP="00F7188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888" w:rsidRPr="00F42DC4" w:rsidRDefault="00F71888" w:rsidP="00F71888">
      <w:pPr>
        <w:pStyle w:val="a3"/>
        <w:spacing w:line="360" w:lineRule="auto"/>
        <w:rPr>
          <w:sz w:val="32"/>
          <w:szCs w:val="32"/>
        </w:rPr>
      </w:pPr>
    </w:p>
    <w:p w:rsidR="00F71888" w:rsidRPr="00F42DC4" w:rsidRDefault="00E67071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листопада </w:t>
      </w:r>
      <w:r w:rsidR="00F71888" w:rsidRPr="00F42DC4">
        <w:rPr>
          <w:rFonts w:ascii="Times New Roman" w:hAnsi="Times New Roman" w:cs="Times New Roman"/>
          <w:sz w:val="28"/>
          <w:szCs w:val="28"/>
        </w:rPr>
        <w:t>20</w:t>
      </w:r>
      <w:r w:rsidR="00F71888">
        <w:rPr>
          <w:rFonts w:ascii="Times New Roman" w:hAnsi="Times New Roman" w:cs="Times New Roman"/>
          <w:sz w:val="28"/>
          <w:szCs w:val="28"/>
        </w:rPr>
        <w:t>21</w:t>
      </w:r>
      <w:r w:rsidR="00F71888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F718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71888" w:rsidRPr="00F42DC4">
        <w:rPr>
          <w:rFonts w:ascii="Times New Roman" w:hAnsi="Times New Roman" w:cs="Times New Roman"/>
          <w:sz w:val="28"/>
          <w:szCs w:val="28"/>
        </w:rPr>
        <w:t>№</w:t>
      </w:r>
      <w:r w:rsidR="00F718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2320</w:t>
      </w: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1888" w:rsidRPr="00264E1D" w:rsidRDefault="00F71888" w:rsidP="00F7188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1888" w:rsidRPr="00F305B4" w:rsidRDefault="00F71888" w:rsidP="00F7188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F71888" w:rsidRPr="00F305B4" w:rsidRDefault="00F71888" w:rsidP="00F7188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F71888" w:rsidRPr="00F305B4" w:rsidRDefault="00F71888" w:rsidP="00F7188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Ребіндеру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F71888" w:rsidRPr="00F305B4" w:rsidRDefault="00F71888" w:rsidP="00F7188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F71888" w:rsidRPr="004E584E" w:rsidRDefault="00241B0D" w:rsidP="00F7188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Партизанська, р-н буд. 8</w:t>
      </w:r>
    </w:p>
    <w:p w:rsidR="00F71888" w:rsidRPr="00F305B4" w:rsidRDefault="00F71888" w:rsidP="00F7188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71888" w:rsidRDefault="00F71888" w:rsidP="00F7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засобів пер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</w:t>
      </w:r>
      <w:r w:rsidRPr="0074721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Волод</w:t>
      </w:r>
      <w:r w:rsidR="00D72301">
        <w:rPr>
          <w:rFonts w:ascii="Times New Roman" w:hAnsi="Times New Roman" w:cs="Times New Roman"/>
          <w:sz w:val="28"/>
          <w:szCs w:val="28"/>
        </w:rPr>
        <w:t>имировича від 21.09.2021 № 70944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A41A5" w:rsidRPr="000A41A5">
        <w:rPr>
          <w:rFonts w:ascii="Times New Roman" w:hAnsi="Times New Roman" w:cs="Times New Roman"/>
          <w:sz w:val="28"/>
          <w:szCs w:val="28"/>
        </w:rPr>
        <w:t xml:space="preserve"> </w:t>
      </w:r>
      <w:r w:rsidR="00437274">
        <w:rPr>
          <w:rFonts w:ascii="Times New Roman" w:hAnsi="Times New Roman" w:cs="Times New Roman"/>
          <w:sz w:val="28"/>
          <w:szCs w:val="28"/>
        </w:rPr>
        <w:t xml:space="preserve">конфіденційна інформація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A41A5" w:rsidRPr="000A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розмі</w:t>
      </w:r>
      <w:r w:rsidR="000A41A5">
        <w:rPr>
          <w:rFonts w:ascii="Times New Roman" w:hAnsi="Times New Roman" w:cs="Times New Roman"/>
          <w:sz w:val="28"/>
          <w:szCs w:val="28"/>
        </w:rPr>
        <w:t xml:space="preserve">щення засобу пересувної мережі </w:t>
      </w:r>
      <w:r>
        <w:rPr>
          <w:rFonts w:ascii="Times New Roman" w:hAnsi="Times New Roman" w:cs="Times New Roman"/>
          <w:sz w:val="28"/>
          <w:szCs w:val="28"/>
        </w:rPr>
        <w:t>(ка</w:t>
      </w:r>
      <w:r w:rsidR="00241B0D">
        <w:rPr>
          <w:rFonts w:ascii="Times New Roman" w:hAnsi="Times New Roman" w:cs="Times New Roman"/>
          <w:sz w:val="28"/>
          <w:szCs w:val="28"/>
        </w:rPr>
        <w:t xml:space="preserve">в’ярні) 1 місце за адресою: </w:t>
      </w:r>
      <w:r w:rsidR="004372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1B0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241B0D">
        <w:rPr>
          <w:rFonts w:ascii="Times New Roman" w:hAnsi="Times New Roman" w:cs="Times New Roman"/>
          <w:sz w:val="28"/>
          <w:szCs w:val="28"/>
        </w:rPr>
        <w:t>вул. Партизанська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7274">
        <w:rPr>
          <w:rFonts w:ascii="Times New Roman" w:hAnsi="Times New Roman" w:cs="Times New Roman"/>
          <w:sz w:val="28"/>
          <w:szCs w:val="28"/>
        </w:rPr>
        <w:t xml:space="preserve"> </w:t>
      </w:r>
      <w:r w:rsidR="00241B0D">
        <w:rPr>
          <w:rFonts w:ascii="Times New Roman" w:hAnsi="Times New Roman" w:cs="Times New Roman"/>
          <w:sz w:val="28"/>
          <w:szCs w:val="28"/>
        </w:rPr>
        <w:t xml:space="preserve">р-н буд. 8,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D87A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.10.2021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15, на підставі:</w:t>
      </w:r>
    </w:p>
    <w:p w:rsidR="001D065C" w:rsidRDefault="00DA7959" w:rsidP="001D065C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конфіденційна інформація /,</w:t>
      </w:r>
    </w:p>
    <w:p w:rsidR="00F71888" w:rsidRPr="00130FFB" w:rsidRDefault="00F71888" w:rsidP="00F718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1888" w:rsidRPr="003B4F40" w:rsidRDefault="00F71888" w:rsidP="00F7188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фізичній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8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  <w:r w:rsidR="000A41A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B1EB1">
        <w:rPr>
          <w:rFonts w:ascii="Times New Roman" w:hAnsi="Times New Roman" w:cs="Times New Roman"/>
          <w:sz w:val="28"/>
          <w:szCs w:val="28"/>
        </w:rPr>
        <w:t xml:space="preserve"> </w:t>
      </w:r>
      <w:r w:rsidR="00241B0D">
        <w:rPr>
          <w:rFonts w:ascii="Times New Roman" w:hAnsi="Times New Roman" w:cs="Times New Roman"/>
          <w:sz w:val="28"/>
          <w:szCs w:val="28"/>
        </w:rPr>
        <w:t>вул. Партизанська, р-н буд. 8</w:t>
      </w:r>
      <w:r>
        <w:rPr>
          <w:rFonts w:ascii="Times New Roman" w:hAnsi="Times New Roman" w:cs="Times New Roman"/>
          <w:sz w:val="28"/>
          <w:szCs w:val="28"/>
        </w:rPr>
        <w:t xml:space="preserve"> (1 місце), ст</w:t>
      </w:r>
      <w:r w:rsidRPr="003B4F40">
        <w:rPr>
          <w:rFonts w:ascii="Times New Roman" w:hAnsi="Times New Roman" w:cs="Times New Roman"/>
          <w:sz w:val="28"/>
          <w:szCs w:val="28"/>
        </w:rPr>
        <w:t>роком на один рік.</w:t>
      </w:r>
    </w:p>
    <w:p w:rsidR="00F71888" w:rsidRPr="0047710E" w:rsidRDefault="00F71888" w:rsidP="00F7188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режим роботи засобу пересувної мережі, а саме: </w:t>
      </w:r>
    </w:p>
    <w:p w:rsidR="00F71888" w:rsidRDefault="00F71888" w:rsidP="00F7188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07:00 до 19:00,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888" w:rsidRPr="0047710E" w:rsidRDefault="00F71888" w:rsidP="00F7188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D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Ребіндеру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D2B10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Pr="007D2B10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D2B10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464E5B" w:rsidRDefault="00464E5B" w:rsidP="00464E5B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464E5B" w:rsidRPr="00464E5B" w:rsidRDefault="00464E5B" w:rsidP="00464E5B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F71888" w:rsidRPr="005428BF" w:rsidRDefault="00F71888" w:rsidP="00F71888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F71888" w:rsidRPr="00B06B17" w:rsidRDefault="00F71888" w:rsidP="00F71888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F71888" w:rsidRPr="00B06B17" w:rsidRDefault="00F71888" w:rsidP="00F71888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</w:t>
      </w:r>
      <w:r w:rsidR="000A41A5">
        <w:rPr>
          <w:rFonts w:ascii="Times New Roman" w:hAnsi="Times New Roman" w:cs="Times New Roman"/>
          <w:sz w:val="28"/>
          <w:szCs w:val="28"/>
        </w:rPr>
        <w:t xml:space="preserve">дких) побутових відходів </w:t>
      </w:r>
      <w:r>
        <w:rPr>
          <w:rFonts w:ascii="Times New Roman" w:hAnsi="Times New Roman" w:cs="Times New Roman"/>
          <w:sz w:val="28"/>
          <w:szCs w:val="28"/>
        </w:rPr>
        <w:t xml:space="preserve">(далі </w:t>
      </w:r>
      <w:r w:rsidRPr="00B06B17">
        <w:rPr>
          <w:rFonts w:ascii="Times New Roman" w:hAnsi="Times New Roman" w:cs="Times New Roman"/>
          <w:sz w:val="28"/>
          <w:szCs w:val="28"/>
        </w:rPr>
        <w:t xml:space="preserve">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F71888" w:rsidRDefault="00F71888" w:rsidP="00F71888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0A41A5"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 w:rsidR="000A41A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0A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F71888" w:rsidRPr="00B06B17" w:rsidRDefault="00F71888" w:rsidP="00F71888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F71888" w:rsidRDefault="001D065C" w:rsidP="00F71888">
      <w:pPr>
        <w:pStyle w:val="a5"/>
        <w:tabs>
          <w:tab w:val="left" w:pos="851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888">
        <w:rPr>
          <w:rFonts w:ascii="Times New Roman" w:hAnsi="Times New Roman" w:cs="Times New Roman"/>
          <w:sz w:val="28"/>
          <w:szCs w:val="28"/>
        </w:rPr>
        <w:t>4.</w:t>
      </w:r>
      <w:r w:rsidR="00F71888" w:rsidRPr="003B4F40">
        <w:rPr>
          <w:rFonts w:ascii="Times New Roman" w:hAnsi="Times New Roman" w:cs="Times New Roman"/>
          <w:sz w:val="28"/>
          <w:szCs w:val="28"/>
        </w:rPr>
        <w:t xml:space="preserve"> </w:t>
      </w:r>
      <w:r w:rsidR="00F71888">
        <w:rPr>
          <w:rFonts w:ascii="Times New Roman" w:hAnsi="Times New Roman" w:cs="Times New Roman"/>
          <w:sz w:val="28"/>
          <w:szCs w:val="28"/>
        </w:rPr>
        <w:t xml:space="preserve">   </w:t>
      </w:r>
      <w:r w:rsidR="00F71888" w:rsidRPr="003B4F40">
        <w:rPr>
          <w:rFonts w:ascii="Times New Roman" w:hAnsi="Times New Roman" w:cs="Times New Roman"/>
          <w:sz w:val="28"/>
          <w:szCs w:val="28"/>
        </w:rPr>
        <w:t>Витяг  з  даного  розпорядження  підлягає  оприлюдненню.</w:t>
      </w:r>
    </w:p>
    <w:p w:rsidR="00F71888" w:rsidRPr="006D1B21" w:rsidRDefault="00F71888" w:rsidP="00F71888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Pr="000C1657" w:rsidRDefault="00F71888" w:rsidP="00F71888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88" w:rsidRDefault="00F71888" w:rsidP="00F71888">
      <w:pPr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41A5" w:rsidRPr="000A41A5" w:rsidRDefault="000A41A5" w:rsidP="00F718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71888" w:rsidRPr="00592AF7" w:rsidRDefault="00F71888" w:rsidP="00F718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71888" w:rsidRDefault="00F71888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A41A5" w:rsidRDefault="000A41A5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64E5B" w:rsidRDefault="00464E5B" w:rsidP="00F7188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64E5B" w:rsidSect="000A41A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1888"/>
    <w:rsid w:val="000A41A5"/>
    <w:rsid w:val="00174DCC"/>
    <w:rsid w:val="001D065C"/>
    <w:rsid w:val="00241B0D"/>
    <w:rsid w:val="00316D98"/>
    <w:rsid w:val="00322B42"/>
    <w:rsid w:val="00437274"/>
    <w:rsid w:val="00464E5B"/>
    <w:rsid w:val="00483965"/>
    <w:rsid w:val="00512B3D"/>
    <w:rsid w:val="00533213"/>
    <w:rsid w:val="00741228"/>
    <w:rsid w:val="00856EAD"/>
    <w:rsid w:val="00907FCF"/>
    <w:rsid w:val="00975B54"/>
    <w:rsid w:val="00B73EE7"/>
    <w:rsid w:val="00D6448F"/>
    <w:rsid w:val="00D72301"/>
    <w:rsid w:val="00D87AEF"/>
    <w:rsid w:val="00DA7959"/>
    <w:rsid w:val="00E30454"/>
    <w:rsid w:val="00E67071"/>
    <w:rsid w:val="00F7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88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188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F7188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718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888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8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19</cp:revision>
  <cp:lastPrinted>2021-10-25T07:15:00Z</cp:lastPrinted>
  <dcterms:created xsi:type="dcterms:W3CDTF">2021-10-22T06:32:00Z</dcterms:created>
  <dcterms:modified xsi:type="dcterms:W3CDTF">2021-11-18T11:30:00Z</dcterms:modified>
</cp:coreProperties>
</file>