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58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9F5259">
        <w:rPr>
          <w:rFonts w:ascii="Times New Roman" w:hAnsi="Times New Roman"/>
          <w:noProof/>
          <w:sz w:val="20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.25pt;height:45pt;visibility:visible">
            <v:imagedata r:id="rId6" o:title="" grayscale="t" bilevel="t"/>
          </v:shape>
        </w:pict>
      </w: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50F5">
        <w:rPr>
          <w:rFonts w:ascii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50F5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50F5">
        <w:rPr>
          <w:rFonts w:ascii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F86158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F86158" w:rsidRPr="009150F5" w:rsidRDefault="00F86158" w:rsidP="009150F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 w:rsidRPr="009150F5">
        <w:rPr>
          <w:rFonts w:ascii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F86158" w:rsidRPr="009150F5" w:rsidRDefault="00F86158" w:rsidP="00915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50F5">
        <w:rPr>
          <w:rFonts w:ascii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F86158" w:rsidRDefault="00F86158" w:rsidP="009114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158" w:rsidRPr="00536957" w:rsidRDefault="00F86158" w:rsidP="0091146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158" w:rsidRDefault="00F86158" w:rsidP="00825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«05»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липня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1087</w:t>
      </w:r>
    </w:p>
    <w:p w:rsidR="00F86158" w:rsidRPr="000347EC" w:rsidRDefault="00F86158" w:rsidP="009114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158" w:rsidRPr="00911465" w:rsidRDefault="00F86158" w:rsidP="0091146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7B7831">
        <w:rPr>
          <w:rFonts w:ascii="Times New Roman" w:hAnsi="Times New Roman"/>
          <w:sz w:val="24"/>
          <w:szCs w:val="24"/>
        </w:rPr>
        <w:t xml:space="preserve">    </w:t>
      </w:r>
      <w:r w:rsidRPr="00911465"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стипендій </w:t>
      </w:r>
    </w:p>
    <w:p w:rsidR="00F86158" w:rsidRPr="00911465" w:rsidRDefault="00F86158" w:rsidP="0091146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1465">
        <w:rPr>
          <w:rFonts w:ascii="Times New Roman" w:hAnsi="Times New Roman"/>
          <w:b/>
          <w:sz w:val="24"/>
          <w:szCs w:val="24"/>
        </w:rPr>
        <w:t xml:space="preserve">    </w:t>
      </w:r>
      <w:r w:rsidRPr="00911465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b/>
          <w:sz w:val="28"/>
          <w:szCs w:val="28"/>
          <w:lang w:val="uk-UA"/>
        </w:rPr>
        <w:t>ВЦА</w:t>
      </w:r>
      <w:r w:rsidRPr="00911465">
        <w:rPr>
          <w:rFonts w:ascii="Times New Roman" w:hAnsi="Times New Roman"/>
          <w:b/>
          <w:sz w:val="28"/>
          <w:szCs w:val="28"/>
          <w:lang w:val="uk-UA"/>
        </w:rPr>
        <w:t xml:space="preserve">  провідним</w:t>
      </w:r>
    </w:p>
    <w:p w:rsidR="00F86158" w:rsidRPr="00911465" w:rsidRDefault="00F86158" w:rsidP="0091146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1465">
        <w:rPr>
          <w:rFonts w:ascii="Times New Roman" w:hAnsi="Times New Roman"/>
          <w:b/>
          <w:sz w:val="28"/>
          <w:szCs w:val="28"/>
          <w:lang w:val="uk-UA"/>
        </w:rPr>
        <w:t>та перспективним спортсменам міста</w:t>
      </w:r>
    </w:p>
    <w:p w:rsidR="00F86158" w:rsidRPr="00911465" w:rsidRDefault="00F86158" w:rsidP="0091146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1465">
        <w:rPr>
          <w:rFonts w:ascii="Times New Roman" w:hAnsi="Times New Roman"/>
          <w:b/>
          <w:sz w:val="28"/>
          <w:szCs w:val="28"/>
          <w:lang w:val="uk-UA"/>
        </w:rPr>
        <w:t xml:space="preserve">у І півріччі 2021 року </w:t>
      </w:r>
    </w:p>
    <w:p w:rsidR="00F86158" w:rsidRPr="00536957" w:rsidRDefault="00F86158" w:rsidP="0091146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158" w:rsidRPr="000347EC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Керуючись статею 6 Закону України "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військово-цивільні адміністрації",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відповідно до «Положення про іменні стипендії Військово-цивільної адміністрації міста Сєвєродонецьк 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t>для провідних та перспективних спортсменів міста (</w:t>
      </w:r>
      <w:r w:rsidRPr="000347EC">
        <w:rPr>
          <w:rFonts w:ascii="Times New Roman" w:hAnsi="Times New Roman"/>
          <w:sz w:val="28"/>
          <w:szCs w:val="28"/>
          <w:lang w:val="uk-UA"/>
        </w:rPr>
        <w:t>в новій редакції)», затвердженого розпорядженням керівника війс</w:t>
      </w:r>
      <w:r>
        <w:rPr>
          <w:rFonts w:ascii="Times New Roman" w:hAnsi="Times New Roman"/>
          <w:sz w:val="28"/>
          <w:szCs w:val="28"/>
          <w:lang w:val="uk-UA"/>
        </w:rPr>
        <w:t xml:space="preserve">ьково-цивільної адміністрації </w:t>
      </w:r>
      <w:r w:rsidRPr="000347EC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sz w:val="28"/>
          <w:szCs w:val="28"/>
          <w:lang w:val="uk-UA"/>
        </w:rPr>
        <w:t>17" листопада 2020 р. № 939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Комісії  з призначення  </w:t>
      </w:r>
      <w:r w:rsidRPr="00C32AB5">
        <w:rPr>
          <w:rFonts w:ascii="Times New Roman" w:hAnsi="Times New Roman"/>
          <w:sz w:val="28"/>
          <w:szCs w:val="28"/>
          <w:lang w:val="uk-UA"/>
        </w:rPr>
        <w:t>іменних стипендій Сєвєродонецької міської військово-цивільної адміністрації Сєвєродонецького району Луганської області для провідних та перспективних  спортсменів міста від 29.06.2021 р. (протокол № 1),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6158" w:rsidRPr="00DA2D00" w:rsidRDefault="00F86158" w:rsidP="0091146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47EC">
        <w:rPr>
          <w:rFonts w:ascii="Times New Roman" w:hAnsi="Times New Roman"/>
          <w:b/>
          <w:sz w:val="28"/>
          <w:szCs w:val="28"/>
          <w:lang w:val="uk-UA"/>
        </w:rPr>
        <w:t>зобов'язую :</w:t>
      </w:r>
    </w:p>
    <w:p w:rsidR="00F86158" w:rsidRDefault="00F86158" w:rsidP="00536957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8"/>
          <w:szCs w:val="28"/>
          <w:lang w:val="uk-UA"/>
        </w:rPr>
        <w:t>1.Призначити у І</w:t>
      </w:r>
      <w:r>
        <w:rPr>
          <w:rFonts w:ascii="Times New Roman" w:hAnsi="Times New Roman"/>
          <w:sz w:val="28"/>
          <w:szCs w:val="28"/>
          <w:lang w:val="uk-UA"/>
        </w:rPr>
        <w:t xml:space="preserve"> півріччі 2021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року стипендії </w:t>
      </w:r>
      <w:r w:rsidRPr="00C32AB5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провідним  та перспективним спортсменам з олімпійських та неолімпійських видів спорту у наступних розмірах: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113"/>
        <w:gridCol w:w="5901"/>
        <w:gridCol w:w="1141"/>
      </w:tblGrid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 та по батькові спортсмена, вид спорту 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отримання  стипендії</w:t>
            </w: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 стипендії, грн. </w:t>
            </w:r>
          </w:p>
        </w:tc>
      </w:tr>
      <w:tr w:rsidR="00F86158" w:rsidRPr="007B7831" w:rsidTr="00911465">
        <w:tc>
          <w:tcPr>
            <w:tcW w:w="9639" w:type="dxa"/>
            <w:gridSpan w:val="4"/>
          </w:tcPr>
          <w:p w:rsidR="00F86158" w:rsidRPr="007B7831" w:rsidRDefault="00F86158" w:rsidP="00911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Провідні спортсмени 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Кременчуцький Іван Ігорович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2004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теніс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Резерв збірної команди України;</w:t>
            </w:r>
          </w:p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ісце – Всеукраїнський турнір Черноморськ,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1,3,4 місце – Чемпіонат України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967AE4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3" w:type="dxa"/>
          </w:tcPr>
          <w:p w:rsidR="00F86158" w:rsidRDefault="00F86158" w:rsidP="00911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Сурженко Данило Дмитрович </w:t>
            </w:r>
          </w:p>
          <w:p w:rsidR="00F86158" w:rsidRDefault="00F86158" w:rsidP="00911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 р.н.</w:t>
            </w:r>
          </w:p>
          <w:p w:rsidR="00F86158" w:rsidRPr="007B7831" w:rsidRDefault="00F86158" w:rsidP="00911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5901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Кандидат в майстри спорту України:</w:t>
            </w:r>
          </w:p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1,1,2,2,2,2,3,3, 4,4,5,6 місце - Чемпіонат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1,1,1,1,1,1,1 місце – Чемпіонат області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E03953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Чернявська Олена Костянтинівна 2008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892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1,2,3 місця Клубний Чемпіонат України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Шередега 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Софія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Романівна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2006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У,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86158" w:rsidRPr="007B7831" w:rsidRDefault="00F86158" w:rsidP="00892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Резерв  збірної команди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1,1,1,2,2,2,3,3,3,5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Чемпіонат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4,5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Кубок Украї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Сущенко Володимир Дмитрович  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2003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МСУМК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Кандидат у  збірну команду 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2,3,3,3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2,2,2,3,3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місце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Кубок України.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3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Бесчастна Серафима Володимирівна 2005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МСУ підводний спорт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Кандидат у   збірну  команду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1,3 місце – Чемпіонат України з плавання в ластах;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4,4,5 місце – Кубок України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плавання в ластах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F86158" w:rsidRPr="007B7831" w:rsidTr="00911465">
        <w:tc>
          <w:tcPr>
            <w:tcW w:w="9639" w:type="dxa"/>
            <w:gridSpan w:val="4"/>
          </w:tcPr>
          <w:p w:rsidR="00F86158" w:rsidRPr="007B7831" w:rsidRDefault="00F86158" w:rsidP="00911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Перспективні спортсмени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Хрипунова Тетяна Вячеславівна 2003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Кандидат у  збірну команду 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2,2,3,3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плавання в ластах;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Кубок України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плавання в ластах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86158" w:rsidRPr="007B7831" w:rsidRDefault="00F86158" w:rsidP="009114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Рєзнік Валентина Віталіївна 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2001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МСУМК </w:t>
            </w:r>
          </w:p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1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1,1,1,3,3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Кубок України.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13" w:type="dxa"/>
          </w:tcPr>
          <w:p w:rsidR="00F86158" w:rsidRPr="00836C7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Щербіна Дар’</w:t>
            </w:r>
            <w:r w:rsidRPr="00836C78">
              <w:rPr>
                <w:rFonts w:ascii="Times New Roman" w:hAnsi="Times New Roman"/>
                <w:sz w:val="28"/>
                <w:szCs w:val="28"/>
              </w:rPr>
              <w:t>я Володимирівна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кікбоксинг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,1,1 місце – обласний турнір.</w:t>
            </w: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13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Кисельов Олег Романович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1,3 місце – Всеукраїнський турнір; 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Воронова Ксенія Ігорівна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2008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велоспорт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1,1,1,1,1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,1,1,1,1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– відкритий Чемпіонат Луганської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Афанасьевська Віолетта Андріївна</w:t>
            </w:r>
          </w:p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  <w:r w:rsidRPr="00967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6158" w:rsidRPr="005C3029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590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Клубний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Чемпіонат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Аврамов Микита Ярославович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2002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скелелазіння</w:t>
            </w:r>
          </w:p>
        </w:tc>
        <w:tc>
          <w:tcPr>
            <w:tcW w:w="5901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Чемпіонат України,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Всеукраїнські змагання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Шведов Єгор Дмитрович </w:t>
            </w:r>
          </w:p>
          <w:p w:rsidR="00F86158" w:rsidRPr="007B7831" w:rsidRDefault="00F86158" w:rsidP="00911465">
            <w:pPr>
              <w:spacing w:after="0" w:line="240" w:lineRule="auto"/>
              <w:ind w:left="-55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 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2005р.н.</w:t>
            </w:r>
          </w:p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01" w:type="dxa"/>
          </w:tcPr>
          <w:p w:rsidR="00F86158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2,3,3 місця –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України;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 місце – Кубок України.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F86158" w:rsidRPr="007B7831" w:rsidTr="00911465">
        <w:tc>
          <w:tcPr>
            <w:tcW w:w="484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13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Шуліка Ксенія Сергіївна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F86158" w:rsidRPr="00DA2D00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1,1,1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,1,2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плав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ання в ластах</w:t>
            </w:r>
            <w:r w:rsidRPr="00DA2D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6158" w:rsidRPr="00DA2D00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4,5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Кубок України.</w:t>
            </w:r>
          </w:p>
          <w:p w:rsidR="00F86158" w:rsidRPr="00DA2D00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F86158" w:rsidRPr="007B7831" w:rsidRDefault="00F86158" w:rsidP="00911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</w:tbl>
    <w:p w:rsidR="00F86158" w:rsidRPr="00536957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158" w:rsidRPr="007B7831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8"/>
          <w:szCs w:val="28"/>
          <w:lang w:val="uk-UA"/>
        </w:rPr>
        <w:t>2.</w:t>
      </w:r>
      <w:r w:rsidRPr="00934B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молоді та спорту 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вжити заходів щодо нарахування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виплати стипендій  від  </w:t>
      </w:r>
      <w:r w:rsidRPr="00934B75">
        <w:rPr>
          <w:rFonts w:ascii="Times New Roman" w:hAnsi="Times New Roman"/>
          <w:sz w:val="28"/>
          <w:szCs w:val="28"/>
          <w:lang w:val="uk-UA"/>
        </w:rPr>
        <w:t xml:space="preserve">01 </w:t>
      </w:r>
      <w:r>
        <w:rPr>
          <w:rFonts w:ascii="Times New Roman" w:hAnsi="Times New Roman"/>
          <w:sz w:val="28"/>
          <w:szCs w:val="28"/>
          <w:lang w:val="uk-UA"/>
        </w:rPr>
        <w:t>січня 2021 року до 30 червня 2021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року у межах наявних  і затверджених  коштів, передбачених на виплату стипендій  провідним та перспективним  спортсм</w:t>
      </w:r>
      <w:r>
        <w:rPr>
          <w:rFonts w:ascii="Times New Roman" w:hAnsi="Times New Roman"/>
          <w:sz w:val="28"/>
          <w:szCs w:val="28"/>
          <w:lang w:val="uk-UA"/>
        </w:rPr>
        <w:t>енам  міста у кошторисі  на 2021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F86158" w:rsidRPr="00536957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158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Дане р</w:t>
      </w:r>
      <w:r w:rsidRPr="000347EC">
        <w:rPr>
          <w:rFonts w:ascii="Times New Roman" w:hAnsi="Times New Roman"/>
          <w:sz w:val="28"/>
          <w:szCs w:val="28"/>
          <w:lang w:val="uk-UA"/>
        </w:rPr>
        <w:t>озпорядження підлягає оприлюдненню.</w:t>
      </w:r>
    </w:p>
    <w:p w:rsidR="00F86158" w:rsidRPr="00536957" w:rsidRDefault="00F86158" w:rsidP="0091146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158" w:rsidRDefault="00F86158" w:rsidP="009114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0347E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 даного розпорядження  покласти на 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 </w:t>
      </w:r>
      <w:r w:rsidRPr="000347E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Ігоря РОБОЧОГО.</w:t>
      </w:r>
    </w:p>
    <w:p w:rsidR="00F86158" w:rsidRDefault="00F86158" w:rsidP="00911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6158" w:rsidRPr="000347EC" w:rsidRDefault="00F86158" w:rsidP="00911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6158" w:rsidRDefault="00F86158" w:rsidP="00911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 Сєвєродонецько міської</w:t>
      </w:r>
    </w:p>
    <w:p w:rsidR="00F86158" w:rsidRDefault="00F86158" w:rsidP="00536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47EC">
        <w:rPr>
          <w:rFonts w:ascii="Times New Roman" w:hAnsi="Times New Roman"/>
          <w:b/>
          <w:sz w:val="28"/>
          <w:szCs w:val="28"/>
          <w:lang w:val="uk-UA"/>
        </w:rPr>
        <w:t>військ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во-цивільної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Pr="000347EC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sectPr w:rsidR="00F86158" w:rsidSect="00536957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58" w:rsidRDefault="00F86158" w:rsidP="00934B75">
      <w:pPr>
        <w:spacing w:after="0" w:line="240" w:lineRule="auto"/>
      </w:pPr>
      <w:r>
        <w:separator/>
      </w:r>
    </w:p>
  </w:endnote>
  <w:endnote w:type="continuationSeparator" w:id="0">
    <w:p w:rsidR="00F86158" w:rsidRDefault="00F86158" w:rsidP="0093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58" w:rsidRDefault="00F86158" w:rsidP="00934B75">
      <w:pPr>
        <w:spacing w:after="0" w:line="240" w:lineRule="auto"/>
      </w:pPr>
      <w:r>
        <w:separator/>
      </w:r>
    </w:p>
  </w:footnote>
  <w:footnote w:type="continuationSeparator" w:id="0">
    <w:p w:rsidR="00F86158" w:rsidRDefault="00F86158" w:rsidP="0093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D00"/>
    <w:rsid w:val="000347EC"/>
    <w:rsid w:val="000A7D5F"/>
    <w:rsid w:val="00197F5A"/>
    <w:rsid w:val="001D16B3"/>
    <w:rsid w:val="002505E3"/>
    <w:rsid w:val="002F6B19"/>
    <w:rsid w:val="003F0530"/>
    <w:rsid w:val="00536957"/>
    <w:rsid w:val="00594DB5"/>
    <w:rsid w:val="005B60D3"/>
    <w:rsid w:val="005C3029"/>
    <w:rsid w:val="00631EC9"/>
    <w:rsid w:val="006335D1"/>
    <w:rsid w:val="007B7831"/>
    <w:rsid w:val="008250D5"/>
    <w:rsid w:val="00836C78"/>
    <w:rsid w:val="008929AA"/>
    <w:rsid w:val="008D25A5"/>
    <w:rsid w:val="00903E07"/>
    <w:rsid w:val="00911465"/>
    <w:rsid w:val="009150F5"/>
    <w:rsid w:val="009279EF"/>
    <w:rsid w:val="00934B75"/>
    <w:rsid w:val="0096399F"/>
    <w:rsid w:val="00967AE4"/>
    <w:rsid w:val="009F5259"/>
    <w:rsid w:val="00AA7660"/>
    <w:rsid w:val="00AE0E0D"/>
    <w:rsid w:val="00BB0F31"/>
    <w:rsid w:val="00C32AB5"/>
    <w:rsid w:val="00C42EFD"/>
    <w:rsid w:val="00DA2D00"/>
    <w:rsid w:val="00DF7EA3"/>
    <w:rsid w:val="00E03953"/>
    <w:rsid w:val="00E91CDD"/>
    <w:rsid w:val="00EF6332"/>
    <w:rsid w:val="00F86158"/>
    <w:rsid w:val="00FA5D85"/>
    <w:rsid w:val="00FB6AF5"/>
    <w:rsid w:val="00FD4AAC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0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2D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A2D0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3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B7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3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B7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2775</Words>
  <Characters>1583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cp:lastPrinted>2021-06-29T08:12:00Z</cp:lastPrinted>
  <dcterms:created xsi:type="dcterms:W3CDTF">2020-12-14T13:53:00Z</dcterms:created>
  <dcterms:modified xsi:type="dcterms:W3CDTF">2021-07-06T06:03:00Z</dcterms:modified>
</cp:coreProperties>
</file>