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E60F" w14:textId="7236EB64" w:rsidR="00905BA5" w:rsidRPr="00905BA5" w:rsidRDefault="00905BA5" w:rsidP="00905BA5">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905BA5">
        <w:rPr>
          <w:rFonts w:ascii="Times New Roman" w:eastAsia="Times New Roman" w:hAnsi="Times New Roman" w:cs="Times New Roman"/>
          <w:noProof/>
          <w:sz w:val="20"/>
          <w:szCs w:val="24"/>
          <w:lang w:eastAsia="ru-RU"/>
        </w:rPr>
        <w:drawing>
          <wp:inline distT="0" distB="0" distL="0" distR="0" wp14:anchorId="38081971" wp14:editId="6182CE73">
            <wp:extent cx="422910"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22910" cy="586740"/>
                    </a:xfrm>
                    <a:prstGeom prst="rect">
                      <a:avLst/>
                    </a:prstGeom>
                    <a:noFill/>
                    <a:ln>
                      <a:noFill/>
                    </a:ln>
                  </pic:spPr>
                </pic:pic>
              </a:graphicData>
            </a:graphic>
          </wp:inline>
        </w:drawing>
      </w:r>
    </w:p>
    <w:p w14:paraId="01BA9768" w14:textId="77777777" w:rsidR="00905BA5" w:rsidRPr="00905BA5" w:rsidRDefault="00905BA5" w:rsidP="00905BA5">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6E4F2EF8" w14:textId="77777777" w:rsidR="00905BA5" w:rsidRPr="00905BA5" w:rsidRDefault="00905BA5" w:rsidP="00905BA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905BA5">
        <w:rPr>
          <w:rFonts w:ascii="Times New Roman" w:eastAsia="Times New Roman" w:hAnsi="Times New Roman" w:cs="Times New Roman"/>
          <w:b/>
          <w:sz w:val="28"/>
          <w:szCs w:val="28"/>
          <w:lang w:val="uk-UA" w:eastAsia="ru-RU"/>
        </w:rPr>
        <w:t>СЄВЄРОДОНЕЦЬКА МІСЬКА</w:t>
      </w:r>
    </w:p>
    <w:p w14:paraId="6EC9D728" w14:textId="77777777" w:rsidR="00905BA5" w:rsidRPr="00905BA5" w:rsidRDefault="00905BA5" w:rsidP="00905BA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905BA5">
        <w:rPr>
          <w:rFonts w:ascii="Times New Roman" w:eastAsia="Times New Roman" w:hAnsi="Times New Roman" w:cs="Times New Roman"/>
          <w:b/>
          <w:sz w:val="28"/>
          <w:szCs w:val="28"/>
          <w:lang w:val="uk-UA" w:eastAsia="ru-RU"/>
        </w:rPr>
        <w:t>ВІЙСЬКОВО-ЦИВІЛЬНА АДМІНІСТРАЦІЯ</w:t>
      </w:r>
    </w:p>
    <w:p w14:paraId="504FFC10" w14:textId="77777777" w:rsidR="00905BA5" w:rsidRPr="00905BA5" w:rsidRDefault="00905BA5" w:rsidP="00905B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05BA5">
        <w:rPr>
          <w:rFonts w:ascii="Times New Roman" w:eastAsia="Times New Roman" w:hAnsi="Times New Roman" w:cs="Times New Roman"/>
          <w:b/>
          <w:sz w:val="28"/>
          <w:szCs w:val="28"/>
          <w:lang w:eastAsia="ru-RU"/>
        </w:rPr>
        <w:t xml:space="preserve">СЄВЄРОДОНЕЦЬКОГО </w:t>
      </w:r>
      <w:proofErr w:type="gramStart"/>
      <w:r w:rsidRPr="00905BA5">
        <w:rPr>
          <w:rFonts w:ascii="Times New Roman" w:eastAsia="Times New Roman" w:hAnsi="Times New Roman" w:cs="Times New Roman"/>
          <w:b/>
          <w:sz w:val="28"/>
          <w:szCs w:val="28"/>
          <w:lang w:eastAsia="ru-RU"/>
        </w:rPr>
        <w:t>РАЙОНУ  ЛУГАНСЬКОЇ</w:t>
      </w:r>
      <w:proofErr w:type="gramEnd"/>
      <w:r w:rsidRPr="00905BA5">
        <w:rPr>
          <w:rFonts w:ascii="Times New Roman" w:eastAsia="Times New Roman" w:hAnsi="Times New Roman" w:cs="Times New Roman"/>
          <w:b/>
          <w:sz w:val="28"/>
          <w:szCs w:val="28"/>
          <w:lang w:eastAsia="ru-RU"/>
        </w:rPr>
        <w:t xml:space="preserve">  ОБЛАСТІ</w:t>
      </w:r>
    </w:p>
    <w:p w14:paraId="2785C642" w14:textId="77777777" w:rsidR="00905BA5" w:rsidRPr="00905BA5" w:rsidRDefault="00905BA5" w:rsidP="00905BA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5213A0A7" w14:textId="77777777" w:rsidR="00905BA5" w:rsidRPr="00905BA5" w:rsidRDefault="00905BA5" w:rsidP="00905BA5">
      <w:pPr>
        <w:spacing w:after="0" w:line="240" w:lineRule="auto"/>
        <w:jc w:val="center"/>
        <w:rPr>
          <w:rFonts w:ascii="Times New Roman" w:eastAsia="Times New Roman" w:hAnsi="Times New Roman" w:cs="Times New Roman"/>
          <w:b/>
          <w:bCs/>
          <w:sz w:val="36"/>
          <w:szCs w:val="36"/>
          <w:lang w:eastAsia="ru-RU"/>
        </w:rPr>
      </w:pPr>
      <w:r w:rsidRPr="00905BA5">
        <w:rPr>
          <w:rFonts w:ascii="Times New Roman" w:eastAsia="Times New Roman" w:hAnsi="Times New Roman" w:cs="Times New Roman"/>
          <w:b/>
          <w:bCs/>
          <w:sz w:val="36"/>
          <w:szCs w:val="36"/>
          <w:lang w:val="uk-UA" w:eastAsia="ru-RU"/>
        </w:rPr>
        <w:t>РОЗПОРЯДЖЕННЯ</w:t>
      </w:r>
    </w:p>
    <w:p w14:paraId="5606F5DE" w14:textId="77777777" w:rsidR="00905BA5" w:rsidRPr="00905BA5" w:rsidRDefault="00905BA5" w:rsidP="00905BA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roofErr w:type="spellStart"/>
      <w:r w:rsidRPr="00905BA5">
        <w:rPr>
          <w:rFonts w:ascii="Times New Roman" w:eastAsia="Times New Roman" w:hAnsi="Times New Roman" w:cs="Times New Roman"/>
          <w:b/>
          <w:sz w:val="28"/>
          <w:szCs w:val="28"/>
          <w:lang w:eastAsia="ru-RU"/>
        </w:rPr>
        <w:t>керівника</w:t>
      </w:r>
      <w:proofErr w:type="spellEnd"/>
      <w:r w:rsidRPr="00905BA5">
        <w:rPr>
          <w:rFonts w:ascii="Times New Roman" w:eastAsia="Times New Roman" w:hAnsi="Times New Roman" w:cs="Times New Roman"/>
          <w:b/>
          <w:sz w:val="28"/>
          <w:szCs w:val="28"/>
          <w:lang w:eastAsia="ru-RU"/>
        </w:rPr>
        <w:t xml:space="preserve"> </w:t>
      </w:r>
      <w:proofErr w:type="spellStart"/>
      <w:r w:rsidRPr="00905BA5">
        <w:rPr>
          <w:rFonts w:ascii="Times New Roman" w:eastAsia="Times New Roman" w:hAnsi="Times New Roman" w:cs="Times New Roman"/>
          <w:b/>
          <w:sz w:val="28"/>
          <w:szCs w:val="28"/>
          <w:lang w:eastAsia="ru-RU"/>
        </w:rPr>
        <w:t>Сєвєродонецької</w:t>
      </w:r>
      <w:proofErr w:type="spellEnd"/>
      <w:r w:rsidRPr="00905BA5">
        <w:rPr>
          <w:rFonts w:ascii="Times New Roman" w:eastAsia="Times New Roman" w:hAnsi="Times New Roman" w:cs="Times New Roman"/>
          <w:b/>
          <w:sz w:val="28"/>
          <w:szCs w:val="28"/>
          <w:lang w:eastAsia="ru-RU"/>
        </w:rPr>
        <w:t xml:space="preserve"> </w:t>
      </w:r>
      <w:proofErr w:type="spellStart"/>
      <w:proofErr w:type="gramStart"/>
      <w:r w:rsidRPr="00905BA5">
        <w:rPr>
          <w:rFonts w:ascii="Times New Roman" w:eastAsia="Times New Roman" w:hAnsi="Times New Roman" w:cs="Times New Roman"/>
          <w:b/>
          <w:sz w:val="28"/>
          <w:szCs w:val="28"/>
          <w:lang w:eastAsia="ru-RU"/>
        </w:rPr>
        <w:t>міської</w:t>
      </w:r>
      <w:proofErr w:type="spellEnd"/>
      <w:r w:rsidRPr="00905BA5">
        <w:rPr>
          <w:rFonts w:ascii="Times New Roman" w:eastAsia="Times New Roman" w:hAnsi="Times New Roman" w:cs="Times New Roman"/>
          <w:b/>
          <w:sz w:val="28"/>
          <w:szCs w:val="28"/>
          <w:lang w:eastAsia="ru-RU"/>
        </w:rPr>
        <w:t xml:space="preserve">  </w:t>
      </w:r>
      <w:proofErr w:type="spellStart"/>
      <w:r w:rsidRPr="00905BA5">
        <w:rPr>
          <w:rFonts w:ascii="Times New Roman" w:eastAsia="Times New Roman" w:hAnsi="Times New Roman" w:cs="Times New Roman"/>
          <w:b/>
          <w:sz w:val="28"/>
          <w:szCs w:val="28"/>
          <w:lang w:eastAsia="ru-RU"/>
        </w:rPr>
        <w:t>військово</w:t>
      </w:r>
      <w:proofErr w:type="gramEnd"/>
      <w:r w:rsidRPr="00905BA5">
        <w:rPr>
          <w:rFonts w:ascii="Times New Roman" w:eastAsia="Times New Roman" w:hAnsi="Times New Roman" w:cs="Times New Roman"/>
          <w:b/>
          <w:sz w:val="28"/>
          <w:szCs w:val="28"/>
          <w:lang w:eastAsia="ru-RU"/>
        </w:rPr>
        <w:t>-цивільної</w:t>
      </w:r>
      <w:proofErr w:type="spellEnd"/>
      <w:r w:rsidRPr="00905BA5">
        <w:rPr>
          <w:rFonts w:ascii="Times New Roman" w:eastAsia="Times New Roman" w:hAnsi="Times New Roman" w:cs="Times New Roman"/>
          <w:b/>
          <w:sz w:val="28"/>
          <w:szCs w:val="28"/>
          <w:lang w:eastAsia="ru-RU"/>
        </w:rPr>
        <w:t xml:space="preserve"> </w:t>
      </w:r>
      <w:proofErr w:type="spellStart"/>
      <w:r w:rsidRPr="00905BA5">
        <w:rPr>
          <w:rFonts w:ascii="Times New Roman" w:eastAsia="Times New Roman" w:hAnsi="Times New Roman" w:cs="Times New Roman"/>
          <w:b/>
          <w:sz w:val="28"/>
          <w:szCs w:val="28"/>
          <w:lang w:eastAsia="ru-RU"/>
        </w:rPr>
        <w:t>адміністрації</w:t>
      </w:r>
      <w:proofErr w:type="spellEnd"/>
    </w:p>
    <w:p w14:paraId="64131F43" w14:textId="77777777" w:rsidR="00905BA5" w:rsidRPr="00905BA5" w:rsidRDefault="00905BA5" w:rsidP="00905BA5">
      <w:pPr>
        <w:keepNext/>
        <w:spacing w:after="0" w:line="240" w:lineRule="auto"/>
        <w:jc w:val="both"/>
        <w:outlineLvl w:val="1"/>
        <w:rPr>
          <w:rFonts w:ascii="Times New Roman" w:eastAsia="Times New Roman" w:hAnsi="Times New Roman" w:cs="Times New Roman"/>
          <w:sz w:val="24"/>
          <w:szCs w:val="24"/>
          <w:lang w:val="uk-UA" w:eastAsia="ru-RU"/>
        </w:rPr>
      </w:pPr>
    </w:p>
    <w:p w14:paraId="4CA33078" w14:textId="77777777" w:rsidR="00905BA5" w:rsidRPr="00905BA5" w:rsidRDefault="00905BA5" w:rsidP="00905BA5">
      <w:pPr>
        <w:widowControl w:val="0"/>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bookmarkStart w:id="0" w:name="_Hlk49761270"/>
    </w:p>
    <w:p w14:paraId="2B875159" w14:textId="77777777" w:rsidR="00905BA5" w:rsidRPr="00905BA5" w:rsidRDefault="00905BA5" w:rsidP="00905BA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05BA5">
        <w:rPr>
          <w:rFonts w:ascii="Times New Roman" w:eastAsia="Times New Roman" w:hAnsi="Times New Roman" w:cs="Times New Roman"/>
          <w:sz w:val="28"/>
          <w:szCs w:val="28"/>
          <w:lang w:val="uk-UA" w:eastAsia="ru-RU"/>
        </w:rPr>
        <w:t>01 липня 2021 року                                                              № 1077</w:t>
      </w:r>
    </w:p>
    <w:p w14:paraId="01489070" w14:textId="77777777" w:rsidR="00905BA5" w:rsidRPr="00905BA5" w:rsidRDefault="00905BA5" w:rsidP="00905BA5">
      <w:pPr>
        <w:widowControl w:val="0"/>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p>
    <w:p w14:paraId="57D9C8A4" w14:textId="77777777" w:rsidR="00905BA5" w:rsidRPr="00905BA5" w:rsidRDefault="00905BA5" w:rsidP="00905BA5">
      <w:pPr>
        <w:widowControl w:val="0"/>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905BA5">
        <w:rPr>
          <w:rFonts w:ascii="Times New Roman" w:eastAsia="Times New Roman" w:hAnsi="Times New Roman" w:cs="Times New Roman"/>
          <w:b/>
          <w:sz w:val="28"/>
          <w:szCs w:val="28"/>
          <w:lang w:val="uk-UA" w:eastAsia="ru-RU"/>
        </w:rPr>
        <w:t xml:space="preserve">Про припинення контракту з директором комунального підприємства </w:t>
      </w:r>
      <w:bookmarkStart w:id="1" w:name="_Hlk49759619"/>
      <w:r w:rsidRPr="00905BA5">
        <w:rPr>
          <w:rFonts w:ascii="Times New Roman" w:eastAsia="Times New Roman" w:hAnsi="Times New Roman" w:cs="Times New Roman"/>
          <w:b/>
          <w:sz w:val="28"/>
          <w:szCs w:val="28"/>
          <w:lang w:val="uk-UA" w:eastAsia="ru-RU"/>
        </w:rPr>
        <w:t>«Сєвєродонецьке тролейбусне управління»</w:t>
      </w:r>
      <w:bookmarkEnd w:id="1"/>
      <w:r w:rsidRPr="00905BA5">
        <w:rPr>
          <w:rFonts w:ascii="Times New Roman" w:eastAsia="Times New Roman" w:hAnsi="Times New Roman" w:cs="Times New Roman"/>
          <w:b/>
          <w:sz w:val="28"/>
          <w:szCs w:val="28"/>
          <w:lang w:val="uk-UA" w:eastAsia="ru-RU"/>
        </w:rPr>
        <w:t xml:space="preserve"> ЛУК’ЯНЕНКОМ Віктором Миколайовичем</w:t>
      </w:r>
      <w:r w:rsidRPr="00905BA5">
        <w:rPr>
          <w:rFonts w:ascii="Times New Roman" w:eastAsia="Times New Roman" w:hAnsi="Times New Roman" w:cs="Times New Roman"/>
          <w:bCs/>
          <w:sz w:val="28"/>
          <w:szCs w:val="28"/>
          <w:lang w:val="uk-UA" w:eastAsia="ru-RU"/>
        </w:rPr>
        <w:t xml:space="preserve"> </w:t>
      </w:r>
    </w:p>
    <w:bookmarkEnd w:id="0"/>
    <w:p w14:paraId="58F31F02" w14:textId="77777777" w:rsidR="00905BA5" w:rsidRPr="00905BA5" w:rsidRDefault="00905BA5" w:rsidP="00905BA5">
      <w:pPr>
        <w:widowControl w:val="0"/>
        <w:tabs>
          <w:tab w:val="left" w:pos="1276"/>
        </w:tabs>
        <w:autoSpaceDE w:val="0"/>
        <w:autoSpaceDN w:val="0"/>
        <w:adjustRightInd w:val="0"/>
        <w:spacing w:after="0" w:line="240" w:lineRule="auto"/>
        <w:ind w:left="40" w:firstLine="851"/>
        <w:jc w:val="both"/>
        <w:rPr>
          <w:rFonts w:ascii="Times New Roman" w:eastAsia="Times New Roman" w:hAnsi="Times New Roman" w:cs="Times New Roman"/>
          <w:bCs/>
          <w:sz w:val="28"/>
          <w:szCs w:val="28"/>
          <w:lang w:val="uk-UA" w:eastAsia="ru-RU"/>
        </w:rPr>
      </w:pPr>
    </w:p>
    <w:p w14:paraId="01F97675" w14:textId="77777777" w:rsidR="00905BA5" w:rsidRPr="00905BA5" w:rsidRDefault="00905BA5" w:rsidP="00905BA5">
      <w:pPr>
        <w:widowControl w:val="0"/>
        <w:tabs>
          <w:tab w:val="left" w:pos="1276"/>
        </w:tabs>
        <w:autoSpaceDE w:val="0"/>
        <w:autoSpaceDN w:val="0"/>
        <w:adjustRightInd w:val="0"/>
        <w:spacing w:after="0" w:line="240" w:lineRule="auto"/>
        <w:ind w:left="40" w:firstLine="851"/>
        <w:jc w:val="both"/>
        <w:rPr>
          <w:rFonts w:ascii="Times New Roman" w:eastAsia="Times New Roman" w:hAnsi="Times New Roman" w:cs="Times New Roman"/>
          <w:bCs/>
          <w:sz w:val="28"/>
          <w:szCs w:val="28"/>
          <w:lang w:val="uk-UA" w:eastAsia="ru-RU"/>
        </w:rPr>
      </w:pPr>
      <w:r w:rsidRPr="00905BA5">
        <w:rPr>
          <w:rFonts w:ascii="Times New Roman" w:eastAsia="Times New Roman" w:hAnsi="Times New Roman" w:cs="Times New Roman"/>
          <w:bCs/>
          <w:sz w:val="28"/>
          <w:szCs w:val="28"/>
          <w:lang w:val="uk-UA" w:eastAsia="ru-RU"/>
        </w:rPr>
        <w:t>Керуючись Законом України «Про військово-цивільні адміністрації», Законом України «Про місцеве самоврядування в Україні», статтею 32, пунктом 1 статті 36 Кодексу законів про працю України, пунктами 2.4.3, 5.2.2 Контракту про призначення директора комунального підприємства «Сєвєродонецьке тролейбусне управління» від 01 жовтня 2020 року, на підставі особистої заяви ЛУК’ЯНЕНКА В.М. від 29.06.2021 (зареєстрованої загальним відділом Сєвєродонецької міської військово-цивільної адміністрації від 01.07.2021 № 2553/09),</w:t>
      </w:r>
    </w:p>
    <w:p w14:paraId="5A421B1A" w14:textId="77777777" w:rsidR="00905BA5" w:rsidRPr="00905BA5" w:rsidRDefault="00905BA5" w:rsidP="00905BA5">
      <w:pPr>
        <w:widowControl w:val="0"/>
        <w:tabs>
          <w:tab w:val="left" w:pos="1276"/>
        </w:tabs>
        <w:autoSpaceDE w:val="0"/>
        <w:autoSpaceDN w:val="0"/>
        <w:adjustRightInd w:val="0"/>
        <w:spacing w:after="0" w:line="240" w:lineRule="auto"/>
        <w:ind w:left="40" w:firstLine="851"/>
        <w:jc w:val="both"/>
        <w:rPr>
          <w:rFonts w:ascii="Times New Roman" w:eastAsia="Times New Roman" w:hAnsi="Times New Roman" w:cs="Times New Roman"/>
          <w:bCs/>
          <w:sz w:val="28"/>
          <w:szCs w:val="28"/>
          <w:lang w:val="uk-UA" w:eastAsia="ru-RU"/>
        </w:rPr>
      </w:pPr>
    </w:p>
    <w:p w14:paraId="3516A1EB" w14:textId="77777777" w:rsidR="00905BA5" w:rsidRPr="00905BA5" w:rsidRDefault="00905BA5" w:rsidP="006A4655">
      <w:pPr>
        <w:widowControl w:val="0"/>
        <w:numPr>
          <w:ilvl w:val="0"/>
          <w:numId w:val="1"/>
        </w:numPr>
        <w:tabs>
          <w:tab w:val="left" w:pos="1134"/>
        </w:tabs>
        <w:autoSpaceDE w:val="0"/>
        <w:autoSpaceDN w:val="0"/>
        <w:adjustRightInd w:val="0"/>
        <w:spacing w:before="140" w:after="0" w:line="240" w:lineRule="auto"/>
        <w:ind w:left="0" w:firstLine="709"/>
        <w:jc w:val="both"/>
        <w:rPr>
          <w:rFonts w:ascii="Times New Roman" w:eastAsia="Times New Roman" w:hAnsi="Times New Roman" w:cs="Times New Roman"/>
          <w:bCs/>
          <w:sz w:val="28"/>
          <w:szCs w:val="28"/>
          <w:lang w:val="uk-UA" w:eastAsia="ru-RU"/>
        </w:rPr>
      </w:pPr>
      <w:r w:rsidRPr="00905BA5">
        <w:rPr>
          <w:rFonts w:ascii="Times New Roman" w:eastAsia="Times New Roman" w:hAnsi="Times New Roman" w:cs="Times New Roman"/>
          <w:b/>
          <w:sz w:val="28"/>
          <w:szCs w:val="28"/>
          <w:lang w:val="uk-UA" w:eastAsia="ru-RU"/>
        </w:rPr>
        <w:t>ПРИПИНИТИ</w:t>
      </w:r>
      <w:bookmarkStart w:id="2" w:name="_Hlk68533366"/>
      <w:r w:rsidRPr="00905BA5">
        <w:rPr>
          <w:rFonts w:ascii="Times New Roman" w:eastAsia="Times New Roman" w:hAnsi="Times New Roman" w:cs="Times New Roman"/>
          <w:b/>
          <w:sz w:val="28"/>
          <w:szCs w:val="28"/>
          <w:lang w:val="uk-UA" w:eastAsia="ru-RU"/>
        </w:rPr>
        <w:t xml:space="preserve"> </w:t>
      </w:r>
      <w:r w:rsidRPr="00905BA5">
        <w:rPr>
          <w:rFonts w:ascii="Times New Roman" w:eastAsia="Times New Roman" w:hAnsi="Times New Roman" w:cs="Times New Roman"/>
          <w:bCs/>
          <w:sz w:val="28"/>
          <w:szCs w:val="28"/>
          <w:lang w:val="uk-UA" w:eastAsia="ru-RU"/>
        </w:rPr>
        <w:t xml:space="preserve">01 липня 2021 року </w:t>
      </w:r>
      <w:bookmarkStart w:id="3" w:name="_Hlk68591868"/>
      <w:bookmarkEnd w:id="2"/>
      <w:r w:rsidRPr="00905BA5">
        <w:rPr>
          <w:rFonts w:ascii="Times New Roman" w:eastAsia="Times New Roman" w:hAnsi="Times New Roman" w:cs="Times New Roman"/>
          <w:bCs/>
          <w:sz w:val="28"/>
          <w:szCs w:val="28"/>
          <w:lang w:val="uk-UA" w:eastAsia="ru-RU"/>
        </w:rPr>
        <w:t>Контракт про призначення директора комунального підприємства «Сєвєродонецьке тролейбусне управління»», що укладений 01 жовтня 2020 року</w:t>
      </w:r>
      <w:bookmarkEnd w:id="3"/>
      <w:r w:rsidRPr="00905BA5">
        <w:rPr>
          <w:rFonts w:ascii="Times New Roman" w:eastAsia="Times New Roman" w:hAnsi="Times New Roman" w:cs="Times New Roman"/>
          <w:bCs/>
          <w:sz w:val="28"/>
          <w:szCs w:val="28"/>
          <w:lang w:val="uk-UA" w:eastAsia="ru-RU"/>
        </w:rPr>
        <w:t xml:space="preserve"> та звільнити ЛУК’ЯНЕНКА Віктора Миколайовича з посади директора комунального підприємства «Сєвєродонецьке тролейбусне управління» 01 липня 2021 року відповідно до пункту 1 статті 36 Кодексу законів про працю України (угода сторін) у зв’язку з переведенням на посаду першого заступника директора комунального підприємства «Сєвєродонецьке тролейбусне управління».</w:t>
      </w:r>
    </w:p>
    <w:p w14:paraId="404E8D50" w14:textId="77777777" w:rsidR="00905BA5" w:rsidRPr="00905BA5" w:rsidRDefault="00905BA5" w:rsidP="006A465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ru-RU"/>
        </w:rPr>
      </w:pPr>
    </w:p>
    <w:p w14:paraId="209000D8" w14:textId="77777777" w:rsidR="00905BA5" w:rsidRPr="00905BA5" w:rsidRDefault="00905BA5" w:rsidP="006A4655">
      <w:pPr>
        <w:widowControl w:val="0"/>
        <w:numPr>
          <w:ilvl w:val="0"/>
          <w:numId w:val="1"/>
        </w:numPr>
        <w:tabs>
          <w:tab w:val="left" w:pos="1134"/>
        </w:tabs>
        <w:autoSpaceDE w:val="0"/>
        <w:autoSpaceDN w:val="0"/>
        <w:adjustRightInd w:val="0"/>
        <w:spacing w:before="140" w:after="0" w:line="240" w:lineRule="auto"/>
        <w:ind w:left="0" w:firstLine="709"/>
        <w:jc w:val="both"/>
        <w:rPr>
          <w:rFonts w:ascii="Times New Roman" w:eastAsia="Times New Roman" w:hAnsi="Times New Roman" w:cs="Times New Roman"/>
          <w:bCs/>
          <w:sz w:val="28"/>
          <w:szCs w:val="28"/>
          <w:lang w:val="uk-UA" w:eastAsia="ru-RU"/>
        </w:rPr>
      </w:pPr>
      <w:r w:rsidRPr="00905BA5">
        <w:rPr>
          <w:rFonts w:ascii="Times New Roman" w:eastAsia="Times New Roman" w:hAnsi="Times New Roman" w:cs="Times New Roman"/>
          <w:bCs/>
          <w:sz w:val="28"/>
          <w:szCs w:val="28"/>
          <w:lang w:val="uk-UA" w:eastAsia="ru-RU"/>
        </w:rPr>
        <w:t>Перевести 02 липня 2021 року ЛУК’ЯНЕНКА Віктора Миколайовича</w:t>
      </w:r>
      <w:r w:rsidRPr="00905BA5">
        <w:rPr>
          <w:rFonts w:ascii="Arial" w:eastAsia="Times New Roman" w:hAnsi="Arial" w:cs="Arial"/>
          <w:sz w:val="16"/>
          <w:szCs w:val="16"/>
          <w:lang w:val="uk-UA" w:eastAsia="ru-RU"/>
        </w:rPr>
        <w:t xml:space="preserve"> </w:t>
      </w:r>
      <w:r w:rsidRPr="00905BA5">
        <w:rPr>
          <w:rFonts w:ascii="Times New Roman" w:eastAsia="Times New Roman" w:hAnsi="Times New Roman" w:cs="Times New Roman"/>
          <w:bCs/>
          <w:sz w:val="28"/>
          <w:szCs w:val="28"/>
          <w:lang w:val="uk-UA" w:eastAsia="ru-RU"/>
        </w:rPr>
        <w:t>з посади директора комунального підприємства «Сєвєродонецьке тролейбусне управління» на посаду першого заступника директора комунального підприємства «Сєвєродонецьке тролейбусне управління».</w:t>
      </w:r>
    </w:p>
    <w:p w14:paraId="4F7D1C95" w14:textId="77777777" w:rsidR="00905BA5" w:rsidRPr="00905BA5" w:rsidRDefault="00905BA5" w:rsidP="006A465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ru-RU"/>
        </w:rPr>
      </w:pPr>
    </w:p>
    <w:p w14:paraId="0DBE703A" w14:textId="77777777" w:rsidR="00905BA5" w:rsidRPr="00905BA5" w:rsidRDefault="00905BA5" w:rsidP="006A4655">
      <w:pPr>
        <w:widowControl w:val="0"/>
        <w:numPr>
          <w:ilvl w:val="0"/>
          <w:numId w:val="1"/>
        </w:numPr>
        <w:tabs>
          <w:tab w:val="left" w:pos="1134"/>
          <w:tab w:val="left" w:pos="1276"/>
        </w:tabs>
        <w:autoSpaceDE w:val="0"/>
        <w:autoSpaceDN w:val="0"/>
        <w:adjustRightInd w:val="0"/>
        <w:spacing w:before="140" w:after="0" w:line="240" w:lineRule="auto"/>
        <w:ind w:left="0" w:firstLine="709"/>
        <w:jc w:val="both"/>
        <w:rPr>
          <w:rFonts w:ascii="Times New Roman" w:eastAsia="Times New Roman" w:hAnsi="Times New Roman" w:cs="Times New Roman"/>
          <w:sz w:val="28"/>
          <w:szCs w:val="28"/>
          <w:lang w:val="uk-UA" w:eastAsia="ru-RU"/>
        </w:rPr>
      </w:pPr>
      <w:r w:rsidRPr="00905BA5">
        <w:rPr>
          <w:rFonts w:ascii="Times New Roman" w:eastAsia="Times New Roman" w:hAnsi="Times New Roman" w:cs="Times New Roman"/>
          <w:sz w:val="28"/>
          <w:szCs w:val="28"/>
          <w:lang w:val="uk-UA" w:eastAsia="ru-RU"/>
        </w:rPr>
        <w:t xml:space="preserve">КП </w:t>
      </w:r>
      <w:r w:rsidRPr="00905BA5">
        <w:rPr>
          <w:rFonts w:ascii="Times New Roman" w:eastAsia="Times New Roman" w:hAnsi="Times New Roman" w:cs="Arial"/>
          <w:sz w:val="28"/>
          <w:szCs w:val="28"/>
          <w:lang w:val="uk-UA" w:eastAsia="ru-RU"/>
        </w:rPr>
        <w:t>«Сєвєродонецьке тролейбусне управління»</w:t>
      </w:r>
      <w:r w:rsidRPr="00905BA5">
        <w:rPr>
          <w:rFonts w:ascii="Times New Roman" w:eastAsia="Times New Roman" w:hAnsi="Times New Roman" w:cs="Times New Roman"/>
          <w:sz w:val="28"/>
          <w:szCs w:val="28"/>
          <w:lang w:val="uk-UA" w:eastAsia="ru-RU"/>
        </w:rPr>
        <w:t xml:space="preserve"> вжити заходи щодо звільнення </w:t>
      </w:r>
      <w:r w:rsidRPr="00905BA5">
        <w:rPr>
          <w:rFonts w:ascii="Times New Roman" w:eastAsia="Times New Roman" w:hAnsi="Times New Roman" w:cs="Times New Roman"/>
          <w:bCs/>
          <w:sz w:val="28"/>
          <w:szCs w:val="28"/>
          <w:lang w:val="uk-UA" w:eastAsia="ru-RU"/>
        </w:rPr>
        <w:t xml:space="preserve">ЛУК’ЯНЕНКА Віктора Миколайовича з посади директора та переведення його на посаду першого заступника директора комунального </w:t>
      </w:r>
      <w:r w:rsidRPr="00905BA5">
        <w:rPr>
          <w:rFonts w:ascii="Times New Roman" w:eastAsia="Times New Roman" w:hAnsi="Times New Roman" w:cs="Times New Roman"/>
          <w:bCs/>
          <w:sz w:val="28"/>
          <w:szCs w:val="28"/>
          <w:lang w:val="uk-UA" w:eastAsia="ru-RU"/>
        </w:rPr>
        <w:lastRenderedPageBreak/>
        <w:t xml:space="preserve">підприємства «Сєвєродонецьке тролейбусне управління» </w:t>
      </w:r>
      <w:r w:rsidRPr="00905BA5">
        <w:rPr>
          <w:rFonts w:ascii="Times New Roman" w:eastAsia="Times New Roman" w:hAnsi="Times New Roman" w:cs="Times New Roman"/>
          <w:sz w:val="28"/>
          <w:szCs w:val="28"/>
          <w:lang w:val="uk-UA" w:eastAsia="ru-RU"/>
        </w:rPr>
        <w:t>відповідно до чинного законодавства України.</w:t>
      </w:r>
    </w:p>
    <w:p w14:paraId="5DE40A5B" w14:textId="77777777" w:rsidR="00905BA5" w:rsidRPr="00905BA5" w:rsidRDefault="00905BA5" w:rsidP="006A4655">
      <w:pPr>
        <w:widowControl w:val="0"/>
        <w:numPr>
          <w:ilvl w:val="0"/>
          <w:numId w:val="1"/>
        </w:numPr>
        <w:tabs>
          <w:tab w:val="left" w:pos="1134"/>
        </w:tabs>
        <w:autoSpaceDE w:val="0"/>
        <w:autoSpaceDN w:val="0"/>
        <w:adjustRightInd w:val="0"/>
        <w:spacing w:before="140" w:after="0" w:line="240" w:lineRule="auto"/>
        <w:ind w:left="0" w:firstLine="709"/>
        <w:jc w:val="both"/>
        <w:rPr>
          <w:rFonts w:ascii="Times New Roman" w:eastAsia="Times New Roman" w:hAnsi="Times New Roman" w:cs="Times New Roman"/>
          <w:sz w:val="28"/>
          <w:szCs w:val="28"/>
          <w:lang w:val="uk-UA" w:eastAsia="ru-RU"/>
        </w:rPr>
      </w:pPr>
      <w:r w:rsidRPr="00905BA5">
        <w:rPr>
          <w:rFonts w:ascii="Times New Roman" w:eastAsia="Times New Roman" w:hAnsi="Times New Roman" w:cs="Times New Roman"/>
          <w:sz w:val="28"/>
          <w:szCs w:val="28"/>
          <w:lang w:val="uk-UA" w:eastAsia="ru-RU"/>
        </w:rPr>
        <w:t>Дане розпорядження підлягає оприлюдненню.</w:t>
      </w:r>
    </w:p>
    <w:p w14:paraId="106E221F" w14:textId="77777777" w:rsidR="00905BA5" w:rsidRPr="00905BA5" w:rsidRDefault="00905BA5" w:rsidP="006A4655">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6C1FC9AA" w14:textId="77777777" w:rsidR="00905BA5" w:rsidRPr="00905BA5" w:rsidRDefault="00905BA5" w:rsidP="006A4655">
      <w:pPr>
        <w:widowControl w:val="0"/>
        <w:numPr>
          <w:ilvl w:val="0"/>
          <w:numId w:val="1"/>
        </w:numPr>
        <w:tabs>
          <w:tab w:val="left" w:pos="709"/>
          <w:tab w:val="left" w:pos="1134"/>
          <w:tab w:val="left" w:pos="1276"/>
          <w:tab w:val="left" w:pos="2268"/>
        </w:tabs>
        <w:autoSpaceDE w:val="0"/>
        <w:autoSpaceDN w:val="0"/>
        <w:adjustRightInd w:val="0"/>
        <w:spacing w:before="140" w:after="0" w:line="240" w:lineRule="auto"/>
        <w:ind w:left="0" w:firstLine="709"/>
        <w:contextualSpacing/>
        <w:jc w:val="both"/>
        <w:rPr>
          <w:rFonts w:ascii="Times New Roman" w:eastAsia="Times New Roman" w:hAnsi="Times New Roman" w:cs="Times New Roman"/>
          <w:sz w:val="28"/>
          <w:szCs w:val="28"/>
          <w:lang w:val="uk-UA" w:eastAsia="ru-RU"/>
        </w:rPr>
      </w:pPr>
      <w:r w:rsidRPr="00905BA5">
        <w:rPr>
          <w:rFonts w:ascii="Times New Roman" w:eastAsia="Times New Roman" w:hAnsi="Times New Roman" w:cs="Times New Roman"/>
          <w:sz w:val="28"/>
          <w:szCs w:val="28"/>
          <w:lang w:val="uk-UA" w:eastAsia="ru-RU"/>
        </w:rPr>
        <w:t>Контроль за виконанням цього розпорядження покладаю на заступника керівника Сєвєродонецької міської військово-цивільної адміністрації Сєвєродонецького району Луганської області Олега КУЗЬМІНОВА.</w:t>
      </w:r>
    </w:p>
    <w:p w14:paraId="1A8866C3" w14:textId="77777777" w:rsidR="00905BA5" w:rsidRPr="00905BA5" w:rsidRDefault="00905BA5" w:rsidP="00905BA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14:paraId="7DDAFECF" w14:textId="77777777" w:rsidR="00905BA5" w:rsidRPr="00905BA5" w:rsidRDefault="00905BA5" w:rsidP="00905BA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14:paraId="556E3F56" w14:textId="77777777" w:rsidR="00905BA5" w:rsidRPr="00905BA5" w:rsidRDefault="00905BA5" w:rsidP="00905BA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uk-UA" w:eastAsia="ru-RU"/>
        </w:rPr>
      </w:pPr>
      <w:r w:rsidRPr="00905BA5">
        <w:rPr>
          <w:rFonts w:ascii="Times New Roman" w:eastAsia="Times New Roman" w:hAnsi="Times New Roman" w:cs="Times New Roman"/>
          <w:b/>
          <w:bCs/>
          <w:sz w:val="28"/>
          <w:szCs w:val="28"/>
          <w:lang w:val="uk-UA" w:eastAsia="ru-RU"/>
        </w:rPr>
        <w:t>Керівник Сєвєродонецької міської</w:t>
      </w:r>
    </w:p>
    <w:p w14:paraId="0180B511" w14:textId="77777777" w:rsidR="00905BA5" w:rsidRPr="00905BA5" w:rsidRDefault="00905BA5" w:rsidP="00905BA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uk-UA" w:eastAsia="ru-RU"/>
        </w:rPr>
      </w:pPr>
      <w:r w:rsidRPr="00905BA5">
        <w:rPr>
          <w:rFonts w:ascii="Times New Roman" w:eastAsia="Times New Roman" w:hAnsi="Times New Roman" w:cs="Times New Roman"/>
          <w:b/>
          <w:bCs/>
          <w:sz w:val="28"/>
          <w:szCs w:val="28"/>
          <w:lang w:val="uk-UA" w:eastAsia="ru-RU"/>
        </w:rPr>
        <w:t xml:space="preserve">військово-цивільної адміністрації                              Олександр СТРЮК </w:t>
      </w:r>
    </w:p>
    <w:p w14:paraId="64DD9556" w14:textId="77777777" w:rsidR="00B95F42" w:rsidRPr="00905BA5" w:rsidRDefault="00B95F42">
      <w:pPr>
        <w:rPr>
          <w:lang w:val="uk-UA"/>
        </w:rPr>
      </w:pPr>
    </w:p>
    <w:sectPr w:rsidR="00B95F42" w:rsidRPr="00905BA5" w:rsidSect="00905BA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359E"/>
    <w:multiLevelType w:val="hybridMultilevel"/>
    <w:tmpl w:val="403EF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B1"/>
    <w:rsid w:val="006A4655"/>
    <w:rsid w:val="00905BA5"/>
    <w:rsid w:val="00B63AB1"/>
    <w:rsid w:val="00B95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46999-4C5D-45F8-A3AB-5C067762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3</cp:revision>
  <dcterms:created xsi:type="dcterms:W3CDTF">2021-07-02T09:01:00Z</dcterms:created>
  <dcterms:modified xsi:type="dcterms:W3CDTF">2021-07-02T09:01:00Z</dcterms:modified>
</cp:coreProperties>
</file>