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53D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0A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DFB553A" wp14:editId="0E018C35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A7D21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6F5D8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563549E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6EB1E5B2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39C5D5A0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A12D9E" w14:textId="77777777" w:rsidR="00310AC4" w:rsidRPr="00310AC4" w:rsidRDefault="00310AC4" w:rsidP="0031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AC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43600614" w14:textId="77777777" w:rsidR="00310AC4" w:rsidRPr="00310AC4" w:rsidRDefault="00310AC4" w:rsidP="003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55D5F485" w14:textId="77777777" w:rsidR="00310AC4" w:rsidRPr="00265A4A" w:rsidRDefault="00310AC4" w:rsidP="0026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12888F" w14:textId="77777777" w:rsidR="00310AC4" w:rsidRPr="00265A4A" w:rsidRDefault="00310AC4" w:rsidP="0026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E0D7B30" w14:textId="1E78CE57" w:rsidR="00310AC4" w:rsidRPr="00265A4A" w:rsidRDefault="00B913E8" w:rsidP="0026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310AC4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1B1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310AC4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                                                             №</w:t>
      </w:r>
      <w:r w:rsidR="001B4AC4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1001</w:t>
      </w:r>
      <w:r w:rsidR="001B4AC4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AC4" w:rsidRPr="0026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14:paraId="4EB56177" w14:textId="7847F302" w:rsidR="00BB0E78" w:rsidRPr="00265A4A" w:rsidRDefault="00BB0E78" w:rsidP="00265A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710C245A" w14:textId="3EB050F1" w:rsidR="006E2ED6" w:rsidRPr="00265A4A" w:rsidRDefault="006E2ED6" w:rsidP="0026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729856"/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05347" w:rsidRPr="00265A4A">
        <w:rPr>
          <w:rFonts w:ascii="Times New Roman" w:hAnsi="Times New Roman" w:cs="Times New Roman"/>
          <w:sz w:val="28"/>
          <w:szCs w:val="28"/>
          <w:lang w:val="uk-UA"/>
        </w:rPr>
        <w:t>припинення контракту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14:paraId="26207CC2" w14:textId="4331AE00" w:rsidR="0004487C" w:rsidRPr="00265A4A" w:rsidRDefault="006E2ED6" w:rsidP="0026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705347" w:rsidRPr="00265A4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705347" w:rsidRPr="00265A4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C2AB9F" w14:textId="48703523" w:rsidR="0004487C" w:rsidRPr="00265A4A" w:rsidRDefault="005C42BB" w:rsidP="0026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5E7AC6E" w14:textId="484F40E0" w:rsidR="005C42BB" w:rsidRPr="00265A4A" w:rsidRDefault="009E61B1" w:rsidP="0026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>ШАМРАЄМ Юрієм Івановичем</w:t>
      </w:r>
    </w:p>
    <w:bookmarkEnd w:id="0"/>
    <w:p w14:paraId="59706D54" w14:textId="419FA0E6" w:rsidR="0004487C" w:rsidRPr="00265A4A" w:rsidRDefault="0004487C" w:rsidP="0026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C7D230" w14:textId="14C15F69" w:rsidR="00CE2E78" w:rsidRPr="00265A4A" w:rsidRDefault="002D5C80" w:rsidP="0026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військово-цивільні адміністрації», Законом України «Про місцеве самоврядування в Україні»,</w:t>
      </w:r>
      <w:r w:rsidR="005C42B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462B7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унктом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42B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66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C42B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82342F">
        <w:rPr>
          <w:rFonts w:ascii="Times New Roman" w:hAnsi="Times New Roman" w:cs="Times New Roman"/>
          <w:sz w:val="28"/>
          <w:szCs w:val="28"/>
          <w:lang w:val="uk-UA"/>
        </w:rPr>
        <w:t>, ст</w:t>
      </w:r>
      <w:r w:rsidR="001A7666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82342F">
        <w:rPr>
          <w:rFonts w:ascii="Times New Roman" w:hAnsi="Times New Roman" w:cs="Times New Roman"/>
          <w:sz w:val="28"/>
          <w:szCs w:val="28"/>
          <w:lang w:val="uk-UA"/>
        </w:rPr>
        <w:t xml:space="preserve"> 244</w:t>
      </w:r>
      <w:r w:rsidR="005C42B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602BA" w:rsidRPr="00265A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42BB" w:rsidRPr="00265A4A">
        <w:rPr>
          <w:rFonts w:ascii="Times New Roman" w:hAnsi="Times New Roman" w:cs="Times New Roman"/>
          <w:sz w:val="28"/>
          <w:szCs w:val="28"/>
          <w:lang w:val="uk-UA"/>
        </w:rPr>
        <w:t>дексу законів про працю</w:t>
      </w:r>
      <w:r w:rsidR="00C602B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E94CB5" w:rsidRPr="00265A4A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</w:t>
      </w:r>
      <w:r w:rsidR="002F498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Військово-цивільної адміністрації міста Сєвєродонецьк Луганської області</w:t>
      </w:r>
      <w:r w:rsidR="00DE500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F84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00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E500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DE500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500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F498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C5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488</w:t>
      </w:r>
      <w:r w:rsidR="00484C5C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A81" w:rsidRPr="00265A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745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скорочення посади генерального директора Комунального підприємства «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="006D745B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про наступне вивільнення </w:t>
      </w:r>
      <w:r w:rsidR="00992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792</w:t>
      </w:r>
      <w:r w:rsidR="00947111" w:rsidRPr="00265A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111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1158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1235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1398, від 01 червня 2021 року </w:t>
      </w:r>
      <w:r w:rsidR="009927A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№ 1575,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31FA8" w:rsidRPr="00265A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1FA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531FA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1FA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1664 та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342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538" w:rsidRPr="00265A4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342F">
        <w:rPr>
          <w:rFonts w:ascii="Times New Roman" w:hAnsi="Times New Roman" w:cs="Times New Roman"/>
          <w:sz w:val="28"/>
          <w:szCs w:val="28"/>
          <w:lang w:val="uk-UA"/>
        </w:rPr>
        <w:t>1910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08C1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первинної профспілкової організації КП «Житлосервіс «Світанок» № 4 від 31.05.2021 «Про надання згоди на звільнення працівників на підставі п1 ст40 КЗпП  у зв'язку зі скороченням штату.»,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у зв’язку з тим, що станом на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17.00 год.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2021 року до Сєвєродонецької міської військово-цивільної адміністрації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згода від 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 КП «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ШАМРАЯ Юрія Івановича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на продовження роботи на </w:t>
      </w:r>
      <w:r w:rsidR="001B3F84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вільних посадах на КП «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» не</w:t>
      </w:r>
      <w:r w:rsidR="00083E83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надходила,</w:t>
      </w:r>
    </w:p>
    <w:p w14:paraId="07BB7F52" w14:textId="3F10145A" w:rsidR="0068236F" w:rsidRPr="00265A4A" w:rsidRDefault="0068236F" w:rsidP="0026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8E5100" w14:textId="4575F5A3" w:rsidR="009F2538" w:rsidRPr="00265A4A" w:rsidRDefault="00717E3F" w:rsidP="00265A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ПРИПИНИТИ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1B1" w:rsidRPr="00265A4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року К</w:t>
      </w:r>
      <w:r w:rsidR="0068236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онтракт 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>про призначення генерального директора комунального підприємства «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="00281D99" w:rsidRPr="00265A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2A1D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, що укладений </w:t>
      </w:r>
      <w:r w:rsidR="009F2538" w:rsidRPr="00265A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253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січня 2019 року</w:t>
      </w:r>
      <w:r w:rsidR="00CE2E78" w:rsidRPr="00265A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та звільнити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ШАМРАЯ Юрія Івановича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з посади генерального директора комунального підприємства «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>»  2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601F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F2538" w:rsidRPr="0026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99D65" w14:textId="77777777" w:rsidR="009F2538" w:rsidRPr="00265A4A" w:rsidRDefault="009F2538" w:rsidP="00265A4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A125A" w14:textId="4E45D5FA" w:rsidR="009F2538" w:rsidRPr="00265A4A" w:rsidRDefault="009F2538" w:rsidP="00265A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Комунальному підприємству «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A5C38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заходи щодо звільнення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>ШАМРАЯ Юрія Івановича</w:t>
      </w:r>
      <w:r w:rsidR="00BF0FEE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2C0044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5CE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1B4AC4" w:rsidRPr="00265A4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C0044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Кодексу законів про працю України.</w:t>
      </w:r>
    </w:p>
    <w:p w14:paraId="5FF4BAA5" w14:textId="77777777" w:rsidR="008515E6" w:rsidRPr="00265A4A" w:rsidRDefault="008515E6" w:rsidP="00265A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E8D24" w14:textId="5DD179D3" w:rsidR="00B122BD" w:rsidRPr="00265A4A" w:rsidRDefault="00B122BD" w:rsidP="001D0F9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Дане розпорядження підлягає </w:t>
      </w:r>
      <w:r w:rsidR="007C2822" w:rsidRPr="00265A4A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14:paraId="0867C4D6" w14:textId="77777777" w:rsidR="00B122BD" w:rsidRPr="00265A4A" w:rsidRDefault="00B122BD" w:rsidP="001D0F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16C73" w14:textId="007F883D" w:rsidR="00B122BD" w:rsidRPr="00265A4A" w:rsidRDefault="00F92708" w:rsidP="001D0F9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заступника керівника 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 Сєвєродонецьк</w:t>
      </w:r>
      <w:r w:rsidR="00816A5A" w:rsidRPr="00265A4A">
        <w:rPr>
          <w:rFonts w:ascii="Times New Roman" w:hAnsi="Times New Roman" w:cs="Times New Roman"/>
          <w:sz w:val="28"/>
          <w:szCs w:val="28"/>
          <w:lang w:val="uk-UA"/>
        </w:rPr>
        <w:t>ого району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6B6" w:rsidRPr="00265A4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</w:t>
      </w:r>
      <w:r w:rsidR="00613C0A" w:rsidRPr="00265A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Олега КУЗЬМІНОВА</w:t>
      </w:r>
      <w:r w:rsidRPr="0026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9E8214" w14:textId="5AF0E4B9" w:rsidR="00F92708" w:rsidRPr="00265A4A" w:rsidRDefault="00F92708" w:rsidP="00265A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06B3D" w14:textId="7DB33066" w:rsidR="00F92708" w:rsidRPr="00265A4A" w:rsidRDefault="00F92708" w:rsidP="0026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  <w:r w:rsidR="00816A5A"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 міської</w:t>
      </w:r>
    </w:p>
    <w:p w14:paraId="37B2F7EF" w14:textId="379A312D" w:rsidR="00031651" w:rsidRPr="00265A4A" w:rsidRDefault="00F92708" w:rsidP="00265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C2822"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265A4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СТРЮК</w:t>
      </w:r>
    </w:p>
    <w:sectPr w:rsidR="00031651" w:rsidRPr="00265A4A" w:rsidSect="001B4A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09EB" w14:textId="77777777" w:rsidR="00D4621C" w:rsidRDefault="00D4621C" w:rsidP="00031651">
      <w:pPr>
        <w:spacing w:after="0" w:line="240" w:lineRule="auto"/>
      </w:pPr>
      <w:r>
        <w:separator/>
      </w:r>
    </w:p>
  </w:endnote>
  <w:endnote w:type="continuationSeparator" w:id="0">
    <w:p w14:paraId="6F6ABE82" w14:textId="77777777" w:rsidR="00D4621C" w:rsidRDefault="00D4621C" w:rsidP="0003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C58" w14:textId="77777777" w:rsidR="00D4621C" w:rsidRDefault="00D4621C" w:rsidP="00031651">
      <w:pPr>
        <w:spacing w:after="0" w:line="240" w:lineRule="auto"/>
      </w:pPr>
      <w:r>
        <w:separator/>
      </w:r>
    </w:p>
  </w:footnote>
  <w:footnote w:type="continuationSeparator" w:id="0">
    <w:p w14:paraId="5454F092" w14:textId="77777777" w:rsidR="00D4621C" w:rsidRDefault="00D4621C" w:rsidP="0003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44749"/>
    <w:multiLevelType w:val="hybridMultilevel"/>
    <w:tmpl w:val="0D840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E"/>
    <w:rsid w:val="00016779"/>
    <w:rsid w:val="00031651"/>
    <w:rsid w:val="0004487C"/>
    <w:rsid w:val="00083E83"/>
    <w:rsid w:val="000B4C94"/>
    <w:rsid w:val="00136A81"/>
    <w:rsid w:val="001462B7"/>
    <w:rsid w:val="001465C5"/>
    <w:rsid w:val="00152E49"/>
    <w:rsid w:val="001A7666"/>
    <w:rsid w:val="001B08EB"/>
    <w:rsid w:val="001B1400"/>
    <w:rsid w:val="001B3F84"/>
    <w:rsid w:val="001B4AC4"/>
    <w:rsid w:val="001D0F91"/>
    <w:rsid w:val="001D758D"/>
    <w:rsid w:val="00265A4A"/>
    <w:rsid w:val="00281D99"/>
    <w:rsid w:val="002B1F5E"/>
    <w:rsid w:val="002C0044"/>
    <w:rsid w:val="002D0538"/>
    <w:rsid w:val="002D5C80"/>
    <w:rsid w:val="002F498A"/>
    <w:rsid w:val="00310AC4"/>
    <w:rsid w:val="00356797"/>
    <w:rsid w:val="0036707E"/>
    <w:rsid w:val="003E08C1"/>
    <w:rsid w:val="00402F34"/>
    <w:rsid w:val="00484C5C"/>
    <w:rsid w:val="004A417E"/>
    <w:rsid w:val="004B43D3"/>
    <w:rsid w:val="004D19DE"/>
    <w:rsid w:val="00531FA8"/>
    <w:rsid w:val="005405E3"/>
    <w:rsid w:val="00540F13"/>
    <w:rsid w:val="005431C7"/>
    <w:rsid w:val="0057734D"/>
    <w:rsid w:val="005919E4"/>
    <w:rsid w:val="005C42BB"/>
    <w:rsid w:val="00606FA6"/>
    <w:rsid w:val="00611E93"/>
    <w:rsid w:val="00613C0A"/>
    <w:rsid w:val="006818BE"/>
    <w:rsid w:val="0068236F"/>
    <w:rsid w:val="00694709"/>
    <w:rsid w:val="006B3A12"/>
    <w:rsid w:val="006D1A60"/>
    <w:rsid w:val="006D745B"/>
    <w:rsid w:val="006E06B6"/>
    <w:rsid w:val="006E2ED6"/>
    <w:rsid w:val="00705347"/>
    <w:rsid w:val="007171BF"/>
    <w:rsid w:val="00717E3F"/>
    <w:rsid w:val="00751CF5"/>
    <w:rsid w:val="00755617"/>
    <w:rsid w:val="007C2822"/>
    <w:rsid w:val="007D0651"/>
    <w:rsid w:val="00816A5A"/>
    <w:rsid w:val="00817010"/>
    <w:rsid w:val="00821874"/>
    <w:rsid w:val="00822C0B"/>
    <w:rsid w:val="0082342F"/>
    <w:rsid w:val="00835875"/>
    <w:rsid w:val="008515E6"/>
    <w:rsid w:val="00862D77"/>
    <w:rsid w:val="00863430"/>
    <w:rsid w:val="00873F58"/>
    <w:rsid w:val="00910D09"/>
    <w:rsid w:val="00916FE2"/>
    <w:rsid w:val="00947111"/>
    <w:rsid w:val="0095575E"/>
    <w:rsid w:val="009815CE"/>
    <w:rsid w:val="009927A7"/>
    <w:rsid w:val="009A280C"/>
    <w:rsid w:val="009A5C38"/>
    <w:rsid w:val="009E61B1"/>
    <w:rsid w:val="009E6640"/>
    <w:rsid w:val="009F2538"/>
    <w:rsid w:val="00A56336"/>
    <w:rsid w:val="00AA599D"/>
    <w:rsid w:val="00AA60FF"/>
    <w:rsid w:val="00AF7449"/>
    <w:rsid w:val="00B122BD"/>
    <w:rsid w:val="00B17FCC"/>
    <w:rsid w:val="00B21608"/>
    <w:rsid w:val="00B37A34"/>
    <w:rsid w:val="00B913E8"/>
    <w:rsid w:val="00BB0E78"/>
    <w:rsid w:val="00BC2A1D"/>
    <w:rsid w:val="00BF0FEE"/>
    <w:rsid w:val="00C05598"/>
    <w:rsid w:val="00C455C2"/>
    <w:rsid w:val="00C602BA"/>
    <w:rsid w:val="00C87BBD"/>
    <w:rsid w:val="00CC259A"/>
    <w:rsid w:val="00CD6FCD"/>
    <w:rsid w:val="00CE2E78"/>
    <w:rsid w:val="00CF3218"/>
    <w:rsid w:val="00D4621C"/>
    <w:rsid w:val="00D66517"/>
    <w:rsid w:val="00D82E1A"/>
    <w:rsid w:val="00DB3613"/>
    <w:rsid w:val="00DE500C"/>
    <w:rsid w:val="00E062CC"/>
    <w:rsid w:val="00E47958"/>
    <w:rsid w:val="00E5296B"/>
    <w:rsid w:val="00E94CB5"/>
    <w:rsid w:val="00EE6BE5"/>
    <w:rsid w:val="00EF19C3"/>
    <w:rsid w:val="00F36698"/>
    <w:rsid w:val="00F7601F"/>
    <w:rsid w:val="00F9270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79F"/>
  <w15:chartTrackingRefBased/>
  <w15:docId w15:val="{B5770483-508F-4E45-B833-DDD91FA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651"/>
  </w:style>
  <w:style w:type="paragraph" w:styleId="a8">
    <w:name w:val="footer"/>
    <w:basedOn w:val="a"/>
    <w:link w:val="a9"/>
    <w:uiPriority w:val="99"/>
    <w:unhideWhenUsed/>
    <w:rsid w:val="0003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8FCC-89AF-440B-9162-0E3ADF8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58</cp:revision>
  <cp:lastPrinted>2021-06-22T05:16:00Z</cp:lastPrinted>
  <dcterms:created xsi:type="dcterms:W3CDTF">2020-10-16T06:35:00Z</dcterms:created>
  <dcterms:modified xsi:type="dcterms:W3CDTF">2021-06-23T05:04:00Z</dcterms:modified>
</cp:coreProperties>
</file>