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19" w:rsidRPr="00EF6378" w:rsidRDefault="00DF3019" w:rsidP="00ED6AA7">
      <w:pPr>
        <w:pStyle w:val="a5"/>
        <w:jc w:val="both"/>
        <w:outlineLvl w:val="0"/>
        <w:rPr>
          <w:rStyle w:val="FontStyle19"/>
          <w:color w:val="0D0D0D" w:themeColor="text1" w:themeTint="F2"/>
          <w:sz w:val="28"/>
          <w:szCs w:val="28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Додаток №</w:t>
      </w:r>
      <w:r w:rsidR="00EF6378">
        <w:rPr>
          <w:rStyle w:val="FontStyle19"/>
          <w:color w:val="0D0D0D" w:themeColor="text1" w:themeTint="F2"/>
          <w:sz w:val="28"/>
          <w:szCs w:val="28"/>
        </w:rPr>
        <w:t xml:space="preserve"> 17</w:t>
      </w:r>
    </w:p>
    <w:p w:rsidR="00DF3019" w:rsidRPr="00C3244A" w:rsidRDefault="00DF3019" w:rsidP="00DF3019">
      <w:pPr>
        <w:pStyle w:val="a5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до розпорядження керівника</w:t>
      </w:r>
    </w:p>
    <w:p w:rsidR="00DF3019" w:rsidRPr="00C3244A" w:rsidRDefault="00DF3019" w:rsidP="00ED6AA7">
      <w:pPr>
        <w:pStyle w:val="a5"/>
        <w:jc w:val="both"/>
        <w:outlineLvl w:val="0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міської </w:t>
      </w:r>
    </w:p>
    <w:p w:rsidR="00DF3019" w:rsidRPr="00C3244A" w:rsidRDefault="00DF3019" w:rsidP="00DF3019">
      <w:pPr>
        <w:pStyle w:val="a5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військово-цивільної адміністрації</w:t>
      </w:r>
    </w:p>
    <w:p w:rsidR="00DF3019" w:rsidRPr="00C3244A" w:rsidRDefault="00DF3019" w:rsidP="00ED6AA7">
      <w:pPr>
        <w:pStyle w:val="a5"/>
        <w:jc w:val="both"/>
        <w:outlineLvl w:val="0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Сєвєродонецького</w:t>
      </w:r>
      <w:proofErr w:type="spellEnd"/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району </w:t>
      </w:r>
    </w:p>
    <w:p w:rsidR="00DF3019" w:rsidRPr="00C3244A" w:rsidRDefault="00DF3019" w:rsidP="00DF3019">
      <w:pPr>
        <w:pStyle w:val="a5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Луганської області</w:t>
      </w:r>
    </w:p>
    <w:p w:rsidR="00DF3019" w:rsidRPr="00C3244A" w:rsidRDefault="00DF3019" w:rsidP="00DF3019">
      <w:pPr>
        <w:pStyle w:val="a5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      </w:t>
      </w:r>
      <w:r w:rsid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                             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від “</w:t>
      </w:r>
      <w:r w:rsidR="00EF6378">
        <w:rPr>
          <w:rStyle w:val="FontStyle19"/>
          <w:color w:val="0D0D0D" w:themeColor="text1" w:themeTint="F2"/>
          <w:sz w:val="28"/>
          <w:szCs w:val="28"/>
        </w:rPr>
        <w:t>14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”</w:t>
      </w:r>
      <w:r w:rsidR="00EF6378">
        <w:rPr>
          <w:rStyle w:val="FontStyle19"/>
          <w:color w:val="0D0D0D" w:themeColor="text1" w:themeTint="F2"/>
          <w:sz w:val="28"/>
          <w:szCs w:val="28"/>
        </w:rPr>
        <w:t xml:space="preserve"> </w:t>
      </w:r>
      <w:proofErr w:type="spellStart"/>
      <w:r w:rsidR="00EF6378">
        <w:rPr>
          <w:rStyle w:val="FontStyle19"/>
          <w:color w:val="0D0D0D" w:themeColor="text1" w:themeTint="F2"/>
          <w:sz w:val="28"/>
          <w:szCs w:val="28"/>
        </w:rPr>
        <w:t>червня</w:t>
      </w:r>
      <w:proofErr w:type="spellEnd"/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2021 року № </w:t>
      </w:r>
      <w:r w:rsidR="00EF6378">
        <w:rPr>
          <w:rStyle w:val="FontStyle19"/>
          <w:color w:val="0D0D0D" w:themeColor="text1" w:themeTint="F2"/>
          <w:sz w:val="28"/>
          <w:szCs w:val="28"/>
          <w:lang w:val="uk-UA"/>
        </w:rPr>
        <w:t>914</w:t>
      </w:r>
    </w:p>
    <w:p w:rsidR="002E2814" w:rsidRPr="00C3244A" w:rsidRDefault="002E2814" w:rsidP="00DF3019">
      <w:pPr>
        <w:pStyle w:val="Style2"/>
        <w:widowControl/>
        <w:spacing w:before="94" w:line="240" w:lineRule="auto"/>
        <w:ind w:left="2218" w:right="2210"/>
        <w:jc w:val="both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DF3019" w:rsidRPr="00C3244A" w:rsidRDefault="00DF3019" w:rsidP="00126C05">
      <w:pPr>
        <w:pStyle w:val="Style2"/>
        <w:widowControl/>
        <w:spacing w:before="94" w:line="240" w:lineRule="auto"/>
        <w:ind w:right="50"/>
        <w:jc w:val="both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DF3019" w:rsidRPr="00C3244A" w:rsidRDefault="00DF3019" w:rsidP="006B545E">
      <w:pPr>
        <w:pStyle w:val="Style2"/>
        <w:widowControl/>
        <w:spacing w:before="94" w:line="240" w:lineRule="auto"/>
        <w:ind w:left="2218" w:right="221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DF3019" w:rsidRPr="00C3244A" w:rsidRDefault="00DF3019" w:rsidP="006B545E">
      <w:pPr>
        <w:pStyle w:val="Style2"/>
        <w:widowControl/>
        <w:spacing w:before="94" w:line="240" w:lineRule="auto"/>
        <w:ind w:left="2218" w:right="221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DF3019" w:rsidRPr="00C3244A" w:rsidRDefault="00DF3019" w:rsidP="006B545E">
      <w:pPr>
        <w:pStyle w:val="Style2"/>
        <w:widowControl/>
        <w:spacing w:before="94" w:line="240" w:lineRule="auto"/>
        <w:ind w:left="2218" w:right="221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DF3019" w:rsidRPr="00C3244A" w:rsidRDefault="00DF3019" w:rsidP="006B545E">
      <w:pPr>
        <w:pStyle w:val="Style2"/>
        <w:widowControl/>
        <w:spacing w:before="94" w:line="240" w:lineRule="auto"/>
        <w:ind w:left="2218" w:right="221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2E2814" w:rsidRPr="00C3244A" w:rsidRDefault="002E2814" w:rsidP="00126C05">
      <w:pPr>
        <w:pStyle w:val="Style2"/>
        <w:widowControl/>
        <w:spacing w:before="94" w:line="240" w:lineRule="auto"/>
        <w:ind w:right="5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3544EF" w:rsidRPr="00C3244A" w:rsidRDefault="003544EF" w:rsidP="00ED6AA7">
      <w:pPr>
        <w:pStyle w:val="Style2"/>
        <w:widowControl/>
        <w:spacing w:line="240" w:lineRule="auto"/>
        <w:ind w:right="50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ПОЛОЖЕННЯ</w:t>
      </w:r>
    </w:p>
    <w:p w:rsidR="00126C05" w:rsidRPr="00C3244A" w:rsidRDefault="006B545E" w:rsidP="00126C05">
      <w:pPr>
        <w:pStyle w:val="Style2"/>
        <w:widowControl/>
        <w:tabs>
          <w:tab w:val="left" w:pos="567"/>
        </w:tabs>
        <w:spacing w:line="240" w:lineRule="auto"/>
        <w:ind w:right="5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ПРО СЕКТОР АГРАРНОГО РОЗВИТКУ </w:t>
      </w:r>
    </w:p>
    <w:p w:rsidR="006B545E" w:rsidRPr="00C3244A" w:rsidRDefault="006B545E" w:rsidP="00126C05">
      <w:pPr>
        <w:pStyle w:val="Style2"/>
        <w:widowControl/>
        <w:tabs>
          <w:tab w:val="left" w:pos="567"/>
        </w:tabs>
        <w:spacing w:line="240" w:lineRule="auto"/>
        <w:ind w:right="5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СЄВЄРОДОНЕЦЬКОЇ МІСЬКОЇ</w:t>
      </w:r>
    </w:p>
    <w:p w:rsidR="006B545E" w:rsidRPr="00C3244A" w:rsidRDefault="003544EF" w:rsidP="00126C05">
      <w:pPr>
        <w:pStyle w:val="Style2"/>
        <w:widowControl/>
        <w:tabs>
          <w:tab w:val="left" w:pos="567"/>
        </w:tabs>
        <w:spacing w:line="240" w:lineRule="auto"/>
        <w:ind w:right="5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ВІЙСЬКОВО-</w:t>
      </w:r>
      <w:r w:rsidR="006B545E"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 ЦИВІЛЬНОЇ </w:t>
      </w:r>
      <w:r w:rsidR="00DF3019"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АДМІНІСТРАЦІЇ </w:t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СЄВЄРОДОНЕЦЬК</w:t>
      </w:r>
      <w:r w:rsidR="006B545E"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ОГО РАЙОНУ</w:t>
      </w:r>
    </w:p>
    <w:p w:rsidR="003544EF" w:rsidRPr="00C3244A" w:rsidRDefault="003544EF" w:rsidP="00ED6AA7">
      <w:pPr>
        <w:pStyle w:val="Style2"/>
        <w:widowControl/>
        <w:tabs>
          <w:tab w:val="left" w:pos="567"/>
        </w:tabs>
        <w:spacing w:line="240" w:lineRule="auto"/>
        <w:ind w:right="50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ЛУГАНСЬКОЇ ОБЛАСТІ</w:t>
      </w:r>
    </w:p>
    <w:p w:rsidR="00A64A46" w:rsidRPr="00C3244A" w:rsidRDefault="00A64A46" w:rsidP="00126C05">
      <w:pPr>
        <w:pStyle w:val="Style2"/>
        <w:widowControl/>
        <w:tabs>
          <w:tab w:val="left" w:pos="567"/>
        </w:tabs>
        <w:spacing w:line="240" w:lineRule="auto"/>
        <w:ind w:right="5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</w:p>
    <w:p w:rsidR="00A64A46" w:rsidRPr="00C3244A" w:rsidRDefault="00A64A46" w:rsidP="00ED6AA7">
      <w:pPr>
        <w:pStyle w:val="Style3"/>
        <w:widowControl/>
        <w:spacing w:line="276" w:lineRule="auto"/>
        <w:jc w:val="center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1.  ЗАГАЛЬНІ ПОЛОЖЕННЯ</w:t>
      </w:r>
    </w:p>
    <w:p w:rsidR="00A64A46" w:rsidRPr="00C3244A" w:rsidRDefault="00A64A46" w:rsidP="006B69DA">
      <w:pPr>
        <w:pStyle w:val="a5"/>
        <w:spacing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1.1</w:t>
      </w:r>
      <w:r w:rsidR="00D338C1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. </w:t>
      </w:r>
      <w:r w:rsidR="00C414FF">
        <w:rPr>
          <w:color w:val="0D0D0D" w:themeColor="text1" w:themeTint="F2"/>
          <w:sz w:val="28"/>
          <w:szCs w:val="28"/>
          <w:lang w:val="uk-UA"/>
        </w:rPr>
        <w:t xml:space="preserve">Сектор </w:t>
      </w:r>
      <w:r w:rsidRPr="00C3244A">
        <w:rPr>
          <w:color w:val="0D0D0D" w:themeColor="text1" w:themeTint="F2"/>
          <w:sz w:val="28"/>
          <w:szCs w:val="28"/>
          <w:lang w:val="uk-UA"/>
        </w:rPr>
        <w:t xml:space="preserve">аграрного розвитку створюється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Сєвєродонецькою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міською військово-цивільною адміністрацією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Сєвєродонецького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району Луганської обла</w:t>
      </w:r>
      <w:r w:rsidR="001C1B46">
        <w:rPr>
          <w:color w:val="0D0D0D" w:themeColor="text1" w:themeTint="F2"/>
          <w:sz w:val="28"/>
          <w:szCs w:val="28"/>
          <w:lang w:val="uk-UA"/>
        </w:rPr>
        <w:t>сті</w:t>
      </w:r>
      <w:r w:rsidRPr="00C3244A">
        <w:rPr>
          <w:color w:val="0D0D0D" w:themeColor="text1" w:themeTint="F2"/>
          <w:sz w:val="28"/>
          <w:szCs w:val="28"/>
          <w:lang w:val="uk-UA"/>
        </w:rPr>
        <w:t xml:space="preserve"> (далі –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Сєвєродонецька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243E5" w:rsidRPr="00C3244A">
        <w:rPr>
          <w:color w:val="0D0D0D" w:themeColor="text1" w:themeTint="F2"/>
          <w:sz w:val="28"/>
          <w:szCs w:val="28"/>
          <w:lang w:val="uk-UA"/>
        </w:rPr>
        <w:t xml:space="preserve"> міська ВЦА</w:t>
      </w:r>
      <w:r w:rsidRPr="00C3244A">
        <w:rPr>
          <w:color w:val="0D0D0D" w:themeColor="text1" w:themeTint="F2"/>
          <w:sz w:val="28"/>
          <w:szCs w:val="28"/>
          <w:lang w:val="uk-UA"/>
        </w:rPr>
        <w:t>), є її структурним підрозділом та входить до її структури і забезпечує виконання покладених на нього завдань</w:t>
      </w:r>
      <w:r w:rsidRPr="00C3244A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для здійснення повноважень органів місцевого самоврядуван</w:t>
      </w:r>
      <w:r w:rsidR="00C414FF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ня, з урахуванням особливостей, </w:t>
      </w:r>
      <w:r w:rsidRPr="00C3244A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встановлених Законом України «Про військово-цивільні адміністрації»</w:t>
      </w:r>
      <w:r w:rsidR="00C414FF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.</w:t>
      </w:r>
    </w:p>
    <w:p w:rsidR="00A64A46" w:rsidRPr="00C3244A" w:rsidRDefault="00A64A46" w:rsidP="0004136D">
      <w:pPr>
        <w:pStyle w:val="a5"/>
        <w:spacing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 xml:space="preserve">1.2. Положення про сектор затверджується керівником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243E5" w:rsidRPr="00C3244A">
        <w:rPr>
          <w:color w:val="0D0D0D" w:themeColor="text1" w:themeTint="F2"/>
          <w:sz w:val="28"/>
          <w:szCs w:val="28"/>
          <w:lang w:val="uk-UA"/>
        </w:rPr>
        <w:t>міської ВЦА</w:t>
      </w:r>
      <w:r w:rsidR="001C1B46">
        <w:rPr>
          <w:color w:val="0D0D0D" w:themeColor="text1" w:themeTint="F2"/>
          <w:sz w:val="28"/>
          <w:szCs w:val="28"/>
          <w:lang w:val="uk-UA"/>
        </w:rPr>
        <w:t>.</w:t>
      </w:r>
    </w:p>
    <w:p w:rsidR="00A64A46" w:rsidRPr="00C3244A" w:rsidRDefault="00850036" w:rsidP="00850036">
      <w:pPr>
        <w:pStyle w:val="a5"/>
        <w:spacing w:line="276" w:lineRule="auto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1.3. Сектор підзвітний і </w:t>
      </w:r>
      <w:r w:rsidR="00A64A46" w:rsidRPr="00C3244A">
        <w:rPr>
          <w:color w:val="0D0D0D" w:themeColor="text1" w:themeTint="F2"/>
          <w:sz w:val="28"/>
          <w:szCs w:val="28"/>
          <w:lang w:val="uk-UA"/>
        </w:rPr>
        <w:t xml:space="preserve">підконтрольний </w:t>
      </w:r>
      <w:proofErr w:type="spellStart"/>
      <w:r w:rsidR="00A64A46" w:rsidRPr="00C3244A">
        <w:rPr>
          <w:color w:val="0D0D0D" w:themeColor="text1" w:themeTint="F2"/>
          <w:sz w:val="28"/>
          <w:szCs w:val="28"/>
          <w:lang w:val="uk-UA"/>
        </w:rPr>
        <w:t>Сєвєродонецькій</w:t>
      </w:r>
      <w:proofErr w:type="spellEnd"/>
      <w:r w:rsidR="007243E5" w:rsidRPr="00C3244A">
        <w:rPr>
          <w:color w:val="0D0D0D" w:themeColor="text1" w:themeTint="F2"/>
          <w:sz w:val="28"/>
          <w:szCs w:val="28"/>
          <w:lang w:val="uk-UA"/>
        </w:rPr>
        <w:t xml:space="preserve"> міській ВЦА</w:t>
      </w:r>
      <w:r>
        <w:rPr>
          <w:color w:val="0D0D0D" w:themeColor="text1" w:themeTint="F2"/>
          <w:sz w:val="28"/>
          <w:szCs w:val="28"/>
          <w:lang w:val="uk-UA"/>
        </w:rPr>
        <w:t xml:space="preserve">, підпорядкований  </w:t>
      </w:r>
      <w:r w:rsidR="00A64A46" w:rsidRPr="00C3244A">
        <w:rPr>
          <w:color w:val="0D0D0D" w:themeColor="text1" w:themeTint="F2"/>
          <w:sz w:val="28"/>
          <w:szCs w:val="28"/>
          <w:lang w:val="uk-UA"/>
        </w:rPr>
        <w:t xml:space="preserve">заступнику керівника </w:t>
      </w:r>
      <w:proofErr w:type="spellStart"/>
      <w:r w:rsidR="001C1B46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1C1B46">
        <w:rPr>
          <w:color w:val="0D0D0D" w:themeColor="text1" w:themeTint="F2"/>
          <w:sz w:val="28"/>
          <w:szCs w:val="28"/>
          <w:lang w:val="uk-UA"/>
        </w:rPr>
        <w:t xml:space="preserve">  міської 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243E5" w:rsidRPr="00C3244A">
        <w:rPr>
          <w:color w:val="0D0D0D" w:themeColor="text1" w:themeTint="F2"/>
          <w:sz w:val="28"/>
          <w:szCs w:val="28"/>
          <w:lang w:val="uk-UA"/>
        </w:rPr>
        <w:t>ВЦА</w:t>
      </w:r>
      <w:r w:rsidR="001C1B46">
        <w:rPr>
          <w:color w:val="0D0D0D" w:themeColor="text1" w:themeTint="F2"/>
          <w:sz w:val="28"/>
          <w:szCs w:val="28"/>
          <w:lang w:val="uk-UA"/>
        </w:rPr>
        <w:t>.</w:t>
      </w:r>
    </w:p>
    <w:p w:rsidR="00A64A46" w:rsidRPr="00C3244A" w:rsidRDefault="00A64A46" w:rsidP="00850036">
      <w:pPr>
        <w:pStyle w:val="a5"/>
        <w:spacing w:line="276" w:lineRule="auto"/>
        <w:jc w:val="both"/>
        <w:rPr>
          <w:rStyle w:val="FontStyle19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1.4</w:t>
      </w:r>
      <w:r w:rsidR="0004136D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. У своїй діяльності сектор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керується Конституцією </w:t>
      </w:r>
      <w:r w:rsidR="0004136D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та законами України, 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Постановами Верховної Ради України, Указами i розпорядженнями Президента України, Постановами i розпорядженнями Кабінету Міністрів України,</w:t>
      </w:r>
      <w:r w:rsidR="0004136D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Міністерства аграрної політики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</w:t>
      </w:r>
      <w:r w:rsidR="0004136D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та продоволь</w:t>
      </w:r>
      <w:r w:rsidR="00730EA1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ства України, іншими нормативно-правовими актами, 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розпорядженнями голови Луганської обласної державної 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lastRenderedPageBreak/>
        <w:t xml:space="preserve">адміністрації – керівника обласної військово-цивільної адміністрації, рішеннями (накази та розпорядження) керівника </w:t>
      </w:r>
      <w:proofErr w:type="spellStart"/>
      <w:r w:rsidR="00730EA1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730EA1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міської </w:t>
      </w:r>
      <w:r w:rsidR="007243E5" w:rsidRPr="00C3244A">
        <w:rPr>
          <w:color w:val="0D0D0D" w:themeColor="text1" w:themeTint="F2"/>
          <w:sz w:val="28"/>
          <w:szCs w:val="28"/>
          <w:lang w:val="uk-UA"/>
        </w:rPr>
        <w:t>ВЦА</w:t>
      </w:r>
      <w:r w:rsidRPr="00C3244A">
        <w:rPr>
          <w:color w:val="0D0D0D" w:themeColor="text1" w:themeTint="F2"/>
          <w:sz w:val="28"/>
          <w:szCs w:val="28"/>
          <w:lang w:val="uk-UA"/>
        </w:rPr>
        <w:t>,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зокрема Положенням про роботу </w:t>
      </w:r>
      <w:proofErr w:type="spellStart"/>
      <w:r w:rsidR="007243E5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7243E5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730EA1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, Інструкцією з діловод</w:t>
      </w:r>
      <w:r w:rsidR="00DC1498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ства в </w:t>
      </w:r>
      <w:proofErr w:type="spellStart"/>
      <w:r w:rsidR="00DC1498"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Сєвєродонецькій</w:t>
      </w:r>
      <w:proofErr w:type="spellEnd"/>
      <w:r w:rsidR="00DC1498" w:rsidRPr="00C3244A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міській ВЦА</w:t>
      </w:r>
      <w:r w:rsidR="00850036">
        <w:rPr>
          <w:rStyle w:val="FontStyle19"/>
          <w:color w:val="0D0D0D" w:themeColor="text1" w:themeTint="F2"/>
          <w:sz w:val="28"/>
          <w:szCs w:val="28"/>
          <w:lang w:val="uk-UA"/>
        </w:rPr>
        <w:t xml:space="preserve"> (далі – </w:t>
      </w:r>
      <w:r w:rsidRPr="00C3244A">
        <w:rPr>
          <w:rStyle w:val="FontStyle19"/>
          <w:color w:val="0D0D0D" w:themeColor="text1" w:themeTint="F2"/>
          <w:sz w:val="28"/>
          <w:szCs w:val="28"/>
          <w:lang w:val="uk-UA"/>
        </w:rPr>
        <w:t>Інструкція), цим Положенням, а також інши</w:t>
      </w:r>
      <w:r w:rsidR="00850036">
        <w:rPr>
          <w:rStyle w:val="FontStyle19"/>
          <w:color w:val="0D0D0D" w:themeColor="text1" w:themeTint="F2"/>
          <w:sz w:val="28"/>
          <w:szCs w:val="28"/>
          <w:lang w:val="uk-UA"/>
        </w:rPr>
        <w:t>ми нормативно-правовими актами.</w:t>
      </w:r>
    </w:p>
    <w:p w:rsidR="00DA3AA1" w:rsidRPr="00C3244A" w:rsidRDefault="00DA3AA1" w:rsidP="00DA3AA1">
      <w:pPr>
        <w:pStyle w:val="Style5"/>
        <w:widowControl/>
        <w:spacing w:line="276" w:lineRule="auto"/>
        <w:rPr>
          <w:rFonts w:eastAsia="Times New Roman"/>
          <w:color w:val="0D0D0D" w:themeColor="text1" w:themeTint="F2"/>
          <w:sz w:val="28"/>
          <w:szCs w:val="28"/>
          <w:lang w:val="uk-UA"/>
        </w:rPr>
      </w:pPr>
    </w:p>
    <w:p w:rsidR="00E75668" w:rsidRPr="00C3244A" w:rsidRDefault="00E75668" w:rsidP="00ED6AA7">
      <w:pPr>
        <w:pStyle w:val="Style5"/>
        <w:widowControl/>
        <w:spacing w:line="276" w:lineRule="auto"/>
        <w:jc w:val="center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2. ЗАВДАННЯ СЕКТОРУ</w:t>
      </w:r>
    </w:p>
    <w:p w:rsidR="006912B5" w:rsidRPr="00C3244A" w:rsidRDefault="00E75668" w:rsidP="00DA3AA1">
      <w:pPr>
        <w:pStyle w:val="Style6"/>
        <w:widowControl/>
        <w:tabs>
          <w:tab w:val="left" w:pos="1080"/>
        </w:tabs>
        <w:spacing w:line="276" w:lineRule="auto"/>
        <w:ind w:firstLine="0"/>
        <w:rPr>
          <w:rStyle w:val="FontStyle15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>Основними завданнями сектору є:</w:t>
      </w:r>
    </w:p>
    <w:p w:rsidR="006912B5" w:rsidRPr="00C3244A" w:rsidRDefault="00D338C1" w:rsidP="006E010B">
      <w:pPr>
        <w:pStyle w:val="Style6"/>
        <w:widowControl/>
        <w:tabs>
          <w:tab w:val="left" w:pos="1080"/>
        </w:tabs>
        <w:spacing w:line="276" w:lineRule="auto"/>
        <w:ind w:firstLine="0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2.1.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З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абезпечення реалізації державної аграрної політики, розроблення та виконання районних інноваційно-інвестиційних та інших програм і прогнозів розвитку галуз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ей агропромислового виробництва.</w:t>
      </w:r>
    </w:p>
    <w:p w:rsidR="002C6635" w:rsidRPr="001C1B46" w:rsidRDefault="006912B5" w:rsidP="006E010B">
      <w:pPr>
        <w:pStyle w:val="Style6"/>
        <w:widowControl/>
        <w:tabs>
          <w:tab w:val="left" w:pos="1080"/>
        </w:tabs>
        <w:spacing w:line="276" w:lineRule="auto"/>
        <w:ind w:firstLine="0"/>
        <w:jc w:val="both"/>
        <w:rPr>
          <w:color w:val="0D0D0D" w:themeColor="text1" w:themeTint="F2"/>
          <w:spacing w:val="10"/>
          <w:sz w:val="28"/>
          <w:szCs w:val="28"/>
          <w:lang w:val="uk-UA" w:eastAsia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2.</w:t>
      </w:r>
      <w:r w:rsidR="001C1B46">
        <w:rPr>
          <w:color w:val="0D0D0D" w:themeColor="text1" w:themeTint="F2"/>
          <w:sz w:val="28"/>
          <w:szCs w:val="28"/>
          <w:lang w:val="uk-UA"/>
        </w:rPr>
        <w:t>2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рганізація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роботи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питань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землеробства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, кадрового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забезпечення</w:t>
      </w:r>
      <w:proofErr w:type="spellEnd"/>
      <w:r w:rsidR="001C1B46">
        <w:rPr>
          <w:color w:val="0D0D0D" w:themeColor="text1" w:themeTint="F2"/>
          <w:sz w:val="28"/>
          <w:szCs w:val="28"/>
          <w:lang w:val="uk-UA"/>
        </w:rPr>
        <w:t>.</w:t>
      </w:r>
    </w:p>
    <w:p w:rsidR="00853C6F" w:rsidRPr="00C3244A" w:rsidRDefault="00853C6F" w:rsidP="00853C6F">
      <w:pPr>
        <w:pStyle w:val="a3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853C6F" w:rsidRPr="00C3244A" w:rsidRDefault="00413937" w:rsidP="00ED6AA7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color w:val="0D0D0D" w:themeColor="text1" w:themeTint="F2"/>
          <w:sz w:val="28"/>
          <w:szCs w:val="28"/>
          <w:lang w:val="uk-UA"/>
        </w:rPr>
      </w:pPr>
      <w:r w:rsidRPr="00C3244A">
        <w:rPr>
          <w:b/>
          <w:color w:val="0D0D0D" w:themeColor="text1" w:themeTint="F2"/>
          <w:sz w:val="28"/>
          <w:szCs w:val="28"/>
          <w:lang w:val="uk-UA"/>
        </w:rPr>
        <w:t>3</w:t>
      </w:r>
      <w:r w:rsidR="00FA20C2" w:rsidRPr="00C3244A">
        <w:rPr>
          <w:b/>
          <w:color w:val="0D0D0D" w:themeColor="text1" w:themeTint="F2"/>
          <w:sz w:val="28"/>
          <w:szCs w:val="28"/>
          <w:lang w:val="uk-UA"/>
        </w:rPr>
        <w:t>.</w:t>
      </w:r>
      <w:r w:rsidRPr="00C3244A">
        <w:rPr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FA20C2" w:rsidRPr="00C3244A">
        <w:rPr>
          <w:b/>
          <w:color w:val="0D0D0D" w:themeColor="text1" w:themeTint="F2"/>
          <w:sz w:val="28"/>
          <w:szCs w:val="28"/>
          <w:lang w:val="uk-UA"/>
        </w:rPr>
        <w:t>ФУНКЦІЇ СЕКТОРУ</w:t>
      </w:r>
    </w:p>
    <w:p w:rsidR="00DA3AA1" w:rsidRPr="00C3244A" w:rsidRDefault="00FA20C2" w:rsidP="00853C6F">
      <w:pPr>
        <w:pStyle w:val="a3"/>
        <w:spacing w:before="0" w:beforeAutospacing="0" w:after="0" w:afterAutospacing="0" w:line="276" w:lineRule="auto"/>
        <w:rPr>
          <w:b/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Сектор</w:t>
      </w:r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відповідно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до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покладених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нього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завдань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>:</w:t>
      </w:r>
    </w:p>
    <w:p w:rsidR="00DA3AA1" w:rsidRPr="00C3244A" w:rsidRDefault="00DA3AA1" w:rsidP="00DA3AA1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3.1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Г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отує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пропозиції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до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проектів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програм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і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прогнозів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, а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також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відповідних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цільових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програм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розвитку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галуз</w:t>
      </w:r>
      <w:r w:rsidR="006E010B" w:rsidRPr="00C3244A">
        <w:rPr>
          <w:color w:val="0D0D0D" w:themeColor="text1" w:themeTint="F2"/>
          <w:sz w:val="28"/>
          <w:szCs w:val="28"/>
        </w:rPr>
        <w:t>ей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агропромислового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виробництва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DA3AA1" w:rsidRPr="00C3244A" w:rsidRDefault="00DA3AA1" w:rsidP="00DA3AA1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</w:rPr>
        <w:t>3</w:t>
      </w:r>
      <w:r w:rsidR="001C1B46">
        <w:rPr>
          <w:color w:val="0D0D0D" w:themeColor="text1" w:themeTint="F2"/>
          <w:sz w:val="28"/>
          <w:szCs w:val="28"/>
          <w:lang w:val="uk-UA"/>
        </w:rPr>
        <w:t>.2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Б</w:t>
      </w:r>
      <w:r w:rsidR="002C6635" w:rsidRPr="00C3244A">
        <w:rPr>
          <w:color w:val="0D0D0D" w:themeColor="text1" w:themeTint="F2"/>
          <w:sz w:val="28"/>
          <w:szCs w:val="28"/>
        </w:rPr>
        <w:t xml:space="preserve">ере участь у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поширенні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досвіду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підприємс</w:t>
      </w:r>
      <w:r w:rsidR="00C414FF">
        <w:rPr>
          <w:color w:val="0D0D0D" w:themeColor="text1" w:themeTint="F2"/>
          <w:sz w:val="28"/>
          <w:szCs w:val="28"/>
        </w:rPr>
        <w:t>тв</w:t>
      </w:r>
      <w:proofErr w:type="spellEnd"/>
      <w:r w:rsidR="00C41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414FF">
        <w:rPr>
          <w:color w:val="0D0D0D" w:themeColor="text1" w:themeTint="F2"/>
          <w:sz w:val="28"/>
          <w:szCs w:val="28"/>
        </w:rPr>
        <w:t>агропромислового</w:t>
      </w:r>
      <w:proofErr w:type="spellEnd"/>
      <w:r w:rsidR="00C41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414FF">
        <w:rPr>
          <w:color w:val="0D0D0D" w:themeColor="text1" w:themeTint="F2"/>
          <w:sz w:val="28"/>
          <w:szCs w:val="28"/>
        </w:rPr>
        <w:t>виробництва</w:t>
      </w:r>
      <w:proofErr w:type="spellEnd"/>
      <w:r w:rsidR="00C414FF">
        <w:rPr>
          <w:color w:val="0D0D0D" w:themeColor="text1" w:themeTint="F2"/>
          <w:sz w:val="28"/>
          <w:szCs w:val="28"/>
        </w:rPr>
        <w:t xml:space="preserve"> </w:t>
      </w:r>
      <w:r w:rsidR="002C6635" w:rsidRPr="00C3244A">
        <w:rPr>
          <w:color w:val="0D0D0D" w:themeColor="text1" w:themeTint="F2"/>
          <w:sz w:val="28"/>
          <w:szCs w:val="28"/>
        </w:rPr>
        <w:t xml:space="preserve">району,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організовує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експозиції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н</w:t>
      </w:r>
      <w:r w:rsidR="006E010B" w:rsidRPr="00C3244A">
        <w:rPr>
          <w:color w:val="0D0D0D" w:themeColor="text1" w:themeTint="F2"/>
          <w:sz w:val="28"/>
          <w:szCs w:val="28"/>
        </w:rPr>
        <w:t xml:space="preserve">а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виставково-ярмаркових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заходах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DA3AA1" w:rsidRPr="00C3244A" w:rsidRDefault="001C1B46" w:rsidP="00DA3AA1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3.3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Р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озробляє проекти розпоряджень </w:t>
      </w:r>
      <w:r w:rsidR="00FA20C2" w:rsidRPr="00C3244A">
        <w:rPr>
          <w:color w:val="0D0D0D" w:themeColor="text1" w:themeTint="F2"/>
          <w:sz w:val="28"/>
          <w:szCs w:val="28"/>
          <w:lang w:val="uk-UA"/>
        </w:rPr>
        <w:t>керівника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FA20C2" w:rsidRPr="00C3244A">
        <w:rPr>
          <w:color w:val="0D0D0D" w:themeColor="text1" w:themeTint="F2"/>
          <w:sz w:val="28"/>
          <w:szCs w:val="28"/>
          <w:lang w:val="uk-UA"/>
        </w:rPr>
        <w:t>Сєвєродонец</w:t>
      </w:r>
      <w:r w:rsidR="00DC1498" w:rsidRPr="00C3244A">
        <w:rPr>
          <w:color w:val="0D0D0D" w:themeColor="text1" w:themeTint="F2"/>
          <w:sz w:val="28"/>
          <w:szCs w:val="28"/>
          <w:lang w:val="uk-UA"/>
        </w:rPr>
        <w:t>ької</w:t>
      </w:r>
      <w:proofErr w:type="spellEnd"/>
      <w:r w:rsidR="00DC1498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 у визначених законом випадках - проекти нормативно-правових актів з питань р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еалізації галузевих повноважень.</w:t>
      </w:r>
    </w:p>
    <w:p w:rsidR="002C6635" w:rsidRPr="00C3244A" w:rsidRDefault="00C414FF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3.4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Б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ере участь у розробленні проектів розпоряджень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керівника </w:t>
      </w:r>
      <w:proofErr w:type="spellStart"/>
      <w:r w:rsidR="00E310C5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E310C5" w:rsidRPr="00C3244A">
        <w:rPr>
          <w:color w:val="0D0D0D" w:themeColor="text1" w:themeTint="F2"/>
          <w:sz w:val="28"/>
          <w:szCs w:val="28"/>
          <w:lang w:val="uk-UA"/>
        </w:rPr>
        <w:t xml:space="preserve"> міської </w:t>
      </w:r>
      <w:r w:rsidR="00DC1498" w:rsidRPr="00C3244A">
        <w:rPr>
          <w:color w:val="0D0D0D" w:themeColor="text1" w:themeTint="F2"/>
          <w:sz w:val="28"/>
          <w:szCs w:val="28"/>
          <w:lang w:val="uk-UA"/>
        </w:rPr>
        <w:t>ВЦА</w:t>
      </w:r>
      <w:r w:rsidR="00E310C5" w:rsidRPr="00C3244A">
        <w:rPr>
          <w:color w:val="0D0D0D" w:themeColor="text1" w:themeTint="F2"/>
          <w:sz w:val="28"/>
          <w:szCs w:val="28"/>
          <w:lang w:val="uk-UA"/>
        </w:rPr>
        <w:t xml:space="preserve">, 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проектів нормативно-правових актів, головними розробниками як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их є інші структурні підрозділи.</w:t>
      </w:r>
    </w:p>
    <w:p w:rsidR="00B03A2F" w:rsidRPr="00C3244A" w:rsidRDefault="00C414FF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3.5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Б</w:t>
      </w:r>
      <w:r w:rsidR="002C6635" w:rsidRPr="00C3244A">
        <w:rPr>
          <w:color w:val="0D0D0D" w:themeColor="text1" w:themeTint="F2"/>
          <w:sz w:val="28"/>
          <w:szCs w:val="28"/>
        </w:rPr>
        <w:t xml:space="preserve">ере участь у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підготовці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звітів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r w:rsidR="00CA7145" w:rsidRPr="00C3244A">
        <w:rPr>
          <w:color w:val="0D0D0D" w:themeColor="text1" w:themeTint="F2"/>
          <w:sz w:val="28"/>
          <w:szCs w:val="28"/>
          <w:lang w:val="uk-UA"/>
        </w:rPr>
        <w:t xml:space="preserve">заступника </w:t>
      </w:r>
      <w:r w:rsidR="00E310C5" w:rsidRPr="00C3244A">
        <w:rPr>
          <w:color w:val="0D0D0D" w:themeColor="text1" w:themeTint="F2"/>
          <w:sz w:val="28"/>
          <w:szCs w:val="28"/>
          <w:lang w:val="uk-UA"/>
        </w:rPr>
        <w:t xml:space="preserve">керівника </w:t>
      </w:r>
      <w:proofErr w:type="spellStart"/>
      <w:r w:rsidR="00E310C5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E310C5" w:rsidRPr="00C3244A">
        <w:rPr>
          <w:color w:val="0D0D0D" w:themeColor="text1" w:themeTint="F2"/>
          <w:sz w:val="28"/>
          <w:szCs w:val="28"/>
          <w:lang w:val="uk-UA"/>
        </w:rPr>
        <w:t xml:space="preserve"> міської </w:t>
      </w:r>
      <w:r w:rsidR="00DC1498" w:rsidRPr="00C3244A">
        <w:rPr>
          <w:color w:val="0D0D0D" w:themeColor="text1" w:themeTint="F2"/>
          <w:sz w:val="28"/>
          <w:szCs w:val="28"/>
          <w:lang w:val="uk-UA"/>
        </w:rPr>
        <w:t>ВЦА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3F181C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C414FF">
        <w:rPr>
          <w:color w:val="0D0D0D" w:themeColor="text1" w:themeTint="F2"/>
          <w:sz w:val="28"/>
          <w:szCs w:val="28"/>
          <w:lang w:val="uk-UA"/>
        </w:rPr>
        <w:t>6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Р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озглядає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установленому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законодавс</w:t>
      </w:r>
      <w:r w:rsidR="006E010B" w:rsidRPr="00C3244A">
        <w:rPr>
          <w:color w:val="0D0D0D" w:themeColor="text1" w:themeTint="F2"/>
          <w:sz w:val="28"/>
          <w:szCs w:val="28"/>
        </w:rPr>
        <w:t>твом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порядку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звернення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громадян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B03A2F" w:rsidRPr="00C3244A" w:rsidRDefault="003F181C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C414FF">
        <w:rPr>
          <w:color w:val="0D0D0D" w:themeColor="text1" w:themeTint="F2"/>
          <w:sz w:val="28"/>
          <w:szCs w:val="28"/>
          <w:lang w:val="uk-UA"/>
        </w:rPr>
        <w:t>7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З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абезпечує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доступ до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публічної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інформа</w:t>
      </w:r>
      <w:r w:rsidR="00E310C5" w:rsidRPr="00C3244A">
        <w:rPr>
          <w:color w:val="0D0D0D" w:themeColor="text1" w:themeTint="F2"/>
          <w:sz w:val="28"/>
          <w:szCs w:val="28"/>
        </w:rPr>
        <w:t>ції</w:t>
      </w:r>
      <w:proofErr w:type="spellEnd"/>
      <w:r w:rsidR="00E310C5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E310C5" w:rsidRPr="00C3244A">
        <w:rPr>
          <w:color w:val="0D0D0D" w:themeColor="text1" w:themeTint="F2"/>
          <w:sz w:val="28"/>
          <w:szCs w:val="28"/>
        </w:rPr>
        <w:t>розпорядником</w:t>
      </w:r>
      <w:proofErr w:type="spellEnd"/>
      <w:r w:rsidR="00E310C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310C5" w:rsidRPr="00C3244A">
        <w:rPr>
          <w:color w:val="0D0D0D" w:themeColor="text1" w:themeTint="F2"/>
          <w:sz w:val="28"/>
          <w:szCs w:val="28"/>
        </w:rPr>
        <w:t>якої</w:t>
      </w:r>
      <w:proofErr w:type="spellEnd"/>
      <w:r w:rsidR="00E310C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310C5" w:rsidRPr="00C3244A">
        <w:rPr>
          <w:color w:val="0D0D0D" w:themeColor="text1" w:themeTint="F2"/>
          <w:sz w:val="28"/>
          <w:szCs w:val="28"/>
        </w:rPr>
        <w:t>є</w:t>
      </w:r>
      <w:proofErr w:type="spellEnd"/>
      <w:r w:rsidR="00E310C5" w:rsidRPr="00C3244A">
        <w:rPr>
          <w:color w:val="0D0D0D" w:themeColor="text1" w:themeTint="F2"/>
          <w:sz w:val="28"/>
          <w:szCs w:val="28"/>
        </w:rPr>
        <w:br/>
      </w:r>
      <w:r w:rsidR="00E310C5" w:rsidRPr="00C3244A">
        <w:rPr>
          <w:color w:val="0D0D0D" w:themeColor="text1" w:themeTint="F2"/>
          <w:sz w:val="28"/>
          <w:szCs w:val="28"/>
          <w:lang w:val="uk-UA"/>
        </w:rPr>
        <w:t>сектор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3F181C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C414FF">
        <w:rPr>
          <w:color w:val="0D0D0D" w:themeColor="text1" w:themeTint="F2"/>
          <w:sz w:val="28"/>
          <w:szCs w:val="28"/>
          <w:lang w:val="uk-UA"/>
        </w:rPr>
        <w:t>8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рганізовує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роботу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укомплектування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зберігання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обліку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в</w:t>
      </w:r>
      <w:r w:rsidR="006E010B" w:rsidRPr="00C3244A">
        <w:rPr>
          <w:color w:val="0D0D0D" w:themeColor="text1" w:themeTint="F2"/>
          <w:sz w:val="28"/>
          <w:szCs w:val="28"/>
        </w:rPr>
        <w:t>икористання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архівних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документів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3F181C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9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З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абез</w:t>
      </w:r>
      <w:r w:rsidR="006E010B" w:rsidRPr="00C3244A">
        <w:rPr>
          <w:color w:val="0D0D0D" w:themeColor="text1" w:themeTint="F2"/>
          <w:sz w:val="28"/>
          <w:szCs w:val="28"/>
        </w:rPr>
        <w:t>печує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захист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персональних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даних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853C6F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FA20C2" w:rsidRPr="00C3244A">
        <w:rPr>
          <w:color w:val="0D0D0D" w:themeColor="text1" w:themeTint="F2"/>
          <w:sz w:val="28"/>
          <w:szCs w:val="28"/>
        </w:rPr>
        <w:t>1</w:t>
      </w:r>
      <w:r w:rsidR="00850036">
        <w:rPr>
          <w:color w:val="0D0D0D" w:themeColor="text1" w:themeTint="F2"/>
          <w:sz w:val="28"/>
          <w:szCs w:val="28"/>
          <w:lang w:val="uk-UA"/>
        </w:rPr>
        <w:t>0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1C1B46">
        <w:rPr>
          <w:color w:val="0D0D0D" w:themeColor="text1" w:themeTint="F2"/>
          <w:sz w:val="28"/>
          <w:szCs w:val="28"/>
          <w:lang w:val="uk-UA"/>
        </w:rPr>
        <w:t>Приймає участь у розробці агрохімічної паспортизації земель сільськогосподарського призначення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A15B58" w:rsidRDefault="00D338C1" w:rsidP="00B03A2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3.11.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С</w:t>
      </w:r>
      <w:proofErr w:type="spellStart"/>
      <w:r w:rsidR="00A15B58">
        <w:rPr>
          <w:color w:val="0D0D0D" w:themeColor="text1" w:themeTint="F2"/>
          <w:sz w:val="28"/>
          <w:szCs w:val="28"/>
        </w:rPr>
        <w:t>прияє</w:t>
      </w:r>
      <w:proofErr w:type="spellEnd"/>
      <w:r w:rsidR="00A15B58">
        <w:rPr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ефективному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використанню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коштів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r w:rsidR="00A15B58">
        <w:rPr>
          <w:color w:val="0D0D0D" w:themeColor="text1" w:themeTint="F2"/>
          <w:sz w:val="28"/>
          <w:szCs w:val="28"/>
          <w:lang w:val="uk-UA"/>
        </w:rPr>
        <w:t>місцевого</w:t>
      </w:r>
      <w:r w:rsidR="002C6635" w:rsidRPr="00C3244A">
        <w:rPr>
          <w:color w:val="0D0D0D" w:themeColor="text1" w:themeTint="F2"/>
          <w:sz w:val="28"/>
          <w:szCs w:val="28"/>
        </w:rPr>
        <w:t xml:space="preserve"> бюджету,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спрям</w:t>
      </w:r>
      <w:r w:rsidR="00A15B58">
        <w:rPr>
          <w:color w:val="0D0D0D" w:themeColor="text1" w:themeTint="F2"/>
          <w:sz w:val="28"/>
          <w:szCs w:val="28"/>
        </w:rPr>
        <w:t>ованих</w:t>
      </w:r>
      <w:proofErr w:type="spellEnd"/>
      <w:r w:rsidR="00A15B58">
        <w:rPr>
          <w:color w:val="0D0D0D" w:themeColor="text1" w:themeTint="F2"/>
          <w:sz w:val="28"/>
          <w:szCs w:val="28"/>
        </w:rPr>
        <w:t xml:space="preserve"> за </w:t>
      </w:r>
      <w:proofErr w:type="spellStart"/>
      <w:r w:rsidR="00A15B58">
        <w:rPr>
          <w:color w:val="0D0D0D" w:themeColor="text1" w:themeTint="F2"/>
          <w:sz w:val="28"/>
          <w:szCs w:val="28"/>
        </w:rPr>
        <w:t>бюджетними</w:t>
      </w:r>
      <w:proofErr w:type="spellEnd"/>
      <w:r w:rsidR="00A15B58">
        <w:rPr>
          <w:color w:val="0D0D0D" w:themeColor="text1" w:themeTint="F2"/>
          <w:sz w:val="28"/>
          <w:szCs w:val="28"/>
        </w:rPr>
        <w:t xml:space="preserve"> программами</w:t>
      </w:r>
      <w:r w:rsidR="00A15B58">
        <w:rPr>
          <w:color w:val="0D0D0D" w:themeColor="text1" w:themeTint="F2"/>
          <w:sz w:val="28"/>
          <w:szCs w:val="28"/>
          <w:lang w:val="uk-UA"/>
        </w:rPr>
        <w:t>.</w:t>
      </w:r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</w:p>
    <w:p w:rsidR="00B03A2F" w:rsidRPr="00C3244A" w:rsidRDefault="00853C6F" w:rsidP="00B03A2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lastRenderedPageBreak/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12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З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абезпечує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організацію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виставково-ярмаркової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діяльності</w:t>
      </w:r>
      <w:proofErr w:type="spellEnd"/>
      <w:r w:rsidR="002C6635" w:rsidRPr="00C3244A">
        <w:rPr>
          <w:color w:val="0D0D0D" w:themeColor="text1" w:themeTint="F2"/>
          <w:sz w:val="28"/>
          <w:szCs w:val="28"/>
        </w:rPr>
        <w:t xml:space="preserve"> у </w:t>
      </w:r>
      <w:proofErr w:type="spellStart"/>
      <w:r w:rsidR="002C6635" w:rsidRPr="00C3244A">
        <w:rPr>
          <w:color w:val="0D0D0D" w:themeColor="text1" w:themeTint="F2"/>
          <w:sz w:val="28"/>
          <w:szCs w:val="28"/>
        </w:rPr>
        <w:t>с</w:t>
      </w:r>
      <w:r w:rsidR="006E010B" w:rsidRPr="00C3244A">
        <w:rPr>
          <w:color w:val="0D0D0D" w:themeColor="text1" w:themeTint="F2"/>
          <w:sz w:val="28"/>
          <w:szCs w:val="28"/>
        </w:rPr>
        <w:t>фері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агропромислового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комплексу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853C6F" w:rsidP="00B03A2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13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З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дійснює аналіз статистичних показників діяльності агропромислового комплексу для прийняття рішень і впровадження заходів щодо підвищення економічної ефективності роботи агропромислового комплексу та забезпечення</w:t>
      </w:r>
      <w:r w:rsidR="002C6635" w:rsidRPr="00C3244A">
        <w:rPr>
          <w:color w:val="0D0D0D" w:themeColor="text1" w:themeTint="F2"/>
          <w:sz w:val="28"/>
          <w:szCs w:val="28"/>
        </w:rPr>
        <w:t> 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 продовольчої безпеки держави</w:t>
      </w:r>
      <w:r w:rsidR="002C6635" w:rsidRPr="00C3244A">
        <w:rPr>
          <w:color w:val="0D0D0D" w:themeColor="text1" w:themeTint="F2"/>
          <w:sz w:val="28"/>
          <w:szCs w:val="28"/>
        </w:rPr>
        <w:t> 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 на відповід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ному рівні.</w:t>
      </w:r>
    </w:p>
    <w:p w:rsidR="002C6635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14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К</w:t>
      </w:r>
      <w:r w:rsidR="002C6635" w:rsidRPr="003870B0">
        <w:rPr>
          <w:color w:val="0D0D0D" w:themeColor="text1" w:themeTint="F2"/>
          <w:sz w:val="28"/>
          <w:szCs w:val="28"/>
          <w:lang w:val="uk-UA"/>
        </w:rPr>
        <w:t>оординує виконання районних та галузевих програм розви</w:t>
      </w:r>
      <w:r w:rsidR="006E010B" w:rsidRPr="003870B0">
        <w:rPr>
          <w:color w:val="0D0D0D" w:themeColor="text1" w:themeTint="F2"/>
          <w:sz w:val="28"/>
          <w:szCs w:val="28"/>
          <w:lang w:val="uk-UA"/>
        </w:rPr>
        <w:t>тку</w:t>
      </w:r>
      <w:r w:rsidR="006E010B" w:rsidRPr="00C3244A">
        <w:rPr>
          <w:color w:val="0D0D0D" w:themeColor="text1" w:themeTint="F2"/>
          <w:sz w:val="28"/>
          <w:szCs w:val="28"/>
        </w:rPr>
        <w:t> </w:t>
      </w:r>
      <w:r w:rsidR="006E010B" w:rsidRPr="003870B0">
        <w:rPr>
          <w:color w:val="0D0D0D" w:themeColor="text1" w:themeTint="F2"/>
          <w:sz w:val="28"/>
          <w:szCs w:val="28"/>
          <w:lang w:val="uk-UA"/>
        </w:rPr>
        <w:br/>
        <w:t>агропромислового комплексу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15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D338C1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Г</w:t>
      </w:r>
      <w:r w:rsidR="002C6635" w:rsidRPr="00D338C1">
        <w:rPr>
          <w:color w:val="0D0D0D" w:themeColor="text1" w:themeTint="F2"/>
          <w:sz w:val="28"/>
          <w:szCs w:val="28"/>
          <w:lang w:val="uk-UA"/>
        </w:rPr>
        <w:t>отує пропозиції щодо шляхів підвищення ефективності ведення гал</w:t>
      </w:r>
      <w:r w:rsidR="006E010B" w:rsidRPr="00D338C1">
        <w:rPr>
          <w:color w:val="0D0D0D" w:themeColor="text1" w:themeTint="F2"/>
          <w:sz w:val="28"/>
          <w:szCs w:val="28"/>
          <w:lang w:val="uk-UA"/>
        </w:rPr>
        <w:t>узей агропромислового комплексу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853C6F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16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С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прияє поліпшенню виробничих умов праці товаровиробників, підвищенню рівня їх квалі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фікації та продуктивності праці.</w:t>
      </w:r>
    </w:p>
    <w:p w:rsidR="00DE4AE9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17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З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абезпечує широке висвітлення досягнень у галузях</w:t>
      </w:r>
      <w:r w:rsidR="002C6635" w:rsidRPr="00C3244A">
        <w:rPr>
          <w:color w:val="0D0D0D" w:themeColor="text1" w:themeTint="F2"/>
          <w:sz w:val="28"/>
          <w:szCs w:val="28"/>
        </w:rPr>
        <w:t> 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 рослинництва; сприяє участі підприємств, установ і організацій усіх форм власності у вист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авках, ярмарках, аукціонах тощо.</w:t>
      </w:r>
    </w:p>
    <w:p w:rsidR="00853C6F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18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D338C1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С</w:t>
      </w:r>
      <w:r w:rsidR="002C6635" w:rsidRPr="00D338C1">
        <w:rPr>
          <w:color w:val="0D0D0D" w:themeColor="text1" w:themeTint="F2"/>
          <w:sz w:val="28"/>
          <w:szCs w:val="28"/>
          <w:lang w:val="uk-UA"/>
        </w:rPr>
        <w:t xml:space="preserve">прияє у межах своїх повноважень впровадженню </w:t>
      </w:r>
      <w:r w:rsidR="006E010B" w:rsidRPr="00D338C1">
        <w:rPr>
          <w:color w:val="0D0D0D" w:themeColor="text1" w:themeTint="F2"/>
          <w:sz w:val="28"/>
          <w:szCs w:val="28"/>
          <w:lang w:val="uk-UA"/>
        </w:rPr>
        <w:t>сучасних технологій виробництва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19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С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прияє впровадженню новітніх технологій виробництва, маркетингу, організації праці, зниження витрат на виробництво продукції, 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підвищення ефективності галузей.</w:t>
      </w:r>
    </w:p>
    <w:p w:rsidR="00853C6F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20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К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 xml:space="preserve">оординує діяльність та створює сприятливі умови для сільськогосподарських товаровиробників, спрямовані на розв’язання завдань, пов’язаних із виробництвом 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сільськогосподарської продукції.</w:t>
      </w:r>
    </w:p>
    <w:p w:rsidR="00853C6F" w:rsidRPr="00C3244A" w:rsidRDefault="00853C6F" w:rsidP="00853C6F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21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D338C1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Р</w:t>
      </w:r>
      <w:r w:rsidR="002C6635" w:rsidRPr="00D338C1">
        <w:rPr>
          <w:color w:val="0D0D0D" w:themeColor="text1" w:themeTint="F2"/>
          <w:sz w:val="28"/>
          <w:szCs w:val="28"/>
          <w:lang w:val="uk-UA"/>
        </w:rPr>
        <w:t>озробляє районні програми розвитку сільськогосподарських галузей з урахуванням кон’юнктури аграр</w:t>
      </w:r>
      <w:r w:rsidR="006E010B" w:rsidRPr="00D338C1">
        <w:rPr>
          <w:color w:val="0D0D0D" w:themeColor="text1" w:themeTint="F2"/>
          <w:sz w:val="28"/>
          <w:szCs w:val="28"/>
          <w:lang w:val="uk-UA"/>
        </w:rPr>
        <w:t>ного ринку та екологічних вимог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DE4AE9" w:rsidRPr="00C3244A" w:rsidRDefault="00850036" w:rsidP="00DE4AE9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3.22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Ф</w:t>
      </w:r>
      <w:r w:rsidR="002C6635" w:rsidRPr="00D338C1">
        <w:rPr>
          <w:color w:val="0D0D0D" w:themeColor="text1" w:themeTint="F2"/>
          <w:sz w:val="28"/>
          <w:szCs w:val="28"/>
          <w:lang w:val="uk-UA"/>
        </w:rPr>
        <w:t>ормує поточну та перспективну потребу сільськогосподарських товаровиробників у мінеральних добривах, засобах захисту рослин, насінні, садивному матеріалі та інших</w:t>
      </w:r>
      <w:r w:rsidR="006E010B" w:rsidRPr="00D338C1">
        <w:rPr>
          <w:color w:val="0D0D0D" w:themeColor="text1" w:themeTint="F2"/>
          <w:sz w:val="28"/>
          <w:szCs w:val="28"/>
          <w:lang w:val="uk-UA"/>
        </w:rPr>
        <w:t xml:space="preserve"> матеріально-технічних ресурсах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2C6635" w:rsidRPr="00C3244A" w:rsidRDefault="00853C6F" w:rsidP="00DE4AE9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3.</w:t>
      </w:r>
      <w:r w:rsidR="00850036">
        <w:rPr>
          <w:color w:val="0D0D0D" w:themeColor="text1" w:themeTint="F2"/>
          <w:sz w:val="28"/>
          <w:szCs w:val="28"/>
          <w:lang w:val="uk-UA"/>
        </w:rPr>
        <w:t>23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З</w:t>
      </w:r>
      <w:r w:rsidR="002C6635" w:rsidRPr="00C3244A">
        <w:rPr>
          <w:color w:val="0D0D0D" w:themeColor="text1" w:themeTint="F2"/>
          <w:sz w:val="28"/>
          <w:szCs w:val="28"/>
          <w:lang w:val="uk-UA"/>
        </w:rPr>
        <w:t>дійснює моніторинг стану забезпечення підприємств агропромислового комплексу матеріально-технічними ресурсами, пла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нує заходи щодо його поліпшення.</w:t>
      </w:r>
    </w:p>
    <w:p w:rsidR="00790090" w:rsidRPr="00C3244A" w:rsidRDefault="00790090" w:rsidP="00790090">
      <w:pPr>
        <w:pStyle w:val="Style5"/>
        <w:widowControl/>
        <w:spacing w:before="89" w:line="276" w:lineRule="auto"/>
        <w:rPr>
          <w:rFonts w:eastAsia="Times New Roman"/>
          <w:color w:val="0D0D0D" w:themeColor="text1" w:themeTint="F2"/>
          <w:sz w:val="28"/>
          <w:szCs w:val="28"/>
          <w:lang w:val="uk-UA"/>
        </w:rPr>
      </w:pPr>
    </w:p>
    <w:p w:rsidR="005B31F5" w:rsidRPr="00C3244A" w:rsidRDefault="005B31F5" w:rsidP="00ED6AA7">
      <w:pPr>
        <w:pStyle w:val="Style5"/>
        <w:widowControl/>
        <w:spacing w:before="89" w:line="276" w:lineRule="auto"/>
        <w:jc w:val="center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4.  ПРАВА СЕКТОРУ</w:t>
      </w:r>
    </w:p>
    <w:p w:rsidR="00853C6F" w:rsidRPr="00C3244A" w:rsidRDefault="005B31F5" w:rsidP="00790090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 xml:space="preserve">Сектор має право: </w:t>
      </w:r>
    </w:p>
    <w:p w:rsidR="008E595B" w:rsidRPr="00C3244A" w:rsidRDefault="008E595B" w:rsidP="006E010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4.1</w:t>
      </w:r>
      <w:r w:rsidR="00D338C1">
        <w:rPr>
          <w:color w:val="0D0D0D" w:themeColor="text1" w:themeTint="F2"/>
          <w:sz w:val="28"/>
          <w:szCs w:val="28"/>
          <w:lang w:val="uk-UA"/>
        </w:rPr>
        <w:t xml:space="preserve">.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О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держувати в установленому законодавством порядку від інших структурних підрозділів </w:t>
      </w:r>
      <w:proofErr w:type="spellStart"/>
      <w:r w:rsidR="005B31F5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ВЦА, органів місцевого самоврядування, підприємств, устан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 xml:space="preserve">ов 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t>та організацій,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незалежно від форми 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lastRenderedPageBreak/>
        <w:t>власності, та їх посадових осіб інформацію, документи і матеріали, необхідні для викона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ння покладених на нього завдань.</w:t>
      </w:r>
    </w:p>
    <w:p w:rsidR="005B31F5" w:rsidRPr="00C3244A" w:rsidRDefault="008E595B" w:rsidP="008E595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4.2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 xml:space="preserve"> З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алучати до виконання окремих робіт, участі у вивченні окремих питань спеціалістів, фахівців інших структурних підрозділів </w:t>
      </w:r>
      <w:proofErr w:type="spellStart"/>
      <w:r w:rsidR="005B31F5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ВЦА, підприємств, установ та організацій (за погодженням з їх керівниками), представників громадських об'єдн</w:t>
      </w:r>
      <w:r w:rsidR="006E010B" w:rsidRPr="00C3244A">
        <w:rPr>
          <w:color w:val="0D0D0D" w:themeColor="text1" w:themeTint="F2"/>
          <w:sz w:val="28"/>
          <w:szCs w:val="28"/>
          <w:lang w:val="uk-UA"/>
        </w:rPr>
        <w:t>ань (за згодою).</w:t>
      </w:r>
    </w:p>
    <w:p w:rsidR="005B31F5" w:rsidRPr="00C3244A" w:rsidRDefault="008E595B" w:rsidP="008E595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4.</w:t>
      </w:r>
      <w:r w:rsidRPr="00C3244A">
        <w:rPr>
          <w:color w:val="0D0D0D" w:themeColor="text1" w:themeTint="F2"/>
          <w:sz w:val="28"/>
          <w:szCs w:val="28"/>
        </w:rPr>
        <w:t>3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В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носити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установленому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порядку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пропозиції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щодо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удосконалення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роботи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5B31F5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6E010B" w:rsidRPr="00C3244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агропромисловому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комплексі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8E595B" w:rsidRPr="00C3244A" w:rsidRDefault="008E595B" w:rsidP="008E595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4.</w:t>
      </w:r>
      <w:r w:rsidRPr="00C3244A">
        <w:rPr>
          <w:color w:val="0D0D0D" w:themeColor="text1" w:themeTint="F2"/>
          <w:sz w:val="28"/>
          <w:szCs w:val="28"/>
        </w:rPr>
        <w:t>4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К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ористуватись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установленому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порядку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інформаційними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базами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органів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виконавчої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влади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, системами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зв’язку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і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комунікацій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, мережами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спеціального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зв’язк</w:t>
      </w:r>
      <w:r w:rsidR="006E010B" w:rsidRPr="00C3244A">
        <w:rPr>
          <w:color w:val="0D0D0D" w:themeColor="text1" w:themeTint="F2"/>
          <w:sz w:val="28"/>
          <w:szCs w:val="28"/>
        </w:rPr>
        <w:t>у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іншими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технічними</w:t>
      </w:r>
      <w:proofErr w:type="spellEnd"/>
      <w:r w:rsidR="006E010B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E010B" w:rsidRPr="00C3244A">
        <w:rPr>
          <w:color w:val="0D0D0D" w:themeColor="text1" w:themeTint="F2"/>
          <w:sz w:val="28"/>
          <w:szCs w:val="28"/>
        </w:rPr>
        <w:t>засобами</w:t>
      </w:r>
      <w:proofErr w:type="spellEnd"/>
      <w:r w:rsidR="006E010B" w:rsidRPr="00C3244A">
        <w:rPr>
          <w:color w:val="0D0D0D" w:themeColor="text1" w:themeTint="F2"/>
          <w:sz w:val="28"/>
          <w:szCs w:val="28"/>
          <w:lang w:val="uk-UA"/>
        </w:rPr>
        <w:t>.</w:t>
      </w:r>
    </w:p>
    <w:p w:rsidR="005B31F5" w:rsidRPr="00C3244A" w:rsidRDefault="008E595B" w:rsidP="008E595B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4.</w:t>
      </w:r>
      <w:r w:rsidRPr="00C3244A">
        <w:rPr>
          <w:color w:val="0D0D0D" w:themeColor="text1" w:themeTint="F2"/>
          <w:sz w:val="28"/>
          <w:szCs w:val="28"/>
        </w:rPr>
        <w:t>5</w:t>
      </w:r>
      <w:r w:rsidR="00D338C1">
        <w:rPr>
          <w:color w:val="0D0D0D" w:themeColor="text1" w:themeTint="F2"/>
          <w:sz w:val="28"/>
          <w:szCs w:val="28"/>
          <w:lang w:val="uk-UA"/>
        </w:rPr>
        <w:t>.</w:t>
      </w:r>
      <w:r w:rsidR="00DE4AE9" w:rsidRPr="00C3244A">
        <w:rPr>
          <w:color w:val="0D0D0D" w:themeColor="text1" w:themeTint="F2"/>
          <w:sz w:val="28"/>
          <w:szCs w:val="28"/>
        </w:rPr>
        <w:t xml:space="preserve"> </w:t>
      </w:r>
      <w:r w:rsidR="00DE4AE9" w:rsidRPr="00C3244A">
        <w:rPr>
          <w:color w:val="0D0D0D" w:themeColor="text1" w:themeTint="F2"/>
          <w:sz w:val="28"/>
          <w:szCs w:val="28"/>
          <w:lang w:val="uk-UA"/>
        </w:rPr>
        <w:t>С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кликати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установленому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порядку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наради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проводити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семінари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конференції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з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питань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що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належать до </w:t>
      </w:r>
      <w:proofErr w:type="spellStart"/>
      <w:r w:rsidR="005B31F5" w:rsidRPr="00C3244A">
        <w:rPr>
          <w:color w:val="0D0D0D" w:themeColor="text1" w:themeTint="F2"/>
          <w:sz w:val="28"/>
          <w:szCs w:val="28"/>
        </w:rPr>
        <w:t>компетенції</w:t>
      </w:r>
      <w:proofErr w:type="spellEnd"/>
      <w:r w:rsidR="005B31F5" w:rsidRPr="00C3244A">
        <w:rPr>
          <w:color w:val="0D0D0D" w:themeColor="text1" w:themeTint="F2"/>
          <w:sz w:val="28"/>
          <w:szCs w:val="28"/>
        </w:rPr>
        <w:t xml:space="preserve"> </w:t>
      </w:r>
      <w:r w:rsidR="005B31F5" w:rsidRPr="00C3244A">
        <w:rPr>
          <w:color w:val="0D0D0D" w:themeColor="text1" w:themeTint="F2"/>
          <w:sz w:val="28"/>
          <w:szCs w:val="28"/>
          <w:lang w:val="uk-UA"/>
        </w:rPr>
        <w:t>сектору</w:t>
      </w:r>
      <w:r w:rsidR="005B31F5" w:rsidRPr="00C3244A">
        <w:rPr>
          <w:color w:val="0D0D0D" w:themeColor="text1" w:themeTint="F2"/>
          <w:sz w:val="28"/>
          <w:szCs w:val="28"/>
        </w:rPr>
        <w:t>.</w:t>
      </w:r>
    </w:p>
    <w:p w:rsidR="005B31F5" w:rsidRPr="00C3244A" w:rsidRDefault="005B31F5" w:rsidP="005B31F5">
      <w:pPr>
        <w:pStyle w:val="Style5"/>
        <w:widowControl/>
        <w:rPr>
          <w:rStyle w:val="FontStyle14"/>
          <w:color w:val="0D0D0D" w:themeColor="text1" w:themeTint="F2"/>
          <w:sz w:val="28"/>
          <w:szCs w:val="28"/>
          <w:lang w:eastAsia="uk-UA"/>
        </w:rPr>
      </w:pPr>
    </w:p>
    <w:p w:rsidR="00203E4F" w:rsidRPr="00C3244A" w:rsidRDefault="00203E4F" w:rsidP="00ED6AA7">
      <w:pPr>
        <w:pStyle w:val="Style5"/>
        <w:widowControl/>
        <w:spacing w:before="50" w:line="276" w:lineRule="auto"/>
        <w:jc w:val="center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5. ОРГАНІЗАЦІЙНА РОБОТА СЕКТОРУ АГРАРНОГО РОЗВИТКУ</w:t>
      </w:r>
    </w:p>
    <w:p w:rsidR="00FF3A9B" w:rsidRPr="0005026B" w:rsidRDefault="00887CB6" w:rsidP="00FF3A9B">
      <w:pPr>
        <w:pStyle w:val="Style5"/>
        <w:widowControl/>
        <w:spacing w:before="50" w:line="276" w:lineRule="auto"/>
        <w:jc w:val="both"/>
        <w:rPr>
          <w:rStyle w:val="FontStyle15"/>
          <w:bCs/>
          <w:color w:val="0D0D0D" w:themeColor="text1" w:themeTint="F2"/>
          <w:spacing w:val="20"/>
          <w:sz w:val="28"/>
          <w:szCs w:val="28"/>
          <w:lang w:val="uk-UA" w:eastAsia="uk-UA"/>
        </w:rPr>
      </w:pPr>
      <w:r w:rsidRPr="00C3244A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5.1</w:t>
      </w:r>
      <w:r w:rsidR="00D338C1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.</w:t>
      </w:r>
      <w:r w:rsidRPr="00C3244A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="00B05A4A" w:rsidRPr="0005026B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Сектор аграрного розвитку очолює завідувач</w:t>
      </w:r>
      <w:r w:rsidR="00FF3A9B" w:rsidRPr="0005026B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,</w:t>
      </w:r>
      <w:r w:rsidR="00B05A4A" w:rsidRPr="0005026B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 xml:space="preserve"> який</w:t>
      </w:r>
      <w:r w:rsidR="0035517C" w:rsidRPr="0005026B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:</w:t>
      </w:r>
    </w:p>
    <w:p w:rsidR="00B05A4A" w:rsidRPr="00C3244A" w:rsidRDefault="00887CB6" w:rsidP="00887CB6">
      <w:pPr>
        <w:pStyle w:val="Style5"/>
        <w:widowControl/>
        <w:spacing w:line="276" w:lineRule="auto"/>
        <w:jc w:val="both"/>
        <w:rPr>
          <w:bCs/>
          <w:color w:val="0D0D0D" w:themeColor="text1" w:themeTint="F2"/>
          <w:spacing w:val="20"/>
          <w:sz w:val="28"/>
          <w:szCs w:val="28"/>
          <w:lang w:val="uk-UA" w:eastAsia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здійснює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керівництво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сектору</w:t>
      </w:r>
      <w:r w:rsidR="00B05A4A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несе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персональну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відповідальність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за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організацію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результати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його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діяльності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сприяє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створенню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належних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умов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праці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у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секторі</w:t>
      </w:r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подає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на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затвердження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керівнику </w:t>
      </w:r>
      <w:proofErr w:type="spellStart"/>
      <w:r w:rsidR="00B05A4A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положення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про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</w:t>
      </w:r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затверджує посадові інструкції працівників сектору та розподіляє обов’язки між ними;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планує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роботу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сектору</w:t>
      </w:r>
      <w:r w:rsidR="00B05A4A" w:rsidRPr="00C3244A">
        <w:rPr>
          <w:color w:val="0D0D0D" w:themeColor="text1" w:themeTint="F2"/>
          <w:sz w:val="28"/>
          <w:szCs w:val="28"/>
        </w:rPr>
        <w:t xml:space="preserve">, вносить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пропозиції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щодо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формування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планів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роботи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вживає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заходів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до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удосконалення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організації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підвищення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ефективності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роботи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сектору</w:t>
      </w:r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  <w:lang w:val="uk-UA"/>
        </w:rPr>
        <w:t>підзвітує</w:t>
      </w:r>
      <w:proofErr w:type="spellEnd"/>
      <w:r w:rsidRPr="00C3244A">
        <w:rPr>
          <w:color w:val="0D0D0D" w:themeColor="text1" w:themeTint="F2"/>
          <w:sz w:val="28"/>
          <w:szCs w:val="28"/>
        </w:rPr>
        <w:t xml:space="preserve"> перед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заступником керівника </w:t>
      </w:r>
      <w:proofErr w:type="spellStart"/>
      <w:r w:rsidR="00B05A4A"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міської ВЦА</w:t>
      </w:r>
      <w:r w:rsidR="00B05A4A" w:rsidRPr="00C3244A">
        <w:rPr>
          <w:color w:val="0D0D0D" w:themeColor="text1" w:themeTint="F2"/>
          <w:sz w:val="28"/>
          <w:szCs w:val="28"/>
        </w:rPr>
        <w:t xml:space="preserve"> про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виконання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покладених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на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завдань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затверджених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планів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роботи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проводить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особистий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прийом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громадян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питань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що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належать до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повноважень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>сектору</w:t>
      </w:r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887CB6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забезпечує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дотримання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працівниками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сектору правил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внутрішнього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трудового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розпорядку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та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виконавської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B05A4A" w:rsidRPr="00C3244A">
        <w:rPr>
          <w:color w:val="0D0D0D" w:themeColor="text1" w:themeTint="F2"/>
          <w:sz w:val="28"/>
          <w:szCs w:val="28"/>
        </w:rPr>
        <w:t>дисципліни</w:t>
      </w:r>
      <w:proofErr w:type="spellEnd"/>
      <w:r w:rsidR="00B05A4A" w:rsidRPr="00C3244A">
        <w:rPr>
          <w:color w:val="0D0D0D" w:themeColor="text1" w:themeTint="F2"/>
          <w:sz w:val="28"/>
          <w:szCs w:val="28"/>
        </w:rPr>
        <w:t>;</w:t>
      </w:r>
    </w:p>
    <w:p w:rsidR="0035517C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здійснює інші повноваження, визначені законом;</w:t>
      </w:r>
    </w:p>
    <w:p w:rsidR="00B05A4A" w:rsidRPr="00C3244A" w:rsidRDefault="00887CB6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color w:val="0D0D0D" w:themeColor="text1" w:themeTint="F2"/>
          <w:sz w:val="28"/>
          <w:szCs w:val="28"/>
          <w:lang w:val="uk-UA"/>
        </w:rPr>
        <w:t>-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на період сво</w:t>
      </w:r>
      <w:r w:rsidR="00FF3A9B" w:rsidRPr="00C3244A">
        <w:rPr>
          <w:color w:val="0D0D0D" w:themeColor="text1" w:themeTint="F2"/>
          <w:sz w:val="28"/>
          <w:szCs w:val="28"/>
          <w:lang w:val="uk-UA"/>
        </w:rPr>
        <w:t>єї відсутності завідувач</w:t>
      </w:r>
      <w:r w:rsidR="00B05A4A" w:rsidRPr="00C3244A">
        <w:rPr>
          <w:color w:val="0D0D0D" w:themeColor="text1" w:themeTint="F2"/>
          <w:sz w:val="28"/>
          <w:szCs w:val="28"/>
          <w:lang w:val="uk-UA"/>
        </w:rPr>
        <w:t xml:space="preserve"> сектору доручає виконання своїх обов'язків провідному спеціалісту сектору.</w:t>
      </w:r>
    </w:p>
    <w:p w:rsidR="0035517C" w:rsidRPr="00C3244A" w:rsidRDefault="0035517C" w:rsidP="00887CB6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lastRenderedPageBreak/>
        <w:t>5.2</w:t>
      </w:r>
      <w:r w:rsidR="00D338C1">
        <w:rPr>
          <w:rStyle w:val="FontStyle15"/>
          <w:color w:val="0D0D0D" w:themeColor="text1" w:themeTint="F2"/>
          <w:sz w:val="28"/>
          <w:szCs w:val="28"/>
          <w:lang w:val="uk-UA" w:eastAsia="uk-UA"/>
        </w:rPr>
        <w:t>.</w:t>
      </w:r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 Завідувач сектору призначається на посаду Командувачем </w:t>
      </w:r>
      <w:proofErr w:type="spellStart"/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>обʼєднаних</w:t>
      </w:r>
      <w:proofErr w:type="spellEnd"/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 сил без конкурсного відбору за поданням керівника </w:t>
      </w:r>
      <w:proofErr w:type="spellStart"/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>Сєвєродонецької</w:t>
      </w:r>
      <w:proofErr w:type="spellEnd"/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 міської ВЦА</w:t>
      </w:r>
    </w:p>
    <w:p w:rsidR="009D5982" w:rsidRPr="00C3244A" w:rsidRDefault="0035517C" w:rsidP="00887CB6">
      <w:pPr>
        <w:tabs>
          <w:tab w:val="left" w:pos="573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5.3</w:t>
      </w:r>
      <w:r w:rsidR="008C5B2A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0202E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Працівники </w:t>
      </w:r>
      <w:r w:rsidR="00FF3A9B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сектору аграрного розвитку</w:t>
      </w:r>
      <w:r w:rsidR="00A15B5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  посадовими особами органу місцевого самоврядування, </w:t>
      </w:r>
      <w:r w:rsidR="00F0202E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призначаються на посади</w:t>
      </w:r>
      <w:r w:rsidR="00B148FA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керівником </w:t>
      </w:r>
      <w:proofErr w:type="spellStart"/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міської ВЦА відповідно до результатів конкурсу чи за іншою процедурою, передбаченою чинним законодавством за розпорядженням керівника </w:t>
      </w:r>
      <w:proofErr w:type="spellStart"/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міської ВЦА і звільняються ним же. </w:t>
      </w:r>
    </w:p>
    <w:p w:rsidR="00790090" w:rsidRPr="00C3244A" w:rsidRDefault="00887CB6" w:rsidP="005C1B7D">
      <w:pPr>
        <w:tabs>
          <w:tab w:val="left" w:pos="573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5.4. Структуру та штатний розпис </w:t>
      </w:r>
      <w:proofErr w:type="spellStart"/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Сєвєродонецьк</w:t>
      </w:r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ої</w:t>
      </w:r>
      <w:proofErr w:type="spellEnd"/>
      <w:r w:rsidR="009D5982"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міської ВЦА, до якої входить сектор</w:t>
      </w:r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затверджує Командувач об’єднаних сил за поданням керівника </w:t>
      </w:r>
      <w:proofErr w:type="spellStart"/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Pr="00C324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міської ВЦА.</w:t>
      </w:r>
    </w:p>
    <w:p w:rsidR="00790090" w:rsidRPr="00C3244A" w:rsidRDefault="00790090" w:rsidP="005C1B7D">
      <w:pPr>
        <w:tabs>
          <w:tab w:val="left" w:pos="573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7758E2" w:rsidRPr="00C3244A" w:rsidRDefault="007758E2" w:rsidP="00ED6AA7">
      <w:pPr>
        <w:pStyle w:val="Style5"/>
        <w:widowControl/>
        <w:spacing w:before="82" w:line="276" w:lineRule="auto"/>
        <w:ind w:left="2160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6.  ВІДПОВІДАЛЬНІСТЬ СЕКТОРУ</w:t>
      </w:r>
    </w:p>
    <w:p w:rsidR="007758E2" w:rsidRPr="00C3244A" w:rsidRDefault="005C1B7D" w:rsidP="00ED6AA7">
      <w:pPr>
        <w:pStyle w:val="Style12"/>
        <w:widowControl/>
        <w:tabs>
          <w:tab w:val="left" w:pos="1397"/>
        </w:tabs>
        <w:spacing w:line="276" w:lineRule="auto"/>
        <w:ind w:firstLine="0"/>
        <w:jc w:val="both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6.</w:t>
      </w:r>
      <w:r w:rsidR="00D338C1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1.</w:t>
      </w:r>
      <w:r w:rsidR="00C3244A">
        <w:rPr>
          <w:rStyle w:val="FontStyle14"/>
          <w:color w:val="0D0D0D" w:themeColor="text1" w:themeTint="F2"/>
          <w:lang w:val="uk-UA" w:eastAsia="uk-UA"/>
        </w:rPr>
        <w:t xml:space="preserve"> </w:t>
      </w:r>
      <w:r w:rsidR="00ED6AA7">
        <w:rPr>
          <w:rStyle w:val="FontStyle15"/>
          <w:color w:val="0D0D0D" w:themeColor="text1" w:themeTint="F2"/>
          <w:sz w:val="28"/>
          <w:szCs w:val="28"/>
          <w:lang w:val="uk-UA" w:eastAsia="uk-UA"/>
        </w:rPr>
        <w:t>Працівники сектору</w:t>
      </w:r>
      <w:r w:rsidR="007758E2"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 несуть відповідальність, згідно з діючим законодавством, за невиконання або неналежне виконання службових обов'язків.</w:t>
      </w:r>
    </w:p>
    <w:p w:rsidR="003E3DB2" w:rsidRPr="00C3244A" w:rsidRDefault="003E3DB2" w:rsidP="00ED6AA7">
      <w:pPr>
        <w:pStyle w:val="Style5"/>
        <w:widowControl/>
        <w:spacing w:before="89"/>
        <w:jc w:val="center"/>
        <w:rPr>
          <w:rStyle w:val="FontStyle14"/>
          <w:color w:val="0D0D0D" w:themeColor="text1" w:themeTint="F2"/>
          <w:lang w:val="uk-UA" w:eastAsia="uk-UA"/>
        </w:rPr>
      </w:pPr>
    </w:p>
    <w:p w:rsidR="003E3DB2" w:rsidRPr="00C3244A" w:rsidRDefault="00ED6AA7" w:rsidP="00ED6AA7">
      <w:pPr>
        <w:pStyle w:val="Style5"/>
        <w:widowControl/>
        <w:spacing w:before="89" w:line="276" w:lineRule="auto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                        </w:t>
      </w:r>
      <w:r w:rsidR="003E3DB2"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7.   ПРИКІНЦЕВІ ПОЛОЖЕННЯ</w:t>
      </w:r>
    </w:p>
    <w:p w:rsidR="003E3DB2" w:rsidRPr="00C3244A" w:rsidRDefault="005C1B7D" w:rsidP="005C1B7D">
      <w:pPr>
        <w:pStyle w:val="Style12"/>
        <w:widowControl/>
        <w:tabs>
          <w:tab w:val="left" w:pos="1202"/>
        </w:tabs>
        <w:spacing w:line="276" w:lineRule="auto"/>
        <w:ind w:firstLine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C3244A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7.1</w:t>
      </w:r>
      <w:r w:rsidR="00D338C1">
        <w:rPr>
          <w:rStyle w:val="FontStyle14"/>
          <w:b w:val="0"/>
          <w:color w:val="0D0D0D" w:themeColor="text1" w:themeTint="F2"/>
          <w:sz w:val="28"/>
          <w:szCs w:val="28"/>
          <w:lang w:val="uk-UA" w:eastAsia="uk-UA"/>
        </w:rPr>
        <w:t>.</w:t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  </w:t>
      </w:r>
      <w:r w:rsidR="003E3DB2"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Положення про сектор аграрного розвитку, зміни та доповнення  до нього затверджується розпорядженням керівника </w:t>
      </w:r>
      <w:proofErr w:type="spellStart"/>
      <w:r w:rsidR="003E3DB2"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>Сєвєродонецької</w:t>
      </w:r>
      <w:proofErr w:type="spellEnd"/>
      <w:r w:rsidR="003E3DB2"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 xml:space="preserve"> міської ВЦА</w:t>
      </w:r>
      <w:r w:rsidRPr="00C3244A">
        <w:rPr>
          <w:rStyle w:val="FontStyle15"/>
          <w:color w:val="0D0D0D" w:themeColor="text1" w:themeTint="F2"/>
          <w:sz w:val="28"/>
          <w:szCs w:val="28"/>
          <w:lang w:val="uk-UA" w:eastAsia="uk-UA"/>
        </w:rPr>
        <w:t>.</w:t>
      </w:r>
    </w:p>
    <w:p w:rsidR="003E3DB2" w:rsidRPr="00C3244A" w:rsidRDefault="003E3DB2" w:rsidP="008E595B">
      <w:pPr>
        <w:pStyle w:val="Style12"/>
        <w:widowControl/>
        <w:tabs>
          <w:tab w:val="left" w:pos="-3686"/>
        </w:tabs>
        <w:spacing w:before="180" w:line="276" w:lineRule="auto"/>
        <w:ind w:left="698" w:firstLine="0"/>
        <w:jc w:val="both"/>
        <w:rPr>
          <w:rStyle w:val="FontStyle15"/>
          <w:b/>
          <w:bCs/>
          <w:color w:val="0D0D0D" w:themeColor="text1" w:themeTint="F2"/>
          <w:sz w:val="28"/>
          <w:szCs w:val="28"/>
          <w:lang w:val="uk-UA" w:eastAsia="uk-UA"/>
        </w:rPr>
      </w:pPr>
    </w:p>
    <w:p w:rsidR="003E3DB2" w:rsidRPr="00C3244A" w:rsidRDefault="003E3DB2" w:rsidP="003E3DB2">
      <w:pPr>
        <w:pStyle w:val="Style12"/>
        <w:widowControl/>
        <w:tabs>
          <w:tab w:val="left" w:pos="-3686"/>
        </w:tabs>
        <w:spacing w:before="180" w:line="240" w:lineRule="auto"/>
        <w:ind w:left="698" w:firstLine="0"/>
        <w:jc w:val="both"/>
        <w:rPr>
          <w:rStyle w:val="FontStyle15"/>
          <w:b/>
          <w:bCs/>
          <w:color w:val="0D0D0D" w:themeColor="text1" w:themeTint="F2"/>
          <w:sz w:val="28"/>
          <w:szCs w:val="28"/>
          <w:lang w:val="uk-UA" w:eastAsia="uk-UA"/>
        </w:rPr>
      </w:pPr>
    </w:p>
    <w:p w:rsidR="003E3DB2" w:rsidRPr="00C3244A" w:rsidRDefault="003E3DB2" w:rsidP="003E3DB2">
      <w:pPr>
        <w:pStyle w:val="Style12"/>
        <w:widowControl/>
        <w:tabs>
          <w:tab w:val="left" w:pos="-3686"/>
        </w:tabs>
        <w:spacing w:before="180" w:line="240" w:lineRule="auto"/>
        <w:ind w:left="698" w:firstLine="0"/>
        <w:jc w:val="both"/>
        <w:rPr>
          <w:rStyle w:val="FontStyle15"/>
          <w:b/>
          <w:bCs/>
          <w:color w:val="0D0D0D" w:themeColor="text1" w:themeTint="F2"/>
          <w:sz w:val="28"/>
          <w:szCs w:val="28"/>
          <w:lang w:val="uk-UA" w:eastAsia="uk-UA"/>
        </w:rPr>
      </w:pPr>
    </w:p>
    <w:p w:rsidR="003E3DB2" w:rsidRPr="00C3244A" w:rsidRDefault="003E3DB2" w:rsidP="003E3DB2">
      <w:pPr>
        <w:pStyle w:val="Style12"/>
        <w:widowControl/>
        <w:tabs>
          <w:tab w:val="left" w:pos="-3686"/>
        </w:tabs>
        <w:spacing w:before="180" w:line="240" w:lineRule="auto"/>
        <w:ind w:left="698" w:firstLine="0"/>
        <w:jc w:val="both"/>
        <w:rPr>
          <w:rStyle w:val="FontStyle15"/>
          <w:b/>
          <w:bCs/>
          <w:color w:val="0D0D0D" w:themeColor="text1" w:themeTint="F2"/>
          <w:sz w:val="28"/>
          <w:szCs w:val="28"/>
          <w:lang w:val="uk-UA" w:eastAsia="uk-UA"/>
        </w:rPr>
      </w:pPr>
    </w:p>
    <w:p w:rsidR="00997C17" w:rsidRPr="00C3244A" w:rsidRDefault="003E3DB2" w:rsidP="00ED6AA7">
      <w:pPr>
        <w:pStyle w:val="Style12"/>
        <w:widowControl/>
        <w:tabs>
          <w:tab w:val="left" w:pos="-3686"/>
        </w:tabs>
        <w:spacing w:line="240" w:lineRule="auto"/>
        <w:ind w:firstLine="0"/>
        <w:jc w:val="both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Керівник </w:t>
      </w:r>
    </w:p>
    <w:p w:rsidR="003E3DB2" w:rsidRPr="00C3244A" w:rsidRDefault="003E3DB2" w:rsidP="00ED6AA7">
      <w:pPr>
        <w:pStyle w:val="Style12"/>
        <w:widowControl/>
        <w:tabs>
          <w:tab w:val="left" w:pos="-3686"/>
        </w:tabs>
        <w:spacing w:line="240" w:lineRule="auto"/>
        <w:ind w:firstLine="0"/>
        <w:jc w:val="both"/>
        <w:outlineLvl w:val="0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proofErr w:type="spellStart"/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Сєвєродонецької</w:t>
      </w:r>
      <w:proofErr w:type="spellEnd"/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 міської</w:t>
      </w:r>
    </w:p>
    <w:p w:rsidR="003E3DB2" w:rsidRPr="00C3244A" w:rsidRDefault="003E3DB2" w:rsidP="003E3DB2">
      <w:pPr>
        <w:pStyle w:val="Style12"/>
        <w:widowControl/>
        <w:tabs>
          <w:tab w:val="left" w:pos="-3686"/>
        </w:tabs>
        <w:spacing w:line="240" w:lineRule="auto"/>
        <w:ind w:firstLine="0"/>
        <w:jc w:val="both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 xml:space="preserve">військово-цивільної </w:t>
      </w:r>
    </w:p>
    <w:p w:rsidR="003E3DB2" w:rsidRPr="00C3244A" w:rsidRDefault="003E3DB2" w:rsidP="003E3DB2">
      <w:pPr>
        <w:pStyle w:val="Style12"/>
        <w:widowControl/>
        <w:tabs>
          <w:tab w:val="left" w:pos="-3686"/>
        </w:tabs>
        <w:spacing w:line="240" w:lineRule="auto"/>
        <w:ind w:firstLine="0"/>
        <w:jc w:val="both"/>
        <w:rPr>
          <w:rStyle w:val="FontStyle14"/>
          <w:color w:val="0D0D0D" w:themeColor="text1" w:themeTint="F2"/>
          <w:sz w:val="28"/>
          <w:szCs w:val="28"/>
          <w:lang w:val="uk-UA" w:eastAsia="uk-UA"/>
        </w:rPr>
      </w:pP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>адміністрації</w:t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ab/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ab/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ab/>
      </w:r>
      <w:r w:rsidRPr="00C3244A">
        <w:rPr>
          <w:rStyle w:val="FontStyle14"/>
          <w:color w:val="0D0D0D" w:themeColor="text1" w:themeTint="F2"/>
          <w:sz w:val="28"/>
          <w:szCs w:val="28"/>
          <w:lang w:val="uk-UA" w:eastAsia="uk-UA"/>
        </w:rPr>
        <w:tab/>
        <w:t xml:space="preserve">                            Олександр СТРЮК</w:t>
      </w:r>
    </w:p>
    <w:p w:rsidR="007758E2" w:rsidRPr="00C3244A" w:rsidRDefault="007758E2" w:rsidP="003544EF">
      <w:pPr>
        <w:pStyle w:val="a3"/>
        <w:spacing w:before="180" w:beforeAutospacing="0" w:after="180" w:afterAutospacing="0"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50036" w:rsidRDefault="002C6635" w:rsidP="00850036">
      <w:pPr>
        <w:pStyle w:val="a3"/>
        <w:spacing w:before="180" w:beforeAutospacing="0" w:after="180" w:afterAutospacing="0" w:line="360" w:lineRule="auto"/>
        <w:rPr>
          <w:rStyle w:val="a4"/>
          <w:color w:val="0D0D0D" w:themeColor="text1" w:themeTint="F2"/>
          <w:sz w:val="28"/>
          <w:szCs w:val="28"/>
          <w:lang w:val="uk-UA"/>
        </w:rPr>
      </w:pPr>
      <w:r w:rsidRPr="00C3244A">
        <w:rPr>
          <w:rStyle w:val="a4"/>
          <w:color w:val="0D0D0D" w:themeColor="text1" w:themeTint="F2"/>
          <w:sz w:val="28"/>
          <w:szCs w:val="28"/>
        </w:rPr>
        <w:t>                                                 </w:t>
      </w:r>
    </w:p>
    <w:p w:rsidR="00DF3019" w:rsidRPr="00C3244A" w:rsidRDefault="00DF3019" w:rsidP="00850036">
      <w:pPr>
        <w:pStyle w:val="a3"/>
        <w:spacing w:before="180" w:beforeAutospacing="0" w:after="180" w:afterAutospacing="0" w:line="360" w:lineRule="auto"/>
        <w:rPr>
          <w:color w:val="0D0D0D" w:themeColor="text1" w:themeTint="F2"/>
          <w:sz w:val="28"/>
          <w:szCs w:val="28"/>
          <w:lang w:val="uk-UA"/>
        </w:rPr>
      </w:pPr>
      <w:r w:rsidRPr="00C3244A">
        <w:rPr>
          <w:b/>
          <w:color w:val="0D0D0D" w:themeColor="text1" w:themeTint="F2"/>
          <w:sz w:val="28"/>
          <w:szCs w:val="28"/>
          <w:lang w:val="uk-UA"/>
        </w:rPr>
        <w:lastRenderedPageBreak/>
        <w:t>Лист погодження</w:t>
      </w:r>
      <w:r w:rsidRPr="00C3244A">
        <w:rPr>
          <w:color w:val="0D0D0D" w:themeColor="text1" w:themeTint="F2"/>
          <w:sz w:val="28"/>
          <w:szCs w:val="28"/>
          <w:lang w:val="uk-UA"/>
        </w:rPr>
        <w:t xml:space="preserve">  додатку до розпорядження керівника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міської </w:t>
      </w:r>
      <w:r w:rsidR="00997C17" w:rsidRPr="00C3244A">
        <w:rPr>
          <w:color w:val="0D0D0D" w:themeColor="text1" w:themeTint="F2"/>
          <w:sz w:val="28"/>
          <w:szCs w:val="28"/>
          <w:lang w:val="uk-UA"/>
        </w:rPr>
        <w:t>ВЦА</w:t>
      </w:r>
      <w:r w:rsidRPr="00C3244A">
        <w:rPr>
          <w:color w:val="0D0D0D" w:themeColor="text1" w:themeTint="F2"/>
          <w:sz w:val="28"/>
          <w:szCs w:val="28"/>
          <w:lang w:val="uk-UA"/>
        </w:rPr>
        <w:t xml:space="preserve"> «Положення про сектор аграрного розвитку 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Сєвєродонецької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C3244A">
        <w:rPr>
          <w:color w:val="0D0D0D" w:themeColor="text1" w:themeTint="F2"/>
          <w:sz w:val="28"/>
          <w:szCs w:val="28"/>
          <w:lang w:val="uk-UA"/>
        </w:rPr>
        <w:t>Сєвєродонецького</w:t>
      </w:r>
      <w:proofErr w:type="spellEnd"/>
      <w:r w:rsidRPr="00C3244A">
        <w:rPr>
          <w:color w:val="0D0D0D" w:themeColor="text1" w:themeTint="F2"/>
          <w:sz w:val="28"/>
          <w:szCs w:val="28"/>
          <w:lang w:val="uk-UA"/>
        </w:rPr>
        <w:t xml:space="preserve"> району Луганської області» </w:t>
      </w:r>
    </w:p>
    <w:p w:rsidR="00DF3019" w:rsidRPr="00C3244A" w:rsidRDefault="00DF3019" w:rsidP="00ED6AA7">
      <w:pPr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244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Pr="00C324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985"/>
        <w:gridCol w:w="2800"/>
      </w:tblGrid>
      <w:tr w:rsidR="00DF3019" w:rsidRPr="00C3244A" w:rsidTr="00EE169E">
        <w:trPr>
          <w:trHeight w:val="8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17" w:rsidRPr="00C3244A" w:rsidRDefault="00997C17" w:rsidP="00EE16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</w:p>
          <w:p w:rsidR="00DF3019" w:rsidRPr="00C3244A" w:rsidRDefault="00DF3019" w:rsidP="00EE169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Власне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ім’я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та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Прізвище</w:t>
            </w:r>
            <w:proofErr w:type="spellEnd"/>
          </w:p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</w:tr>
      <w:tr w:rsidR="00DF3019" w:rsidRPr="00C3244A" w:rsidTr="00EE169E">
        <w:trPr>
          <w:trHeight w:val="7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19" w:rsidRPr="00C3244A" w:rsidRDefault="00DF3019" w:rsidP="00997C1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 xml:space="preserve">Заступник керівника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Сєвєродонецької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 xml:space="preserve"> міської ВЦА</w:t>
            </w: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Тетяна ВЕРХОВСЬКА</w:t>
            </w:r>
          </w:p>
        </w:tc>
      </w:tr>
      <w:tr w:rsidR="00DF3019" w:rsidRPr="00C3244A" w:rsidTr="00EE16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19" w:rsidRPr="00C3244A" w:rsidRDefault="00DF3019" w:rsidP="00997C1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Н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ачальник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відділу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з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юридичних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правових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ru-RU"/>
              </w:rPr>
              <w:t>питань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Юлія</w:t>
            </w:r>
            <w:proofErr w:type="spellEnd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ШОРОХОВА</w:t>
            </w:r>
          </w:p>
        </w:tc>
      </w:tr>
      <w:tr w:rsidR="00DF3019" w:rsidRPr="00C3244A" w:rsidTr="00EE16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17" w:rsidRPr="00C3244A" w:rsidRDefault="00DF3019" w:rsidP="00997C1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Підготував</w:t>
            </w:r>
            <w:r w:rsidRPr="00C3244A">
              <w:rPr>
                <w:color w:val="0D0D0D" w:themeColor="text1" w:themeTint="F2"/>
                <w:sz w:val="26"/>
                <w:szCs w:val="26"/>
                <w:lang w:val="uk-UA"/>
              </w:rPr>
              <w:t>:</w:t>
            </w:r>
          </w:p>
          <w:p w:rsidR="00DF3019" w:rsidRPr="00C3244A" w:rsidRDefault="00DF3019" w:rsidP="00997C17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 xml:space="preserve">Завідувач сектору аграрного розвитку ВЦА </w:t>
            </w:r>
            <w:proofErr w:type="spellStart"/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м.Сєвєродонецьк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19" w:rsidRPr="00C3244A" w:rsidRDefault="00DF3019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19" w:rsidRPr="00C3244A" w:rsidRDefault="00997C17" w:rsidP="00EE169E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C3244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k-UA"/>
              </w:rPr>
              <w:t>Юлія ЗЕЛЕНСЬКА</w:t>
            </w:r>
          </w:p>
        </w:tc>
      </w:tr>
    </w:tbl>
    <w:p w:rsidR="00DF3019" w:rsidRPr="00C3244A" w:rsidRDefault="00DF3019" w:rsidP="00DF3019">
      <w:pPr>
        <w:rPr>
          <w:color w:val="0D0D0D" w:themeColor="text1" w:themeTint="F2"/>
          <w:sz w:val="26"/>
          <w:szCs w:val="26"/>
          <w:lang w:val="uk-UA"/>
        </w:rPr>
      </w:pPr>
    </w:p>
    <w:p w:rsidR="00DF3019" w:rsidRPr="00C3244A" w:rsidRDefault="00DF3019" w:rsidP="00DF3019">
      <w:pPr>
        <w:rPr>
          <w:b/>
          <w:color w:val="0D0D0D" w:themeColor="text1" w:themeTint="F2"/>
        </w:rPr>
      </w:pPr>
    </w:p>
    <w:p w:rsidR="00FA49B0" w:rsidRPr="003E3DB2" w:rsidRDefault="00FA49B0" w:rsidP="003544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9B0" w:rsidRPr="003E3DB2" w:rsidSect="00C414FF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01B"/>
    <w:multiLevelType w:val="singleLevel"/>
    <w:tmpl w:val="859C4396"/>
    <w:lvl w:ilvl="0">
      <w:start w:val="1"/>
      <w:numFmt w:val="decimal"/>
      <w:lvlText w:val="6.%1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1E460A6E"/>
    <w:multiLevelType w:val="hybridMultilevel"/>
    <w:tmpl w:val="C26E71E6"/>
    <w:lvl w:ilvl="0" w:tplc="F19A3DAE">
      <w:start w:val="1"/>
      <w:numFmt w:val="decimal"/>
      <w:lvlText w:val="%1)"/>
      <w:lvlJc w:val="left"/>
      <w:pPr>
        <w:ind w:left="10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">
    <w:nsid w:val="2DFF3BA7"/>
    <w:multiLevelType w:val="singleLevel"/>
    <w:tmpl w:val="FA32DDFA"/>
    <w:lvl w:ilvl="0">
      <w:start w:val="1"/>
      <w:numFmt w:val="decimal"/>
      <w:lvlText w:val="7.%1"/>
      <w:legacy w:legacy="1" w:legacySpace="0" w:legacyIndent="50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635"/>
    <w:rsid w:val="00003251"/>
    <w:rsid w:val="0004136D"/>
    <w:rsid w:val="0005026B"/>
    <w:rsid w:val="00126C05"/>
    <w:rsid w:val="001A26F2"/>
    <w:rsid w:val="001B1BC1"/>
    <w:rsid w:val="001C1B46"/>
    <w:rsid w:val="00203E4F"/>
    <w:rsid w:val="00254E94"/>
    <w:rsid w:val="0028696A"/>
    <w:rsid w:val="002C6635"/>
    <w:rsid w:val="002E2814"/>
    <w:rsid w:val="003544EF"/>
    <w:rsid w:val="0035517C"/>
    <w:rsid w:val="003870B0"/>
    <w:rsid w:val="003E3DB2"/>
    <w:rsid w:val="003F181C"/>
    <w:rsid w:val="00413937"/>
    <w:rsid w:val="0043194F"/>
    <w:rsid w:val="00436D7D"/>
    <w:rsid w:val="0047635B"/>
    <w:rsid w:val="00537E3F"/>
    <w:rsid w:val="005A0BCE"/>
    <w:rsid w:val="005B31F5"/>
    <w:rsid w:val="005C1B7D"/>
    <w:rsid w:val="006912B5"/>
    <w:rsid w:val="006B545E"/>
    <w:rsid w:val="006B69DA"/>
    <w:rsid w:val="006D2F3E"/>
    <w:rsid w:val="006E010B"/>
    <w:rsid w:val="00711774"/>
    <w:rsid w:val="007243E5"/>
    <w:rsid w:val="00730EA1"/>
    <w:rsid w:val="007758E2"/>
    <w:rsid w:val="00790090"/>
    <w:rsid w:val="007A7A12"/>
    <w:rsid w:val="00850036"/>
    <w:rsid w:val="00853C6F"/>
    <w:rsid w:val="00887CB6"/>
    <w:rsid w:val="008C5B2A"/>
    <w:rsid w:val="008E595B"/>
    <w:rsid w:val="00997C17"/>
    <w:rsid w:val="009D5982"/>
    <w:rsid w:val="00A15B58"/>
    <w:rsid w:val="00A406C0"/>
    <w:rsid w:val="00A60B37"/>
    <w:rsid w:val="00A64A46"/>
    <w:rsid w:val="00B03A2F"/>
    <w:rsid w:val="00B05A4A"/>
    <w:rsid w:val="00B148FA"/>
    <w:rsid w:val="00C3244A"/>
    <w:rsid w:val="00C414FF"/>
    <w:rsid w:val="00C57744"/>
    <w:rsid w:val="00CA7145"/>
    <w:rsid w:val="00CF3941"/>
    <w:rsid w:val="00D338C1"/>
    <w:rsid w:val="00DA3AA1"/>
    <w:rsid w:val="00DC1498"/>
    <w:rsid w:val="00DD4AB4"/>
    <w:rsid w:val="00DE4AE9"/>
    <w:rsid w:val="00DF3019"/>
    <w:rsid w:val="00E310C5"/>
    <w:rsid w:val="00E75668"/>
    <w:rsid w:val="00EC6423"/>
    <w:rsid w:val="00ED6AA7"/>
    <w:rsid w:val="00EF6378"/>
    <w:rsid w:val="00F0202E"/>
    <w:rsid w:val="00F576C7"/>
    <w:rsid w:val="00FA20C2"/>
    <w:rsid w:val="00FA49B0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A"/>
  </w:style>
  <w:style w:type="paragraph" w:styleId="1">
    <w:name w:val="heading 1"/>
    <w:basedOn w:val="a"/>
    <w:next w:val="a"/>
    <w:link w:val="10"/>
    <w:uiPriority w:val="9"/>
    <w:qFormat/>
    <w:rsid w:val="006B69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9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9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9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9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9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9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9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6B69DA"/>
    <w:rPr>
      <w:b/>
      <w:bCs/>
    </w:rPr>
  </w:style>
  <w:style w:type="paragraph" w:customStyle="1" w:styleId="Style2">
    <w:name w:val="Style2"/>
    <w:basedOn w:val="a"/>
    <w:uiPriority w:val="99"/>
    <w:rsid w:val="003544E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3544EF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A64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A64A46"/>
    <w:rPr>
      <w:rFonts w:ascii="Times New Roman" w:hAnsi="Times New Roman" w:cs="Times New Roman"/>
      <w:sz w:val="22"/>
      <w:szCs w:val="22"/>
    </w:rPr>
  </w:style>
  <w:style w:type="paragraph" w:styleId="a5">
    <w:name w:val="No Spacing"/>
    <w:basedOn w:val="a"/>
    <w:uiPriority w:val="1"/>
    <w:qFormat/>
    <w:rsid w:val="006B69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69DA"/>
    <w:pPr>
      <w:ind w:left="720"/>
      <w:contextualSpacing/>
    </w:pPr>
  </w:style>
  <w:style w:type="paragraph" w:customStyle="1" w:styleId="Style1">
    <w:name w:val="Style1"/>
    <w:basedOn w:val="a"/>
    <w:uiPriority w:val="99"/>
    <w:rsid w:val="00E75668"/>
    <w:pPr>
      <w:widowControl w:val="0"/>
      <w:autoSpaceDE w:val="0"/>
      <w:autoSpaceDN w:val="0"/>
      <w:adjustRightInd w:val="0"/>
      <w:spacing w:after="0" w:line="274" w:lineRule="exact"/>
      <w:ind w:firstLine="198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7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75668"/>
    <w:pPr>
      <w:widowControl w:val="0"/>
      <w:autoSpaceDE w:val="0"/>
      <w:autoSpaceDN w:val="0"/>
      <w:adjustRightInd w:val="0"/>
      <w:spacing w:after="0" w:line="396" w:lineRule="exact"/>
      <w:ind w:firstLine="698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E7566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7758E2"/>
    <w:pPr>
      <w:widowControl w:val="0"/>
      <w:autoSpaceDE w:val="0"/>
      <w:autoSpaceDN w:val="0"/>
      <w:adjustRightInd w:val="0"/>
      <w:spacing w:after="0" w:line="418" w:lineRule="exact"/>
      <w:ind w:firstLine="706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B69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9D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9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9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9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9D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9D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9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B69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B69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B69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B69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6B69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B69D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9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B69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B69DA"/>
    <w:rPr>
      <w:b/>
      <w:bCs/>
      <w:i/>
      <w:iCs/>
    </w:rPr>
  </w:style>
  <w:style w:type="character" w:styleId="ae">
    <w:name w:val="Subtle Emphasis"/>
    <w:uiPriority w:val="19"/>
    <w:qFormat/>
    <w:rsid w:val="006B69DA"/>
    <w:rPr>
      <w:i/>
      <w:iCs/>
    </w:rPr>
  </w:style>
  <w:style w:type="character" w:styleId="af">
    <w:name w:val="Intense Emphasis"/>
    <w:uiPriority w:val="21"/>
    <w:qFormat/>
    <w:rsid w:val="006B69DA"/>
    <w:rPr>
      <w:b/>
      <w:bCs/>
    </w:rPr>
  </w:style>
  <w:style w:type="character" w:styleId="af0">
    <w:name w:val="Subtle Reference"/>
    <w:uiPriority w:val="31"/>
    <w:qFormat/>
    <w:rsid w:val="006B69DA"/>
    <w:rPr>
      <w:smallCaps/>
    </w:rPr>
  </w:style>
  <w:style w:type="character" w:styleId="af1">
    <w:name w:val="Intense Reference"/>
    <w:uiPriority w:val="32"/>
    <w:qFormat/>
    <w:rsid w:val="006B69DA"/>
    <w:rPr>
      <w:smallCaps/>
      <w:spacing w:val="5"/>
      <w:u w:val="single"/>
    </w:rPr>
  </w:style>
  <w:style w:type="character" w:styleId="af2">
    <w:name w:val="Book Title"/>
    <w:uiPriority w:val="33"/>
    <w:qFormat/>
    <w:rsid w:val="006B69D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9DA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ED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D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userGrb1303</dc:creator>
  <cp:lastModifiedBy>userBur0806</cp:lastModifiedBy>
  <cp:revision>22</cp:revision>
  <cp:lastPrinted>2021-04-05T11:26:00Z</cp:lastPrinted>
  <dcterms:created xsi:type="dcterms:W3CDTF">2021-03-31T11:40:00Z</dcterms:created>
  <dcterms:modified xsi:type="dcterms:W3CDTF">2021-06-29T13:28:00Z</dcterms:modified>
</cp:coreProperties>
</file>