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0.0" w:type="dxa"/>
        <w:jc w:val="left"/>
        <w:tblInd w:w="15.0" w:type="dxa"/>
        <w:tblLayout w:type="fixed"/>
        <w:tblLook w:val="0000"/>
      </w:tblPr>
      <w:tblGrid>
        <w:gridCol w:w="5010"/>
        <w:gridCol w:w="285"/>
        <w:gridCol w:w="5715"/>
        <w:tblGridChange w:id="0">
          <w:tblGrid>
            <w:gridCol w:w="5010"/>
            <w:gridCol w:w="285"/>
            <w:gridCol w:w="5715"/>
          </w:tblGrid>
        </w:tblGridChange>
      </w:tblGrid>
      <w:tr>
        <w:trPr>
          <w:trHeight w:val="330" w:hRule="atLeast"/>
        </w:trPr>
        <w:tc>
          <w:tcPr/>
          <w:p w:rsidR="00000000" w:rsidDel="00000000" w:rsidP="00000000" w:rsidRDefault="00000000" w:rsidRPr="00000000" w14:paraId="00000002">
            <w:pPr>
              <w:ind w:left="37" w:firstLine="0"/>
              <w:rPr>
                <w:b w:val="1"/>
                <w:sz w:val="28"/>
                <w:szCs w:val="28"/>
              </w:rPr>
            </w:pPr>
            <w:r w:rsidDel="00000000" w:rsidR="00000000" w:rsidRPr="00000000">
              <w:rPr>
                <w:b w:val="1"/>
                <w:sz w:val="28"/>
                <w:szCs w:val="28"/>
                <w:rtl w:val="0"/>
              </w:rPr>
              <w:t xml:space="preserve">ПОГОДЖЕНО</w:t>
            </w:r>
            <w:r w:rsidDel="00000000" w:rsidR="00000000" w:rsidRPr="00000000">
              <w:rPr>
                <w:rtl w:val="0"/>
              </w:rPr>
            </w:r>
          </w:p>
        </w:tc>
        <w:tc>
          <w:tcPr/>
          <w:p w:rsidR="00000000" w:rsidDel="00000000" w:rsidP="00000000" w:rsidRDefault="00000000" w:rsidRPr="00000000" w14:paraId="00000003">
            <w:pPr>
              <w:rPr>
                <w:b w:val="1"/>
                <w:sz w:val="28"/>
                <w:szCs w:val="28"/>
              </w:rPr>
            </w:pPr>
            <w:r w:rsidDel="00000000" w:rsidR="00000000" w:rsidRPr="00000000">
              <w:rPr>
                <w:rtl w:val="0"/>
              </w:rPr>
            </w:r>
          </w:p>
        </w:tc>
        <w:tc>
          <w:tcPr/>
          <w:p w:rsidR="00000000" w:rsidDel="00000000" w:rsidP="00000000" w:rsidRDefault="00000000" w:rsidRPr="00000000" w14:paraId="00000004">
            <w:pPr>
              <w:ind w:left="32" w:firstLine="0"/>
              <w:rPr>
                <w:b w:val="1"/>
                <w:sz w:val="28"/>
                <w:szCs w:val="28"/>
              </w:rPr>
            </w:pPr>
            <w:r w:rsidDel="00000000" w:rsidR="00000000" w:rsidRPr="00000000">
              <w:rPr>
                <w:b w:val="1"/>
                <w:sz w:val="28"/>
                <w:szCs w:val="28"/>
                <w:rtl w:val="0"/>
              </w:rPr>
              <w:t xml:space="preserve">ЗАТВЕРДЖЕНО</w:t>
            </w:r>
          </w:p>
        </w:tc>
      </w:tr>
      <w:tr>
        <w:trPr>
          <w:trHeight w:val="1832" w:hRule="atLeast"/>
        </w:trPr>
        <w:tc>
          <w:tcPr/>
          <w:p w:rsidR="00000000" w:rsidDel="00000000" w:rsidP="00000000" w:rsidRDefault="00000000" w:rsidRPr="00000000" w14:paraId="00000005">
            <w:pPr>
              <w:rPr>
                <w:sz w:val="28"/>
                <w:szCs w:val="28"/>
              </w:rPr>
            </w:pPr>
            <w:r w:rsidDel="00000000" w:rsidR="00000000" w:rsidRPr="00000000">
              <w:rPr>
                <w:sz w:val="28"/>
                <w:szCs w:val="28"/>
                <w:rtl w:val="0"/>
              </w:rPr>
              <w:t xml:space="preserve">Н</w:t>
            </w:r>
            <w:r w:rsidDel="00000000" w:rsidR="00000000" w:rsidRPr="00000000">
              <w:rPr>
                <w:sz w:val="28"/>
                <w:szCs w:val="28"/>
                <w:rtl w:val="0"/>
              </w:rPr>
              <w:t xml:space="preserve">ачальник Управління освіти Сєвєродонецької міської військово-цивільної адміністрації Сєвєродонецького району </w:t>
            </w:r>
          </w:p>
          <w:p w:rsidR="00000000" w:rsidDel="00000000" w:rsidP="00000000" w:rsidRDefault="00000000" w:rsidRPr="00000000" w14:paraId="00000006">
            <w:pPr>
              <w:rPr>
                <w:sz w:val="28"/>
                <w:szCs w:val="28"/>
              </w:rPr>
            </w:pPr>
            <w:r w:rsidDel="00000000" w:rsidR="00000000" w:rsidRPr="00000000">
              <w:rPr>
                <w:sz w:val="28"/>
                <w:szCs w:val="28"/>
                <w:rtl w:val="0"/>
              </w:rPr>
              <w:t xml:space="preserve">Луганської області </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_____________ Лариса ВОЛЧЕНКО</w:t>
            </w:r>
          </w:p>
        </w:tc>
        <w:tc>
          <w:tcPr/>
          <w:p w:rsidR="00000000" w:rsidDel="00000000" w:rsidP="00000000" w:rsidRDefault="00000000" w:rsidRPr="00000000" w14:paraId="00000009">
            <w:pPr>
              <w:rPr>
                <w:sz w:val="28"/>
                <w:szCs w:val="28"/>
              </w:rPr>
            </w:pPr>
            <w:r w:rsidDel="00000000" w:rsidR="00000000" w:rsidRPr="00000000">
              <w:rPr>
                <w:rtl w:val="0"/>
              </w:rPr>
            </w:r>
          </w:p>
        </w:tc>
        <w:tc>
          <w:tcPr/>
          <w:p w:rsidR="00000000" w:rsidDel="00000000" w:rsidP="00000000" w:rsidRDefault="00000000" w:rsidRPr="00000000" w14:paraId="0000000A">
            <w:pPr>
              <w:ind w:left="32" w:firstLine="0"/>
              <w:rPr>
                <w:sz w:val="28"/>
                <w:szCs w:val="28"/>
              </w:rPr>
            </w:pPr>
            <w:r w:rsidDel="00000000" w:rsidR="00000000" w:rsidRPr="00000000">
              <w:rPr>
                <w:sz w:val="28"/>
                <w:szCs w:val="28"/>
                <w:rtl w:val="0"/>
              </w:rPr>
              <w:t xml:space="preserve">Розпорядження керівника       </w:t>
            </w:r>
          </w:p>
          <w:p w:rsidR="00000000" w:rsidDel="00000000" w:rsidP="00000000" w:rsidRDefault="00000000" w:rsidRPr="00000000" w14:paraId="0000000B">
            <w:pPr>
              <w:ind w:left="32" w:right="969.5669291338595" w:firstLine="0"/>
              <w:rPr>
                <w:sz w:val="28"/>
                <w:szCs w:val="28"/>
              </w:rPr>
            </w:pPr>
            <w:r w:rsidDel="00000000" w:rsidR="00000000" w:rsidRPr="00000000">
              <w:rPr>
                <w:sz w:val="28"/>
                <w:szCs w:val="28"/>
                <w:rtl w:val="0"/>
              </w:rPr>
              <w:t xml:space="preserve">Сєвєродонецької міської військово-цивільної адміністрації Сєвєродонецького району </w:t>
            </w:r>
          </w:p>
          <w:p w:rsidR="00000000" w:rsidDel="00000000" w:rsidP="00000000" w:rsidRDefault="00000000" w:rsidRPr="00000000" w14:paraId="0000000C">
            <w:pPr>
              <w:ind w:left="32" w:firstLine="0"/>
              <w:rPr>
                <w:sz w:val="28"/>
                <w:szCs w:val="28"/>
              </w:rPr>
            </w:pPr>
            <w:r w:rsidDel="00000000" w:rsidR="00000000" w:rsidRPr="00000000">
              <w:rPr>
                <w:sz w:val="28"/>
                <w:szCs w:val="28"/>
                <w:rtl w:val="0"/>
              </w:rPr>
              <w:t xml:space="preserve">Луганської області</w:t>
            </w:r>
          </w:p>
          <w:p w:rsidR="00000000" w:rsidDel="00000000" w:rsidP="00000000" w:rsidRDefault="00000000" w:rsidRPr="00000000" w14:paraId="0000000D">
            <w:pPr>
              <w:ind w:left="32" w:firstLine="0"/>
              <w:rPr>
                <w:sz w:val="28"/>
                <w:szCs w:val="28"/>
              </w:rPr>
            </w:pPr>
            <w:r w:rsidDel="00000000" w:rsidR="00000000" w:rsidRPr="00000000">
              <w:rPr>
                <w:sz w:val="28"/>
                <w:szCs w:val="28"/>
                <w:rtl w:val="0"/>
              </w:rPr>
              <w:t xml:space="preserve">від  30  березня 2021 року № 246</w:t>
            </w:r>
          </w:p>
          <w:p w:rsidR="00000000" w:rsidDel="00000000" w:rsidP="00000000" w:rsidRDefault="00000000" w:rsidRPr="00000000" w14:paraId="0000000E">
            <w:pPr>
              <w:ind w:left="32" w:right="1253.0314960629937" w:firstLine="0"/>
              <w:rPr>
                <w:sz w:val="28"/>
                <w:szCs w:val="28"/>
              </w:rPr>
            </w:pPr>
            <w:r w:rsidDel="00000000" w:rsidR="00000000" w:rsidRPr="00000000">
              <w:rPr>
                <w:rtl w:val="0"/>
              </w:rPr>
            </w:r>
          </w:p>
          <w:p w:rsidR="00000000" w:rsidDel="00000000" w:rsidP="00000000" w:rsidRDefault="00000000" w:rsidRPr="00000000" w14:paraId="0000000F">
            <w:pPr>
              <w:ind w:left="32" w:firstLine="0"/>
              <w:rPr>
                <w:sz w:val="28"/>
                <w:szCs w:val="28"/>
              </w:rPr>
            </w:pPr>
            <w:r w:rsidDel="00000000" w:rsidR="00000000" w:rsidRPr="00000000">
              <w:rPr>
                <w:sz w:val="28"/>
                <w:szCs w:val="28"/>
                <w:rtl w:val="0"/>
              </w:rPr>
              <w:t xml:space="preserve">Керівник     </w:t>
            </w:r>
          </w:p>
          <w:p w:rsidR="00000000" w:rsidDel="00000000" w:rsidP="00000000" w:rsidRDefault="00000000" w:rsidRPr="00000000" w14:paraId="00000010">
            <w:pPr>
              <w:ind w:left="32" w:right="1253.0314960629937" w:firstLine="0"/>
              <w:rPr>
                <w:sz w:val="28"/>
                <w:szCs w:val="28"/>
              </w:rPr>
            </w:pPr>
            <w:r w:rsidDel="00000000" w:rsidR="00000000" w:rsidRPr="00000000">
              <w:rPr>
                <w:sz w:val="28"/>
                <w:szCs w:val="28"/>
                <w:rtl w:val="0"/>
              </w:rPr>
              <w:t xml:space="preserve">Сєвєродонецької міської  військово-цивільної адміністрації</w:t>
            </w:r>
          </w:p>
          <w:p w:rsidR="00000000" w:rsidDel="00000000" w:rsidP="00000000" w:rsidRDefault="00000000" w:rsidRPr="00000000" w14:paraId="00000011">
            <w:pPr>
              <w:ind w:left="32" w:firstLine="0"/>
              <w:rPr>
                <w:sz w:val="28"/>
                <w:szCs w:val="28"/>
              </w:rPr>
            </w:pPr>
            <w:r w:rsidDel="00000000" w:rsidR="00000000" w:rsidRPr="00000000">
              <w:rPr>
                <w:rtl w:val="0"/>
              </w:rPr>
            </w:r>
          </w:p>
        </w:tc>
      </w:tr>
      <w:tr>
        <w:trPr>
          <w:trHeight w:val="611" w:hRule="atLeast"/>
        </w:trPr>
        <w:tc>
          <w:tcPr/>
          <w:p w:rsidR="00000000" w:rsidDel="00000000" w:rsidP="00000000" w:rsidRDefault="00000000" w:rsidRPr="00000000" w14:paraId="00000012">
            <w:pPr>
              <w:rPr>
                <w:sz w:val="28"/>
                <w:szCs w:val="28"/>
              </w:rPr>
            </w:pPr>
            <w:r w:rsidDel="00000000" w:rsidR="00000000" w:rsidRPr="00000000">
              <w:rPr>
                <w:rtl w:val="0"/>
              </w:rPr>
            </w:r>
          </w:p>
        </w:tc>
        <w:tc>
          <w:tcPr/>
          <w:p w:rsidR="00000000" w:rsidDel="00000000" w:rsidP="00000000" w:rsidRDefault="00000000" w:rsidRPr="00000000" w14:paraId="00000013">
            <w:pPr>
              <w:rPr>
                <w:sz w:val="28"/>
                <w:szCs w:val="28"/>
              </w:rPr>
            </w:pPr>
            <w:r w:rsidDel="00000000" w:rsidR="00000000" w:rsidRPr="00000000">
              <w:rPr>
                <w:rtl w:val="0"/>
              </w:rPr>
            </w:r>
          </w:p>
        </w:tc>
        <w:tc>
          <w:tcPr/>
          <w:p w:rsidR="00000000" w:rsidDel="00000000" w:rsidP="00000000" w:rsidRDefault="00000000" w:rsidRPr="00000000" w14:paraId="00000014">
            <w:pPr>
              <w:ind w:left="32" w:firstLine="0"/>
              <w:rPr>
                <w:sz w:val="28"/>
                <w:szCs w:val="28"/>
              </w:rPr>
            </w:pPr>
            <w:r w:rsidDel="00000000" w:rsidR="00000000" w:rsidRPr="00000000">
              <w:rPr>
                <w:sz w:val="28"/>
                <w:szCs w:val="28"/>
                <w:rtl w:val="0"/>
              </w:rPr>
              <w:t xml:space="preserve">_____________Олександр СТРЮК</w:t>
            </w:r>
          </w:p>
        </w:tc>
      </w:tr>
    </w:tb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СТАТУТ</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ГІМНАЗІЇ № 7 </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МІСТА СЄВЄРОДОНЕЦЬКА ЛУГАНСЬКОЇ ОБЛАСТІ</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Код ЄДРПОУ 21756044</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(Нова редакція)</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28"/>
          <w:szCs w:val="28"/>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28"/>
          <w:szCs w:val="28"/>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28"/>
          <w:szCs w:val="28"/>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28"/>
          <w:szCs w:val="28"/>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Сєвєродонецьк</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b w:val="1"/>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рік</w:t>
      </w:r>
      <w:r w:rsidDel="00000000" w:rsidR="00000000" w:rsidRPr="00000000">
        <w:br w:type="page"/>
      </w:r>
      <w:r w:rsidDel="00000000" w:rsidR="00000000" w:rsidRPr="00000000">
        <w:rPr>
          <w:rtl w:val="0"/>
        </w:rPr>
      </w:r>
    </w:p>
    <w:p w:rsidR="00000000" w:rsidDel="00000000" w:rsidP="00000000" w:rsidRDefault="00000000" w:rsidRPr="00000000" w14:paraId="0000002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 ЗАГАЛЬНІ ПОЛОЖЕННЯ</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i w:val="0"/>
          <w:smallCaps w:val="0"/>
          <w:strike w:val="0"/>
          <w:shd w:fill="auto" w:val="clear"/>
        </w:rPr>
      </w:pPr>
      <w:r w:rsidDel="00000000" w:rsidR="00000000" w:rsidRPr="00000000">
        <w:rPr>
          <w:i w:val="0"/>
          <w:smallCaps w:val="0"/>
          <w:strike w:val="0"/>
          <w:color w:val="000000"/>
          <w:sz w:val="28"/>
          <w:szCs w:val="28"/>
          <w:u w:val="none"/>
          <w:shd w:fill="auto" w:val="clear"/>
          <w:vertAlign w:val="baseline"/>
          <w:rtl w:val="0"/>
        </w:rPr>
        <w:t xml:space="preserve">Гімназія № 7 міста Сєвє</w:t>
      </w:r>
      <w:r w:rsidDel="00000000" w:rsidR="00000000" w:rsidRPr="00000000">
        <w:rPr>
          <w:i w:val="0"/>
          <w:smallCaps w:val="0"/>
          <w:strike w:val="0"/>
          <w:color w:val="000000"/>
          <w:sz w:val="28"/>
          <w:szCs w:val="28"/>
          <w:u w:val="none"/>
          <w:vertAlign w:val="baseline"/>
          <w:rtl w:val="0"/>
        </w:rPr>
        <w:t xml:space="preserve">родонецька Луганської області (далі – гімназія № 7, заклад, школа) – комунальний заклад </w:t>
      </w:r>
      <w:r w:rsidDel="00000000" w:rsidR="00000000" w:rsidRPr="00000000">
        <w:rPr>
          <w:sz w:val="28"/>
          <w:szCs w:val="28"/>
          <w:rtl w:val="0"/>
        </w:rPr>
        <w:t xml:space="preserve">Сєвєродонецької міської територіальної громади Сєвєродонецького району  Луганської області</w:t>
      </w:r>
      <w:r w:rsidDel="00000000" w:rsidR="00000000" w:rsidRPr="00000000">
        <w:rPr>
          <w:sz w:val="28"/>
          <w:szCs w:val="28"/>
          <w:rtl w:val="0"/>
        </w:rPr>
        <w:t xml:space="preserve">.</w:t>
      </w:r>
    </w:p>
    <w:p w:rsidR="00000000" w:rsidDel="00000000" w:rsidP="00000000" w:rsidRDefault="00000000" w:rsidRPr="00000000" w14:paraId="00000032">
      <w:pPr>
        <w:keepNext w:val="0"/>
        <w:keepLines w:val="0"/>
        <w:widowControl w:val="1"/>
        <w:numPr>
          <w:ilvl w:val="0"/>
          <w:numId w:val="12"/>
        </w:numPr>
        <w:pBdr>
          <w:top w:color="000000" w:space="0" w:sz="0" w:val="none"/>
          <w:left w:color="000000" w:space="0" w:sz="0" w:val="none"/>
          <w:bottom w:color="000000" w:space="0" w:sz="0" w:val="none"/>
          <w:right w:color="000000" w:space="0" w:sz="0" w:val="none"/>
          <w:between w:space="0" w:sz="0" w:val="nil"/>
        </w:pBdr>
        <w:shd w:fill="auto" w:val="clear"/>
        <w:tabs>
          <w:tab w:val="left" w:pos="1418"/>
        </w:tabs>
        <w:spacing w:after="0" w:before="0" w:line="240" w:lineRule="auto"/>
        <w:ind w:left="0" w:right="0" w:firstLine="708.6614173228347"/>
        <w:jc w:val="both"/>
        <w:rPr>
          <w:i w:val="0"/>
          <w:smallCaps w:val="0"/>
          <w:strike w:val="0"/>
        </w:rPr>
      </w:pPr>
      <w:r w:rsidDel="00000000" w:rsidR="00000000" w:rsidRPr="00000000">
        <w:rPr>
          <w:i w:val="0"/>
          <w:smallCaps w:val="0"/>
          <w:strike w:val="0"/>
          <w:color w:val="000000"/>
          <w:sz w:val="28"/>
          <w:szCs w:val="28"/>
          <w:u w:val="none"/>
          <w:vertAlign w:val="baseline"/>
          <w:rtl w:val="0"/>
        </w:rPr>
        <w:t xml:space="preserve">Засновником гімназії № 7</w:t>
      </w:r>
      <w:r w:rsidDel="00000000" w:rsidR="00000000" w:rsidRPr="00000000">
        <w:rPr>
          <w:sz w:val="28"/>
          <w:szCs w:val="28"/>
          <w:rtl w:val="0"/>
        </w:rPr>
        <w:t xml:space="preserve"> </w:t>
      </w:r>
      <w:r w:rsidDel="00000000" w:rsidR="00000000" w:rsidRPr="00000000">
        <w:rPr>
          <w:i w:val="0"/>
          <w:smallCaps w:val="0"/>
          <w:strike w:val="0"/>
          <w:color w:val="000000"/>
          <w:sz w:val="28"/>
          <w:szCs w:val="28"/>
          <w:u w:val="none"/>
          <w:vertAlign w:val="baseline"/>
          <w:rtl w:val="0"/>
        </w:rPr>
        <w:t xml:space="preserve">є</w:t>
      </w:r>
      <w:r w:rsidDel="00000000" w:rsidR="00000000" w:rsidRPr="00000000">
        <w:rPr>
          <w:sz w:val="28"/>
          <w:szCs w:val="28"/>
          <w:rtl w:val="0"/>
        </w:rPr>
        <w:t xml:space="preserve"> Сєвєродонецька міська рада. </w:t>
      </w:r>
      <w:r w:rsidDel="00000000" w:rsidR="00000000" w:rsidRPr="00000000">
        <w:rPr>
          <w:rtl w:val="0"/>
        </w:rPr>
      </w:r>
    </w:p>
    <w:p w:rsidR="00000000" w:rsidDel="00000000" w:rsidP="00000000" w:rsidRDefault="00000000" w:rsidRPr="00000000" w14:paraId="00000033">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1276"/>
          <w:tab w:val="left" w:pos="1418"/>
        </w:tabs>
        <w:spacing w:after="0" w:before="0" w:line="240" w:lineRule="auto"/>
        <w:ind w:left="0" w:right="0" w:firstLine="709"/>
        <w:jc w:val="both"/>
        <w:rPr>
          <w:b w:val="0"/>
          <w:i w:val="0"/>
          <w:smallCaps w:val="0"/>
          <w:strike w:val="0"/>
          <w:color w:val="000000"/>
          <w:shd w:fill="auto" w:val="clear"/>
        </w:rPr>
      </w:pPr>
      <w:r w:rsidDel="00000000" w:rsidR="00000000" w:rsidRPr="00000000">
        <w:rPr>
          <w:i w:val="0"/>
          <w:smallCaps w:val="0"/>
          <w:strike w:val="0"/>
          <w:color w:val="000000"/>
          <w:sz w:val="28"/>
          <w:szCs w:val="28"/>
          <w:u w:val="none"/>
          <w:vertAlign w:val="baseline"/>
          <w:rtl w:val="0"/>
        </w:rPr>
        <w:t xml:space="preserve"> Власником </w:t>
      </w:r>
      <w:r w:rsidDel="00000000" w:rsidR="00000000" w:rsidRPr="00000000">
        <w:rPr>
          <w:sz w:val="28"/>
          <w:szCs w:val="28"/>
          <w:rtl w:val="0"/>
        </w:rPr>
        <w:t xml:space="preserve">г</w:t>
      </w:r>
      <w:r w:rsidDel="00000000" w:rsidR="00000000" w:rsidRPr="00000000">
        <w:rPr>
          <w:i w:val="0"/>
          <w:smallCaps w:val="0"/>
          <w:strike w:val="0"/>
          <w:color w:val="000000"/>
          <w:sz w:val="28"/>
          <w:szCs w:val="28"/>
          <w:u w:val="none"/>
          <w:vertAlign w:val="baseline"/>
          <w:rtl w:val="0"/>
        </w:rPr>
        <w:t xml:space="preserve">імназії № 7 є </w:t>
      </w:r>
      <w:r w:rsidDel="00000000" w:rsidR="00000000" w:rsidRPr="00000000">
        <w:rPr>
          <w:sz w:val="28"/>
          <w:szCs w:val="28"/>
          <w:rtl w:val="0"/>
        </w:rPr>
        <w:t xml:space="preserve">Сєвєродонецька міська територіальна громада Сєвєродонецького району Луганської області </w:t>
      </w:r>
      <w:r w:rsidDel="00000000" w:rsidR="00000000" w:rsidRPr="00000000">
        <w:rPr>
          <w:sz w:val="28"/>
          <w:szCs w:val="28"/>
          <w:rtl w:val="0"/>
        </w:rPr>
        <w:t xml:space="preserve">(надалі - Сєвєродонецька міська територіальна громада) </w:t>
      </w:r>
      <w:r w:rsidDel="00000000" w:rsidR="00000000" w:rsidRPr="00000000">
        <w:rPr>
          <w:sz w:val="28"/>
          <w:szCs w:val="28"/>
          <w:rtl w:val="0"/>
        </w:rPr>
        <w:t xml:space="preserve">в особі Сєвєродонецької міської військово-цивільної адміністрації Сєвєродонецького району Луганської області, яка здійснює повноваження Сєвєродонецької міської ради.</w:t>
      </w:r>
      <w:r w:rsidDel="00000000" w:rsidR="00000000" w:rsidRPr="00000000">
        <w:rPr>
          <w:rtl w:val="0"/>
        </w:rPr>
      </w:r>
    </w:p>
    <w:p w:rsidR="00000000" w:rsidDel="00000000" w:rsidP="00000000" w:rsidRDefault="00000000" w:rsidRPr="00000000" w14:paraId="00000034">
      <w:pPr>
        <w:numPr>
          <w:ilvl w:val="1"/>
          <w:numId w:val="9"/>
        </w:numPr>
        <w:tabs>
          <w:tab w:val="left" w:pos="-4.999999999999929"/>
        </w:tabs>
        <w:ind w:left="0" w:firstLine="705"/>
        <w:jc w:val="both"/>
        <w:rPr>
          <w:b w:val="0"/>
          <w:shd w:fill="auto" w:val="clear"/>
        </w:rPr>
      </w:pPr>
      <w:r w:rsidDel="00000000" w:rsidR="00000000" w:rsidRPr="00000000">
        <w:rPr>
          <w:sz w:val="28"/>
          <w:szCs w:val="28"/>
          <w:rtl w:val="0"/>
        </w:rPr>
        <w:t xml:space="preserve"> </w:t>
      </w:r>
      <w:r w:rsidDel="00000000" w:rsidR="00000000" w:rsidRPr="00000000">
        <w:rPr>
          <w:sz w:val="28"/>
          <w:szCs w:val="28"/>
          <w:rtl w:val="0"/>
        </w:rPr>
        <w:t xml:space="preserve">Вищим органом управління 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p w:rsidR="00000000" w:rsidDel="00000000" w:rsidP="00000000" w:rsidRDefault="00000000" w:rsidRPr="00000000" w14:paraId="00000035">
      <w:pPr>
        <w:numPr>
          <w:ilvl w:val="1"/>
          <w:numId w:val="9"/>
        </w:numPr>
        <w:tabs>
          <w:tab w:val="left" w:pos="-4.999999999999929"/>
        </w:tabs>
        <w:ind w:left="0" w:firstLine="705"/>
        <w:jc w:val="both"/>
        <w:rPr>
          <w:b w:val="0"/>
          <w:shd w:fill="auto" w:val="clear"/>
        </w:rPr>
      </w:pPr>
      <w:r w:rsidDel="00000000" w:rsidR="00000000" w:rsidRPr="00000000">
        <w:rPr>
          <w:sz w:val="28"/>
          <w:szCs w:val="28"/>
          <w:rtl w:val="0"/>
        </w:rPr>
        <w:t xml:space="preserve">Органом управління та головним розпорядником бюджетних коштів є Управління освіти Сєвєродонецької міської військово-цивільної адміністрації Сєвєродонецького району Луганської області.</w:t>
      </w:r>
    </w:p>
    <w:p w:rsidR="00000000" w:rsidDel="00000000" w:rsidP="00000000" w:rsidRDefault="00000000" w:rsidRPr="00000000" w14:paraId="00000036">
      <w:pPr>
        <w:numPr>
          <w:ilvl w:val="1"/>
          <w:numId w:val="9"/>
        </w:numPr>
        <w:tabs>
          <w:tab w:val="left" w:pos="-4.999999999999929"/>
        </w:tabs>
        <w:ind w:left="0" w:firstLine="705"/>
        <w:jc w:val="both"/>
        <w:rPr>
          <w:b w:val="0"/>
          <w:shd w:fill="auto" w:val="clear"/>
        </w:rPr>
      </w:pPr>
      <w:r w:rsidDel="00000000" w:rsidR="00000000" w:rsidRPr="00000000">
        <w:rPr>
          <w:sz w:val="28"/>
          <w:szCs w:val="28"/>
          <w:rtl w:val="0"/>
        </w:rPr>
        <w:t xml:space="preserve">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w:t>
      </w:r>
      <w:r w:rsidDel="00000000" w:rsidR="00000000" w:rsidRPr="00000000">
        <w:rPr>
          <w:rtl w:val="0"/>
        </w:rPr>
      </w:r>
    </w:p>
    <w:p w:rsidR="00000000" w:rsidDel="00000000" w:rsidP="00000000" w:rsidRDefault="00000000" w:rsidRPr="00000000" w14:paraId="00000037">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1276"/>
          <w:tab w:val="left" w:pos="1418"/>
        </w:tabs>
        <w:spacing w:after="0" w:before="0" w:line="240" w:lineRule="auto"/>
        <w:ind w:left="0" w:right="0" w:firstLine="709"/>
        <w:jc w:val="both"/>
        <w:rPr>
          <w:b w:val="0"/>
          <w:i w:val="0"/>
          <w:smallCaps w:val="0"/>
          <w:strike w:val="0"/>
          <w:color w:val="000000"/>
          <w:shd w:fill="auto" w:val="clear"/>
        </w:rPr>
      </w:pPr>
      <w:r w:rsidDel="00000000" w:rsidR="00000000" w:rsidRPr="00000000">
        <w:rPr>
          <w:i w:val="0"/>
          <w:smallCaps w:val="0"/>
          <w:strike w:val="0"/>
          <w:color w:val="000000"/>
          <w:sz w:val="28"/>
          <w:szCs w:val="28"/>
          <w:u w:val="none"/>
          <w:vertAlign w:val="baseline"/>
          <w:rtl w:val="0"/>
        </w:rPr>
        <w:t xml:space="preserve">Гімназія № 7 підзвітна та підконтрольна </w:t>
      </w:r>
      <w:r w:rsidDel="00000000" w:rsidR="00000000" w:rsidRPr="00000000">
        <w:rPr>
          <w:sz w:val="28"/>
          <w:szCs w:val="28"/>
          <w:rtl w:val="0"/>
        </w:rPr>
        <w:t xml:space="preserve">Сєвєродонецькій міській військово-цивільній адміністрації Сєвєродонецького району Луганської області та органу управління – Управлінню освіти Сєвєродонецької міської військово-цивільної адміністрації Сєвєродонецького району Луганської області</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8">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709"/>
        <w:jc w:val="both"/>
        <w:rPr>
          <w:b w:val="0"/>
          <w:i w:val="0"/>
          <w:smallCaps w:val="0"/>
          <w:strike w:val="0"/>
          <w:color w:val="000000"/>
          <w:shd w:fill="auto" w:val="clear"/>
        </w:rPr>
      </w:pPr>
      <w:r w:rsidDel="00000000" w:rsidR="00000000" w:rsidRPr="00000000">
        <w:rPr>
          <w:i w:val="0"/>
          <w:smallCaps w:val="0"/>
          <w:strike w:val="0"/>
          <w:color w:val="000000"/>
          <w:sz w:val="28"/>
          <w:szCs w:val="28"/>
          <w:u w:val="none"/>
          <w:vertAlign w:val="baseline"/>
          <w:rtl w:val="0"/>
        </w:rPr>
        <w:t xml:space="preserve">Гімназія № 7 – юридична особа публічного права, </w:t>
      </w:r>
      <w:r w:rsidDel="00000000" w:rsidR="00000000" w:rsidRPr="00000000">
        <w:rPr>
          <w:i w:val="0"/>
          <w:smallCaps w:val="0"/>
          <w:strike w:val="0"/>
          <w:color w:val="000000"/>
          <w:sz w:val="28"/>
          <w:szCs w:val="28"/>
          <w:u w:val="none"/>
          <w:vertAlign w:val="baseline"/>
          <w:rtl w:val="0"/>
        </w:rPr>
        <w:t xml:space="preserve">основним видом діяльності якої є освітня діяльність, що впроваджується на певному рівні (рівнях) повної загальної середньої освіти.</w:t>
      </w:r>
      <w:r w:rsidDel="00000000" w:rsidR="00000000" w:rsidRPr="00000000">
        <w:rPr>
          <w:i w:val="0"/>
          <w:smallCaps w:val="0"/>
          <w:strike w:val="0"/>
          <w:color w:val="000000"/>
          <w:sz w:val="28"/>
          <w:szCs w:val="28"/>
          <w:u w:val="none"/>
          <w:vertAlign w:val="baseline"/>
          <w:rtl w:val="0"/>
        </w:rPr>
        <w:t xml:space="preserve">  </w:t>
      </w:r>
    </w:p>
    <w:p w:rsidR="00000000" w:rsidDel="00000000" w:rsidP="00000000" w:rsidRDefault="00000000" w:rsidRPr="00000000" w14:paraId="00000039">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1276"/>
          <w:tab w:val="left" w:pos="1418"/>
        </w:tabs>
        <w:spacing w:after="0" w:before="0" w:line="240" w:lineRule="auto"/>
        <w:ind w:left="0" w:right="0" w:firstLine="709"/>
        <w:jc w:val="both"/>
        <w:rPr>
          <w:b w:val="0"/>
          <w:i w:val="0"/>
          <w:smallCaps w:val="0"/>
          <w:strike w:val="0"/>
          <w:color w:val="000000"/>
          <w:shd w:fill="auto" w:val="clear"/>
        </w:rPr>
      </w:pPr>
      <w:r w:rsidDel="00000000" w:rsidR="00000000" w:rsidRPr="00000000">
        <w:rPr>
          <w:i w:val="0"/>
          <w:smallCaps w:val="0"/>
          <w:strike w:val="0"/>
          <w:color w:val="000000"/>
          <w:sz w:val="28"/>
          <w:szCs w:val="28"/>
          <w:u w:val="none"/>
          <w:vertAlign w:val="baseline"/>
          <w:rtl w:val="0"/>
        </w:rPr>
        <w:t xml:space="preserve">Гімназія № 7 має самостійний баланс, печатку, кутовий штамп, фірмовий бланк, </w:t>
      </w:r>
      <w:r w:rsidDel="00000000" w:rsidR="00000000" w:rsidRPr="00000000">
        <w:rPr>
          <w:sz w:val="28"/>
          <w:szCs w:val="28"/>
          <w:rtl w:val="0"/>
        </w:rPr>
        <w:t xml:space="preserve">обслуговується централізованою бухгалтерією Управління освіти Сєвєродонецької міської військово-цивільної адміністрації Сєвєродонецького району Луганської області</w:t>
      </w:r>
      <w:r w:rsidDel="00000000" w:rsidR="00000000" w:rsidRPr="00000000">
        <w:rPr>
          <w:i w:val="0"/>
          <w:smallCaps w:val="0"/>
          <w:strike w:val="0"/>
          <w:color w:val="000000"/>
          <w:sz w:val="28"/>
          <w:szCs w:val="28"/>
          <w:u w:val="none"/>
          <w:vertAlign w:val="baseline"/>
          <w:rtl w:val="0"/>
        </w:rPr>
        <w:t xml:space="preserve"> на договірних засадах відповідно до чинного законодавства.</w:t>
      </w:r>
    </w:p>
    <w:p w:rsidR="00000000" w:rsidDel="00000000" w:rsidP="00000000" w:rsidRDefault="00000000" w:rsidRPr="00000000" w14:paraId="0000003A">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709"/>
        <w:jc w:val="both"/>
        <w:rPr>
          <w:b w:val="0"/>
          <w:i w:val="0"/>
          <w:smallCaps w:val="0"/>
          <w:strike w:val="0"/>
          <w:color w:val="000000"/>
          <w:shd w:fill="auto" w:val="clear"/>
        </w:rPr>
      </w:pPr>
      <w:r w:rsidDel="00000000" w:rsidR="00000000" w:rsidRPr="00000000">
        <w:rPr>
          <w:i w:val="0"/>
          <w:smallCaps w:val="0"/>
          <w:strike w:val="0"/>
          <w:color w:val="000000"/>
          <w:sz w:val="28"/>
          <w:szCs w:val="28"/>
          <w:u w:val="none"/>
          <w:vertAlign w:val="baseline"/>
          <w:rtl w:val="0"/>
        </w:rPr>
        <w:t xml:space="preserve"> Гімназія № 7 є 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 Діяльність гімназії № 7 спрямована на виконання соціально-необхідних функцій та не переслідує цілі отримання прибутку.</w:t>
      </w:r>
    </w:p>
    <w:p w:rsidR="00000000" w:rsidDel="00000000" w:rsidP="00000000" w:rsidRDefault="00000000" w:rsidRPr="00000000" w14:paraId="0000003B">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709"/>
        <w:jc w:val="both"/>
        <w:rPr>
          <w:b w:val="0"/>
          <w:i w:val="0"/>
          <w:smallCaps w:val="0"/>
          <w:strike w:val="0"/>
          <w:color w:val="000000"/>
        </w:rPr>
      </w:pPr>
      <w:r w:rsidDel="00000000" w:rsidR="00000000" w:rsidRPr="00000000">
        <w:rPr>
          <w:i w:val="0"/>
          <w:smallCaps w:val="0"/>
          <w:strike w:val="0"/>
          <w:color w:val="000000"/>
          <w:sz w:val="28"/>
          <w:szCs w:val="28"/>
          <w:u w:val="none"/>
          <w:vertAlign w:val="baseline"/>
          <w:rtl w:val="0"/>
        </w:rPr>
        <w:t xml:space="preserve">Фінансування </w:t>
      </w:r>
      <w:r w:rsidDel="00000000" w:rsidR="00000000" w:rsidRPr="00000000">
        <w:rPr>
          <w:sz w:val="28"/>
          <w:szCs w:val="28"/>
          <w:rtl w:val="0"/>
        </w:rPr>
        <w:t xml:space="preserve">г</w:t>
      </w:r>
      <w:r w:rsidDel="00000000" w:rsidR="00000000" w:rsidRPr="00000000">
        <w:rPr>
          <w:i w:val="0"/>
          <w:smallCaps w:val="0"/>
          <w:strike w:val="0"/>
          <w:color w:val="000000"/>
          <w:sz w:val="28"/>
          <w:szCs w:val="28"/>
          <w:u w:val="none"/>
          <w:vertAlign w:val="baseline"/>
          <w:rtl w:val="0"/>
        </w:rPr>
        <w:t xml:space="preserve">імназії № 7 здійснюється за рахунок коштів місцевого бюджету </w:t>
      </w:r>
      <w:r w:rsidDel="00000000" w:rsidR="00000000" w:rsidRPr="00000000">
        <w:rPr>
          <w:sz w:val="28"/>
          <w:szCs w:val="28"/>
          <w:rtl w:val="0"/>
        </w:rPr>
        <w:t xml:space="preserve">Сєвєродонецької міської територіальної громади</w:t>
      </w:r>
      <w:r w:rsidDel="00000000" w:rsidR="00000000" w:rsidRPr="00000000">
        <w:rPr>
          <w:sz w:val="28"/>
          <w:szCs w:val="28"/>
          <w:rtl w:val="0"/>
        </w:rPr>
        <w:t xml:space="preserve">, </w:t>
      </w:r>
      <w:r w:rsidDel="00000000" w:rsidR="00000000" w:rsidRPr="00000000">
        <w:rPr>
          <w:i w:val="0"/>
          <w:smallCaps w:val="0"/>
          <w:strike w:val="0"/>
          <w:color w:val="000000"/>
          <w:sz w:val="28"/>
          <w:szCs w:val="28"/>
          <w:u w:val="none"/>
          <w:vertAlign w:val="baseline"/>
          <w:rtl w:val="0"/>
        </w:rPr>
        <w:t xml:space="preserve">а також інших надходжень, пов’язаних з реалізацією основних напрямів діяльності відповідно д</w:t>
      </w:r>
      <w:r w:rsidDel="00000000" w:rsidR="00000000" w:rsidRPr="00000000">
        <w:rPr>
          <w:i w:val="0"/>
          <w:smallCaps w:val="0"/>
          <w:strike w:val="0"/>
          <w:color w:val="000000"/>
          <w:sz w:val="28"/>
          <w:szCs w:val="28"/>
          <w:u w:val="none"/>
          <w:shd w:fill="auto" w:val="clear"/>
          <w:vertAlign w:val="baseline"/>
          <w:rtl w:val="0"/>
        </w:rPr>
        <w:t xml:space="preserve">о чинного законодавства України.</w:t>
      </w:r>
    </w:p>
    <w:p w:rsidR="00000000" w:rsidDel="00000000" w:rsidP="00000000" w:rsidRDefault="00000000" w:rsidRPr="00000000" w14:paraId="0000003C">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709"/>
        <w:jc w:val="both"/>
        <w:rPr>
          <w:b w:val="0"/>
          <w:i w:val="0"/>
          <w:smallCaps w:val="0"/>
          <w:strike w:val="0"/>
          <w:color w:val="000000"/>
        </w:rPr>
      </w:pPr>
      <w:r w:rsidDel="00000000" w:rsidR="00000000" w:rsidRPr="00000000">
        <w:rPr>
          <w:i w:val="0"/>
          <w:smallCaps w:val="0"/>
          <w:strike w:val="0"/>
          <w:color w:val="000000"/>
          <w:sz w:val="28"/>
          <w:szCs w:val="28"/>
          <w:u w:val="none"/>
          <w:shd w:fill="auto" w:val="clear"/>
          <w:vertAlign w:val="baseline"/>
          <w:rtl w:val="0"/>
        </w:rPr>
        <w:t xml:space="preserve"> Доходи (прибутки) використовуються виключно для фінансування видатків на утримання </w:t>
      </w:r>
      <w:r w:rsidDel="00000000" w:rsidR="00000000" w:rsidRPr="00000000">
        <w:rPr>
          <w:sz w:val="28"/>
          <w:szCs w:val="28"/>
          <w:rtl w:val="0"/>
        </w:rPr>
        <w:t xml:space="preserve">г</w:t>
      </w:r>
      <w:r w:rsidDel="00000000" w:rsidR="00000000" w:rsidRPr="00000000">
        <w:rPr>
          <w:i w:val="0"/>
          <w:smallCaps w:val="0"/>
          <w:strike w:val="0"/>
          <w:color w:val="000000"/>
          <w:sz w:val="28"/>
          <w:szCs w:val="28"/>
          <w:u w:val="none"/>
          <w:shd w:fill="auto" w:val="clear"/>
          <w:vertAlign w:val="baseline"/>
          <w:rtl w:val="0"/>
        </w:rPr>
        <w:t xml:space="preserve">імназії № 7, реалізації мети (цілей, завдань) та напрямів діяльності, визначених її установчими  документами.</w:t>
      </w:r>
    </w:p>
    <w:p w:rsidR="00000000" w:rsidDel="00000000" w:rsidP="00000000" w:rsidRDefault="00000000" w:rsidRPr="00000000" w14:paraId="0000003D">
      <w:pPr>
        <w:keepNext w:val="0"/>
        <w:keepLines w:val="0"/>
        <w:widowControl w:val="1"/>
        <w:numPr>
          <w:ilvl w:val="1"/>
          <w:numId w:val="9"/>
        </w:numPr>
        <w:pBdr>
          <w:top w:color="000000" w:space="0" w:sz="0" w:val="none"/>
          <w:left w:color="000000" w:space="0" w:sz="0" w:val="none"/>
          <w:bottom w:color="000000" w:space="0" w:sz="0" w:val="none"/>
          <w:right w:color="000000" w:space="0" w:sz="0" w:val="none"/>
          <w:between w:space="0" w:sz="0" w:val="nil"/>
        </w:pBdr>
        <w:shd w:fill="auto" w:val="clear"/>
        <w:tabs>
          <w:tab w:val="left" w:pos="1418"/>
        </w:tabs>
        <w:spacing w:after="0" w:before="0" w:line="240" w:lineRule="auto"/>
        <w:ind w:left="0" w:right="0" w:firstLine="709"/>
        <w:jc w:val="both"/>
        <w:rPr>
          <w:b w:val="0"/>
          <w:i w:val="0"/>
          <w:smallCaps w:val="0"/>
          <w:strike w:val="0"/>
          <w:color w:val="000000"/>
        </w:rPr>
      </w:pPr>
      <w:r w:rsidDel="00000000" w:rsidR="00000000" w:rsidRPr="00000000">
        <w:rPr>
          <w:i w:val="0"/>
          <w:smallCaps w:val="0"/>
          <w:strike w:val="0"/>
          <w:color w:val="000000"/>
          <w:sz w:val="28"/>
          <w:szCs w:val="28"/>
          <w:highlight w:val="white"/>
          <w:u w:val="none"/>
          <w:vertAlign w:val="baseline"/>
          <w:rtl w:val="0"/>
        </w:rPr>
        <w:t xml:space="preserve">Повне найменування: </w:t>
      </w:r>
      <w:r w:rsidDel="00000000" w:rsidR="00000000" w:rsidRPr="00000000">
        <w:rPr>
          <w:i w:val="0"/>
          <w:smallCaps w:val="0"/>
          <w:strike w:val="0"/>
          <w:color w:val="000000"/>
          <w:sz w:val="28"/>
          <w:szCs w:val="28"/>
          <w:u w:val="none"/>
          <w:shd w:fill="auto" w:val="clear"/>
          <w:vertAlign w:val="baseline"/>
          <w:rtl w:val="0"/>
        </w:rPr>
        <w:t xml:space="preserve">Гімназія № 7 міста Сєвєродонецька Луганської області.</w:t>
      </w:r>
    </w:p>
    <w:p w:rsidR="00000000" w:rsidDel="00000000" w:rsidP="00000000" w:rsidRDefault="00000000" w:rsidRPr="00000000" w14:paraId="0000003E">
      <w:pPr>
        <w:keepNext w:val="0"/>
        <w:keepLines w:val="0"/>
        <w:widowControl w:val="1"/>
        <w:numPr>
          <w:ilvl w:val="1"/>
          <w:numId w:val="9"/>
        </w:numPr>
        <w:pBdr>
          <w:top w:color="000000" w:space="0" w:sz="0" w:val="none"/>
          <w:left w:color="000000" w:space="0" w:sz="0" w:val="none"/>
          <w:bottom w:color="000000" w:space="0" w:sz="0" w:val="none"/>
          <w:right w:color="000000" w:space="0" w:sz="0" w:val="none"/>
          <w:between w:space="0" w:sz="0" w:val="nil"/>
        </w:pBdr>
        <w:shd w:fill="auto" w:val="clear"/>
        <w:tabs>
          <w:tab w:val="left" w:pos="1418"/>
        </w:tabs>
        <w:spacing w:after="0" w:before="0" w:line="240" w:lineRule="auto"/>
        <w:ind w:left="0" w:right="0" w:firstLine="709"/>
        <w:jc w:val="both"/>
        <w:rPr>
          <w:b w:val="0"/>
          <w:i w:val="0"/>
          <w:smallCaps w:val="0"/>
          <w:strike w:val="0"/>
          <w:color w:val="000000"/>
        </w:rPr>
      </w:pPr>
      <w:r w:rsidDel="00000000" w:rsidR="00000000" w:rsidRPr="00000000">
        <w:rPr>
          <w:i w:val="0"/>
          <w:smallCaps w:val="0"/>
          <w:strike w:val="0"/>
          <w:color w:val="000000"/>
          <w:sz w:val="28"/>
          <w:szCs w:val="28"/>
          <w:highlight w:val="white"/>
          <w:u w:val="none"/>
          <w:vertAlign w:val="baseline"/>
          <w:rtl w:val="0"/>
        </w:rPr>
        <w:t xml:space="preserve">Скорочене найменування: </w:t>
      </w:r>
      <w:r w:rsidDel="00000000" w:rsidR="00000000" w:rsidRPr="00000000">
        <w:rPr>
          <w:i w:val="0"/>
          <w:smallCaps w:val="0"/>
          <w:strike w:val="0"/>
          <w:color w:val="000000"/>
          <w:sz w:val="28"/>
          <w:szCs w:val="28"/>
          <w:u w:val="none"/>
          <w:shd w:fill="auto" w:val="clear"/>
          <w:vertAlign w:val="baseline"/>
          <w:rtl w:val="0"/>
        </w:rPr>
        <w:t xml:space="preserve">Гімназія № 7</w:t>
      </w:r>
    </w:p>
    <w:p w:rsidR="00000000" w:rsidDel="00000000" w:rsidP="00000000" w:rsidRDefault="00000000" w:rsidRPr="00000000" w14:paraId="0000003F">
      <w:pPr>
        <w:keepNext w:val="0"/>
        <w:keepLines w:val="0"/>
        <w:widowControl w:val="1"/>
        <w:numPr>
          <w:ilvl w:val="1"/>
          <w:numId w:val="9"/>
        </w:numPr>
        <w:pBdr>
          <w:top w:color="000000" w:space="0" w:sz="0" w:val="none"/>
          <w:left w:color="000000" w:space="0" w:sz="0" w:val="none"/>
          <w:bottom w:color="000000" w:space="0" w:sz="0" w:val="none"/>
          <w:right w:color="000000" w:space="0" w:sz="0" w:val="none"/>
          <w:between w:space="0" w:sz="0" w:val="nil"/>
        </w:pBdr>
        <w:shd w:fill="auto" w:val="clear"/>
        <w:tabs>
          <w:tab w:val="left" w:pos="1418"/>
        </w:tabs>
        <w:spacing w:after="0" w:before="0" w:line="240" w:lineRule="auto"/>
        <w:ind w:left="0" w:right="0" w:firstLine="709"/>
        <w:jc w:val="both"/>
        <w:rPr>
          <w:b w:val="0"/>
          <w:i w:val="0"/>
          <w:smallCaps w:val="0"/>
          <w:strike w:val="0"/>
          <w:color w:val="000000"/>
        </w:rPr>
      </w:pPr>
      <w:r w:rsidDel="00000000" w:rsidR="00000000" w:rsidRPr="00000000">
        <w:rPr>
          <w:i w:val="0"/>
          <w:smallCaps w:val="0"/>
          <w:strike w:val="0"/>
          <w:color w:val="000000"/>
          <w:sz w:val="28"/>
          <w:szCs w:val="28"/>
          <w:highlight w:val="white"/>
          <w:u w:val="none"/>
          <w:vertAlign w:val="baseline"/>
          <w:rtl w:val="0"/>
        </w:rPr>
        <w:t xml:space="preserve">Юридична адреса: 93490, Луганська область, місто Сєвєродонецьк,</w:t>
      </w:r>
      <w:r w:rsidDel="00000000" w:rsidR="00000000" w:rsidRPr="00000000">
        <w:rPr>
          <w:i w:val="0"/>
          <w:smallCaps w:val="0"/>
          <w:strike w:val="0"/>
          <w:color w:val="000000"/>
          <w:sz w:val="28"/>
          <w:szCs w:val="28"/>
          <w:u w:val="none"/>
          <w:shd w:fill="auto" w:val="clear"/>
          <w:vertAlign w:val="baseline"/>
          <w:rtl w:val="0"/>
        </w:rPr>
        <w:t xml:space="preserve"> селище міського типу Сиротине, вулиця Шкільна, будинок 32, телефон: (06452)28184, електронна пошта:  </w:t>
      </w:r>
      <w:hyperlink r:id="rId6">
        <w:r w:rsidDel="00000000" w:rsidR="00000000" w:rsidRPr="00000000">
          <w:rPr>
            <w:i w:val="0"/>
            <w:smallCaps w:val="0"/>
            <w:strike w:val="0"/>
            <w:color w:val="1155cc"/>
            <w:sz w:val="28"/>
            <w:szCs w:val="28"/>
            <w:u w:val="single"/>
            <w:shd w:fill="auto" w:val="clear"/>
            <w:vertAlign w:val="baseline"/>
            <w:rtl w:val="0"/>
          </w:rPr>
          <w:t xml:space="preserve">7sirotino@gmail.com</w:t>
        </w:r>
      </w:hyperlink>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0">
      <w:pPr>
        <w:keepNext w:val="0"/>
        <w:keepLines w:val="0"/>
        <w:widowControl w:val="1"/>
        <w:numPr>
          <w:ilvl w:val="1"/>
          <w:numId w:val="9"/>
        </w:numPr>
        <w:pBdr>
          <w:top w:color="000000" w:space="0" w:sz="0" w:val="none"/>
          <w:left w:color="000000" w:space="0" w:sz="0" w:val="none"/>
          <w:bottom w:color="000000" w:space="0" w:sz="0" w:val="none"/>
          <w:right w:color="000000" w:space="0" w:sz="0" w:val="none"/>
          <w:between w:space="0" w:sz="0" w:val="nil"/>
        </w:pBdr>
        <w:shd w:fill="auto" w:val="clear"/>
        <w:tabs>
          <w:tab w:val="left" w:pos="1418"/>
        </w:tabs>
        <w:spacing w:after="0" w:before="0" w:line="240" w:lineRule="auto"/>
        <w:ind w:left="0" w:right="0" w:firstLine="709"/>
        <w:jc w:val="both"/>
        <w:rPr>
          <w:b w:val="0"/>
          <w:i w:val="0"/>
          <w:smallCaps w:val="0"/>
          <w:strike w:val="0"/>
          <w:color w:val="000000"/>
        </w:rPr>
      </w:pPr>
      <w:r w:rsidDel="00000000" w:rsidR="00000000" w:rsidRPr="00000000">
        <w:rPr>
          <w:i w:val="0"/>
          <w:smallCaps w:val="0"/>
          <w:strike w:val="0"/>
          <w:color w:val="000000"/>
          <w:sz w:val="28"/>
          <w:szCs w:val="28"/>
          <w:highlight w:val="white"/>
          <w:u w:val="none"/>
          <w:vertAlign w:val="baseline"/>
          <w:rtl w:val="0"/>
        </w:rPr>
        <w:t xml:space="preserve">Види діяльності </w:t>
      </w:r>
      <w:r w:rsidDel="00000000" w:rsidR="00000000" w:rsidRPr="00000000">
        <w:rPr>
          <w:sz w:val="28"/>
          <w:szCs w:val="28"/>
          <w:highlight w:val="white"/>
          <w:rtl w:val="0"/>
        </w:rPr>
        <w:t xml:space="preserve">г</w:t>
      </w:r>
      <w:r w:rsidDel="00000000" w:rsidR="00000000" w:rsidRPr="00000000">
        <w:rPr>
          <w:i w:val="0"/>
          <w:smallCaps w:val="0"/>
          <w:strike w:val="0"/>
          <w:color w:val="000000"/>
          <w:sz w:val="28"/>
          <w:szCs w:val="28"/>
          <w:highlight w:val="white"/>
          <w:u w:val="none"/>
          <w:vertAlign w:val="baseline"/>
          <w:rtl w:val="0"/>
        </w:rPr>
        <w:t xml:space="preserve">імназії № 7 за КВЕД: </w:t>
      </w:r>
      <w:r w:rsidDel="00000000" w:rsidR="00000000" w:rsidRPr="00000000">
        <w:rPr>
          <w:rtl w:val="0"/>
        </w:rPr>
      </w:r>
    </w:p>
    <w:p w:rsidR="00000000" w:rsidDel="00000000" w:rsidP="00000000" w:rsidRDefault="00000000" w:rsidRPr="00000000" w14:paraId="0000004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700.0000000000001"/>
        </w:tabs>
        <w:spacing w:after="0" w:before="0" w:line="240" w:lineRule="auto"/>
        <w:ind w:left="720" w:right="0" w:firstLine="697.3228346456693"/>
        <w:jc w:val="both"/>
        <w:rPr>
          <w:sz w:val="28"/>
          <w:szCs w:val="28"/>
          <w:highlight w:val="white"/>
        </w:rPr>
      </w:pPr>
      <w:r w:rsidDel="00000000" w:rsidR="00000000" w:rsidRPr="00000000">
        <w:rPr>
          <w:sz w:val="28"/>
          <w:szCs w:val="28"/>
          <w:highlight w:val="white"/>
          <w:rtl w:val="0"/>
        </w:rPr>
        <w:t xml:space="preserve">85.20 Початкова освіта;</w:t>
      </w:r>
    </w:p>
    <w:p w:rsidR="00000000" w:rsidDel="00000000" w:rsidP="00000000" w:rsidRDefault="00000000" w:rsidRPr="00000000" w14:paraId="0000004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700.0000000000001"/>
        </w:tabs>
        <w:spacing w:after="0" w:before="0" w:line="240" w:lineRule="auto"/>
        <w:ind w:left="720" w:right="0" w:firstLine="697.3228346456693"/>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highlight w:val="white"/>
          <w:u w:val="none"/>
          <w:vertAlign w:val="baseline"/>
          <w:rtl w:val="0"/>
        </w:rPr>
        <w:t xml:space="preserve">85.31 Загальна середня освіта</w:t>
      </w:r>
      <w:r w:rsidDel="00000000" w:rsidR="00000000" w:rsidRPr="00000000">
        <w:rPr>
          <w:sz w:val="28"/>
          <w:szCs w:val="28"/>
          <w:highlight w:val="white"/>
          <w:rtl w:val="0"/>
        </w:rPr>
        <w:t xml:space="preserve">.</w:t>
      </w:r>
      <w:r w:rsidDel="00000000" w:rsidR="00000000" w:rsidRPr="00000000">
        <w:rPr>
          <w:rtl w:val="0"/>
        </w:rPr>
      </w:r>
    </w:p>
    <w:p w:rsidR="00000000" w:rsidDel="00000000" w:rsidP="00000000" w:rsidRDefault="00000000" w:rsidRPr="00000000" w14:paraId="0000004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1418"/>
        </w:tabs>
        <w:spacing w:after="0" w:before="0" w:line="240" w:lineRule="auto"/>
        <w:ind w:left="0" w:right="0" w:firstLine="1417"/>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i w:val="0"/>
          <w:smallCaps w:val="0"/>
          <w:strike w:val="0"/>
          <w:color w:val="000000"/>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ОРГАНІЗАЦІЙНО-ПРАВОВІ ЗАСАДИ ДІЯЛЬНОСТІ</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1"/>
          <w:numId w:val="21"/>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Гімназія № 7 з</w:t>
      </w: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дійснює свою діяльність відповідно до Конституції України, </w:t>
      </w: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Бюджетного кодексу України, </w:t>
      </w: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Законів України «Про освіту», «Про повну загальну середню освіту», </w:t>
      </w: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«Про доступ до публічної інформації», «Про захист персональних даних», «Про охорону праці», інших законів України, актів Президента України, Кабінету Міністрів України, </w:t>
      </w: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наказів Міністерства освіти і науки України, інших нормативно-правових актів, </w:t>
      </w:r>
      <w:r w:rsidDel="00000000" w:rsidR="00000000" w:rsidRPr="00000000">
        <w:rPr>
          <w:sz w:val="28"/>
          <w:szCs w:val="28"/>
          <w:rtl w:val="0"/>
        </w:rPr>
        <w:t xml:space="preserve">рішень Сєвєродонецької міської ради та її виконавчого комітету, розпорядчих актів виконавчих органів Сєвєродонецької міської ради</w:t>
      </w:r>
      <w:r w:rsidDel="00000000" w:rsidR="00000000" w:rsidRPr="00000000">
        <w:rPr>
          <w:sz w:val="28"/>
          <w:szCs w:val="28"/>
          <w:rtl w:val="0"/>
        </w:rPr>
        <w:t xml:space="preserve">, </w:t>
      </w:r>
      <w:r w:rsidDel="00000000" w:rsidR="00000000" w:rsidRPr="00000000">
        <w:rPr>
          <w:sz w:val="28"/>
          <w:szCs w:val="28"/>
          <w:rtl w:val="0"/>
        </w:rPr>
        <w:t xml:space="preserve">розпорядчих актів керівника Військово-цивільної адміністрації міста Сєвєродонецьк Луганської області</w:t>
      </w:r>
      <w:r w:rsidDel="00000000" w:rsidR="00000000" w:rsidRPr="00000000">
        <w:rPr>
          <w:sz w:val="28"/>
          <w:szCs w:val="28"/>
          <w:rtl w:val="0"/>
        </w:rPr>
        <w:t xml:space="preserve">, </w:t>
      </w:r>
      <w:r w:rsidDel="00000000" w:rsidR="00000000" w:rsidRPr="00000000">
        <w:rPr>
          <w:sz w:val="28"/>
          <w:szCs w:val="28"/>
          <w:rtl w:val="0"/>
        </w:rPr>
        <w:t xml:space="preserve">розпорядчих актів керівника </w:t>
      </w:r>
      <w:r w:rsidDel="00000000" w:rsidR="00000000" w:rsidRPr="00000000">
        <w:rPr>
          <w:sz w:val="28"/>
          <w:szCs w:val="28"/>
          <w:rtl w:val="0"/>
        </w:rPr>
        <w:t xml:space="preserve">Сєвєродонецької міської військово-цивільної адміністрації Сєвєродонецького району Луганської області, а також на підставі цього Статуту.</w:t>
      </w:r>
      <w:r w:rsidDel="00000000" w:rsidR="00000000" w:rsidRPr="00000000">
        <w:rPr>
          <w:rtl w:val="0"/>
        </w:rPr>
      </w:r>
    </w:p>
    <w:p w:rsidR="00000000" w:rsidDel="00000000" w:rsidP="00000000" w:rsidRDefault="00000000" w:rsidRPr="00000000" w14:paraId="00000047">
      <w:pPr>
        <w:keepNext w:val="0"/>
        <w:keepLines w:val="0"/>
        <w:widowControl w:val="1"/>
        <w:numPr>
          <w:ilvl w:val="1"/>
          <w:numId w:val="21"/>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Мовою освітнього процесу в закладі загальної середньої освіти є державна мова. </w:t>
      </w: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чинного законодавства.</w:t>
      </w:r>
    </w:p>
    <w:p w:rsidR="00000000" w:rsidDel="00000000" w:rsidP="00000000" w:rsidRDefault="00000000" w:rsidRPr="00000000" w14:paraId="00000048">
      <w:pPr>
        <w:keepNext w:val="0"/>
        <w:keepLines w:val="0"/>
        <w:widowControl w:val="1"/>
        <w:numPr>
          <w:ilvl w:val="1"/>
          <w:numId w:val="21"/>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Повна загальна середня освіта в гімназії № 7 здобувається на таких рівнях:</w:t>
      </w:r>
    </w:p>
    <w:p w:rsidR="00000000" w:rsidDel="00000000" w:rsidP="00000000" w:rsidRDefault="00000000" w:rsidRPr="00000000" w14:paraId="00000049">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b w:val="0"/>
          <w:i w:val="0"/>
          <w:smallCaps w:val="0"/>
          <w:strike w:val="0"/>
        </w:rPr>
      </w:pP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000000" w:rsidDel="00000000" w:rsidP="00000000" w:rsidRDefault="00000000" w:rsidRPr="00000000" w14:paraId="0000004A">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b w:val="0"/>
          <w:i w:val="0"/>
          <w:smallCaps w:val="0"/>
          <w:strike w:val="0"/>
        </w:rPr>
      </w:pP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000000" w:rsidDel="00000000" w:rsidP="00000000" w:rsidRDefault="00000000" w:rsidRPr="00000000" w14:paraId="0000004B">
      <w:pPr>
        <w:keepNext w:val="0"/>
        <w:keepLines w:val="0"/>
        <w:widowControl w:val="1"/>
        <w:numPr>
          <w:ilvl w:val="1"/>
          <w:numId w:val="21"/>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Освітній процес в гімназії № 7 може здійснюватися за різними формами відповідно до чинного законодавства, за потребою організовується інклюзивне навчання, відкриваються спеціальні класи.</w:t>
      </w:r>
    </w:p>
    <w:p w:rsidR="00000000" w:rsidDel="00000000" w:rsidP="00000000" w:rsidRDefault="00000000" w:rsidRPr="00000000" w14:paraId="0000004C">
      <w:pPr>
        <w:keepNext w:val="0"/>
        <w:keepLines w:val="0"/>
        <w:widowControl w:val="1"/>
        <w:numPr>
          <w:ilvl w:val="1"/>
          <w:numId w:val="21"/>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Власником майна </w:t>
      </w: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гімназії № 7 </w:t>
      </w: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є </w:t>
      </w:r>
      <w:r w:rsidDel="00000000" w:rsidR="00000000" w:rsidRPr="00000000">
        <w:rPr>
          <w:sz w:val="28"/>
          <w:szCs w:val="28"/>
          <w:rtl w:val="0"/>
        </w:rPr>
        <w:t xml:space="preserve">Сєвєродонецька міська територіальна громада Сєвєродонецького району Луганської області в особі Сєвєродонецької  міської військово-цивільної адміністрації Сєвєродонецького району Луганської області на період здійснення її повноважень</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D">
      <w:pPr>
        <w:keepNext w:val="0"/>
        <w:keepLines w:val="0"/>
        <w:widowControl w:val="1"/>
        <w:numPr>
          <w:ilvl w:val="1"/>
          <w:numId w:val="21"/>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Власник, або уповноважений ним орган:</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17"/>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b w:val="0"/>
          <w:i w:val="0"/>
          <w:smallCaps w:val="0"/>
          <w:strike w:val="0"/>
        </w:rPr>
      </w:pP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здійснює фінансування та матеріально-технічне забезпечення гімназії № 7;</w:t>
      </w:r>
    </w:p>
    <w:p w:rsidR="00000000" w:rsidDel="00000000" w:rsidP="00000000" w:rsidRDefault="00000000" w:rsidRPr="00000000" w14:paraId="0000004F">
      <w:pPr>
        <w:keepNext w:val="0"/>
        <w:keepLines w:val="0"/>
        <w:widowControl w:val="1"/>
        <w:numPr>
          <w:ilvl w:val="0"/>
          <w:numId w:val="17"/>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b w:val="0"/>
          <w:i w:val="0"/>
          <w:smallCaps w:val="0"/>
          <w:strike w:val="0"/>
        </w:rPr>
      </w:pP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надає в оперативне управління комунальне майно (будівлі, приміщення, інженерні комунікації, обладнання, інше майно) для забезпечення діяльності комунального закладу. Земельна ділянка передається закладу в порядку, визначеному чинним законодавством України;</w:t>
      </w:r>
    </w:p>
    <w:p w:rsidR="00000000" w:rsidDel="00000000" w:rsidP="00000000" w:rsidRDefault="00000000" w:rsidRPr="00000000" w14:paraId="00000050">
      <w:pPr>
        <w:keepNext w:val="0"/>
        <w:keepLines w:val="0"/>
        <w:widowControl w:val="1"/>
        <w:numPr>
          <w:ilvl w:val="0"/>
          <w:numId w:val="17"/>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b w:val="0"/>
          <w:i w:val="0"/>
          <w:smallCaps w:val="0"/>
          <w:strike w:val="0"/>
        </w:rPr>
      </w:pP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встановлює його статус для освітньої діяльності.</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b w:val="0"/>
          <w:i w:val="0"/>
          <w:smallCaps w:val="0"/>
          <w:strike w:val="0"/>
          <w:sz w:val="28"/>
          <w:szCs w:val="28"/>
          <w:u w:val="none"/>
          <w:vertAlign w:val="baseline"/>
        </w:rPr>
      </w:pP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2.7. Гімназія № 7 </w:t>
      </w:r>
      <w:r w:rsidDel="00000000" w:rsidR="00000000" w:rsidRPr="00000000">
        <w:rPr>
          <w:sz w:val="28"/>
          <w:szCs w:val="28"/>
          <w:rtl w:val="0"/>
        </w:rPr>
        <w:t xml:space="preserve">функціонально підпорядковується Управлінню освіти Сєвєродонецької міської військово-цивільної адміністрації Сєвєродонецького району Луганської області, який є головним розпорядником бюджетних коштів і здійснює координацію його діяльності</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b w:val="0"/>
          <w:i w:val="0"/>
          <w:smallCaps w:val="0"/>
          <w:strike w:val="0"/>
          <w:sz w:val="28"/>
          <w:szCs w:val="28"/>
          <w:u w:val="none"/>
          <w:vertAlign w:val="baseline"/>
        </w:rPr>
      </w:pP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2.8. Трудовий колектив </w:t>
      </w: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гімназії № 7 </w:t>
      </w: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складається з директора школи, педагогічних та інших працівників.</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b w:val="0"/>
          <w:i w:val="0"/>
          <w:smallCaps w:val="0"/>
          <w:strike w:val="0"/>
          <w:sz w:val="28"/>
          <w:szCs w:val="28"/>
          <w:u w:val="none"/>
          <w:vertAlign w:val="baseline"/>
        </w:rPr>
      </w:pP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2.9. </w:t>
      </w: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Службові обов'язки працівників гімназії № 7 визначаються посадовими інструкціями, затвердженими директором. Працівники гімназії № 7 несуть відповідальність за неналежне виконання своїх обов'язків згідно з чинним законодавством України.</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709"/>
        <w:jc w:val="both"/>
        <w:rPr>
          <w:sz w:val="28"/>
          <w:szCs w:val="28"/>
        </w:rPr>
      </w:pP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2.10. Порядок взаємодії гімназії № 7 зі структурними підрозділами </w:t>
      </w:r>
      <w:r w:rsidDel="00000000" w:rsidR="00000000" w:rsidRPr="00000000">
        <w:rPr>
          <w:sz w:val="28"/>
          <w:szCs w:val="28"/>
          <w:rtl w:val="0"/>
        </w:rPr>
        <w:t xml:space="preserve">Сєвєродонецької міської військово-цивільної адміністрації Сєвєродонецького району Луганської області визначається згідно з чинним законодавством.</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633.0000000000001" w:right="0" w:firstLine="0"/>
        <w:jc w:val="center"/>
        <w:rPr>
          <w:rFonts w:ascii="Times New Roman" w:cs="Times New Roman" w:eastAsia="Times New Roman" w:hAnsi="Times New Roman"/>
          <w:b w:val="0"/>
          <w:i w:val="0"/>
          <w:smallCaps w:val="0"/>
          <w:strike w:val="0"/>
          <w:sz w:val="28"/>
          <w:szCs w:val="28"/>
          <w:u w:val="none"/>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МЕТА, ЗАВДАННЯ ТА ВИДИ ДІЯЛЬНОСТІ</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135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Головною метою закладу освіти є забезпечення реалізації права громадян на здобуття повної загальної середньої освіти.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Головними завданнями закладу освіти є:</w:t>
      </w:r>
    </w:p>
    <w:p w:rsidR="00000000" w:rsidDel="00000000" w:rsidP="00000000" w:rsidRDefault="00000000" w:rsidRPr="00000000" w14:paraId="0000005A">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виховання громадянина України; </w:t>
      </w:r>
    </w:p>
    <w:p w:rsidR="00000000" w:rsidDel="00000000" w:rsidP="00000000" w:rsidRDefault="00000000" w:rsidRPr="00000000" w14:paraId="0000005B">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особистості здобувача освіти, розвиток його здібностей і обдарувань, наукового світогляду;</w:t>
      </w:r>
    </w:p>
    <w:p w:rsidR="00000000" w:rsidDel="00000000" w:rsidP="00000000" w:rsidRDefault="00000000" w:rsidRPr="00000000" w14:paraId="0000005C">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000000" w:rsidDel="00000000" w:rsidP="00000000" w:rsidRDefault="00000000" w:rsidRPr="00000000" w14:paraId="0000005D">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000000" w:rsidDel="00000000" w:rsidP="00000000" w:rsidRDefault="00000000" w:rsidRPr="00000000" w14:paraId="0000005E">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реалізація права здобувачів освіти на вільне формування політичних і світоглядних переконань;</w:t>
      </w:r>
    </w:p>
    <w:p w:rsidR="00000000" w:rsidDel="00000000" w:rsidP="00000000" w:rsidRDefault="00000000" w:rsidRPr="00000000" w14:paraId="0000005F">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000000" w:rsidDel="00000000" w:rsidP="00000000" w:rsidRDefault="00000000" w:rsidRPr="00000000" w14:paraId="00000060">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000000" w:rsidDel="00000000" w:rsidP="00000000" w:rsidRDefault="00000000" w:rsidRPr="00000000" w14:paraId="00000061">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rsidR="00000000" w:rsidDel="00000000" w:rsidP="00000000" w:rsidRDefault="00000000" w:rsidRPr="00000000" w14:paraId="00000062">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реалізація права осіб з особливими освітніми потребами на здобуття загальної середньої освіти; </w:t>
      </w:r>
    </w:p>
    <w:p w:rsidR="00000000" w:rsidDel="00000000" w:rsidP="00000000" w:rsidRDefault="00000000" w:rsidRPr="00000000" w14:paraId="00000063">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передумов для соціальної адаптації, подальшої інтеграції в суспільство осіб з особливими освітніми потребами.</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Заклад освіти 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0"/>
        <w:jc w:val="both"/>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4.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ПРАВА ТА ОБОВ’ЯЗКИ</w:t>
      </w: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709"/>
        <w:jc w:val="center"/>
        <w:rPr>
          <w:rFonts w:ascii="Times New Roman" w:cs="Times New Roman" w:eastAsia="Times New Roman" w:hAnsi="Times New Roman"/>
          <w:b w:val="1"/>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Автономія закладу освіти визначається його правом:</w:t>
      </w:r>
    </w:p>
    <w:p w:rsidR="00000000" w:rsidDel="00000000" w:rsidP="00000000" w:rsidRDefault="00000000" w:rsidRPr="00000000" w14:paraId="00000069">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брати участь в установленому порядку в моніторингу якості освіти;</w:t>
      </w:r>
    </w:p>
    <w:p w:rsidR="00000000" w:rsidDel="00000000" w:rsidP="00000000" w:rsidRDefault="00000000" w:rsidRPr="00000000" w14:paraId="0000006A">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проходити в установленому порядку громадську акредитацію закладу;</w:t>
      </w:r>
    </w:p>
    <w:p w:rsidR="00000000" w:rsidDel="00000000" w:rsidP="00000000" w:rsidRDefault="00000000" w:rsidRPr="00000000" w14:paraId="0000006B">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самостійно визначати форми, методи і засоби організації освітнього процесу;</w:t>
      </w:r>
    </w:p>
    <w:p w:rsidR="00000000" w:rsidDel="00000000" w:rsidP="00000000" w:rsidRDefault="00000000" w:rsidRPr="00000000" w14:paraId="0000006C">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самостійно формувати освітню програму;</w:t>
      </w:r>
    </w:p>
    <w:p w:rsidR="00000000" w:rsidDel="00000000" w:rsidP="00000000" w:rsidRDefault="00000000" w:rsidRPr="00000000" w14:paraId="0000006D">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000000" w:rsidDel="00000000" w:rsidP="00000000" w:rsidRDefault="00000000" w:rsidRPr="00000000" w14:paraId="0000006E">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планувати власну діяльність та формувати стратегію розвитку закладу освіти;</w:t>
      </w:r>
    </w:p>
    <w:p w:rsidR="00000000" w:rsidDel="00000000" w:rsidP="00000000" w:rsidRDefault="00000000" w:rsidRPr="00000000" w14:paraId="0000006F">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000000" w:rsidDel="00000000" w:rsidP="00000000" w:rsidRDefault="00000000" w:rsidRPr="00000000" w14:paraId="00000070">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000000" w:rsidDel="00000000" w:rsidP="00000000" w:rsidRDefault="00000000" w:rsidRPr="00000000" w14:paraId="00000071">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000000" w:rsidDel="00000000" w:rsidP="00000000" w:rsidRDefault="00000000" w:rsidRPr="00000000" w14:paraId="00000072">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000000" w:rsidDel="00000000" w:rsidP="00000000" w:rsidRDefault="00000000" w:rsidRPr="00000000" w14:paraId="00000073">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залишати у своєму розпорядженні і використовувати власні надходження у порядку, визначеному законодавством України;</w:t>
      </w:r>
    </w:p>
    <w:p w:rsidR="00000000" w:rsidDel="00000000" w:rsidP="00000000" w:rsidRDefault="00000000" w:rsidRPr="00000000" w14:paraId="00000074">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 </w:t>
      </w:r>
      <w:r w:rsidDel="00000000" w:rsidR="00000000" w:rsidRPr="00000000">
        <w:rPr>
          <w:sz w:val="28"/>
          <w:szCs w:val="28"/>
          <w:rtl w:val="0"/>
        </w:rPr>
        <w:t xml:space="preserve">Сєвєродонецької міської військово-цивільної адміністрації Сєвєродонецького району Луганської області</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w:t>
      </w:r>
    </w:p>
    <w:p w:rsidR="00000000" w:rsidDel="00000000" w:rsidP="00000000" w:rsidRDefault="00000000" w:rsidRPr="00000000" w14:paraId="00000075">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розвивати власну матеріально-технічну базу та соціальну базу;</w:t>
      </w:r>
    </w:p>
    <w:p w:rsidR="00000000" w:rsidDel="00000000" w:rsidP="00000000" w:rsidRDefault="00000000" w:rsidRPr="00000000" w14:paraId="00000076">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впроваджувати експериментальні програми;</w:t>
      </w:r>
    </w:p>
    <w:p w:rsidR="00000000" w:rsidDel="00000000" w:rsidP="00000000" w:rsidRDefault="00000000" w:rsidRPr="00000000" w14:paraId="00000077">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самостійно забезпечувати добір і розстановку кадрів;</w:t>
      </w:r>
    </w:p>
    <w:p w:rsidR="00000000" w:rsidDel="00000000" w:rsidP="00000000" w:rsidRDefault="00000000" w:rsidRPr="00000000" w14:paraId="00000078">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відповідного до Статуту утворювати, реорганізовувати та ліквідовувати структурні підрозділи, які не є юридичними особами;</w:t>
      </w:r>
    </w:p>
    <w:p w:rsidR="00000000" w:rsidDel="00000000" w:rsidP="00000000" w:rsidRDefault="00000000" w:rsidRPr="00000000" w14:paraId="00000079">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об’єднувати на підставі договорів свою діяльність з діяльністю інших закладів, підприємств, установ і організацій;</w:t>
      </w:r>
    </w:p>
    <w:p w:rsidR="00000000" w:rsidDel="00000000" w:rsidP="00000000" w:rsidRDefault="00000000" w:rsidRPr="00000000" w14:paraId="0000007A">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встановлювати правила внутрішнього розпорядку для працівників та здобувачів освіти гімназії № 7;</w:t>
      </w:r>
    </w:p>
    <w:p w:rsidR="00000000" w:rsidDel="00000000" w:rsidP="00000000" w:rsidRDefault="00000000" w:rsidRPr="00000000" w14:paraId="0000007B">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встановлювати власну символіку та атрибутику;</w:t>
      </w:r>
    </w:p>
    <w:p w:rsidR="00000000" w:rsidDel="00000000" w:rsidP="00000000" w:rsidRDefault="00000000" w:rsidRPr="00000000" w14:paraId="0000007C">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користуватись пільгами, передбаченими державою;</w:t>
      </w:r>
    </w:p>
    <w:p w:rsidR="00000000" w:rsidDel="00000000" w:rsidP="00000000" w:rsidRDefault="00000000" w:rsidRPr="00000000" w14:paraId="0000007D">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000000" w:rsidDel="00000000" w:rsidP="00000000" w:rsidRDefault="00000000" w:rsidRPr="00000000" w14:paraId="0000007E">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здійснювати інші дії, що не суперечать чинному законодавству.</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 Гімназія № 7 зобов’язана:</w:t>
      </w:r>
    </w:p>
    <w:p w:rsidR="00000000" w:rsidDel="00000000" w:rsidP="00000000" w:rsidRDefault="00000000" w:rsidRPr="00000000" w14:paraId="00000080">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000000" w:rsidDel="00000000" w:rsidP="00000000" w:rsidRDefault="00000000" w:rsidRPr="00000000" w14:paraId="00000081">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здійснювати освітню діяльність на підставі ліцензії, отриманої у встановленому законодавством порядку;</w:t>
      </w:r>
    </w:p>
    <w:p w:rsidR="00000000" w:rsidDel="00000000" w:rsidP="00000000" w:rsidRDefault="00000000" w:rsidRPr="00000000" w14:paraId="00000082">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задовольнять потреби громадян, що проживають на території обслуговування закладу освіти, в здобутті повної загальної середньої освіти;</w:t>
      </w:r>
    </w:p>
    <w:p w:rsidR="00000000" w:rsidDel="00000000" w:rsidP="00000000" w:rsidRDefault="00000000" w:rsidRPr="00000000" w14:paraId="00000083">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потреби створювати інклюзивні та/або спеціальні групи і класи для навчання осіб з особливими освітніми потребами;</w:t>
      </w:r>
    </w:p>
    <w:p w:rsidR="00000000" w:rsidDel="00000000" w:rsidP="00000000" w:rsidRDefault="00000000" w:rsidRPr="00000000" w14:paraId="00000084">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забезпечувати єдність навчання та виховання;</w:t>
      </w:r>
    </w:p>
    <w:p w:rsidR="00000000" w:rsidDel="00000000" w:rsidP="00000000" w:rsidRDefault="00000000" w:rsidRPr="00000000" w14:paraId="00000085">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створювати власну науково-методичну і матеріально-технічну базу;</w:t>
      </w:r>
      <w:r w:rsidDel="00000000" w:rsidR="00000000" w:rsidRPr="00000000">
        <w:rPr>
          <w:rtl w:val="0"/>
        </w:rPr>
      </w:r>
    </w:p>
    <w:p w:rsidR="00000000" w:rsidDel="00000000" w:rsidP="00000000" w:rsidRDefault="00000000" w:rsidRPr="00000000" w14:paraId="00000086">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проходити плановий інституційний аудит у терміни та в порядку, визначеному спеціальним законодавством;</w:t>
      </w:r>
    </w:p>
    <w:p w:rsidR="00000000" w:rsidDel="00000000" w:rsidP="00000000" w:rsidRDefault="00000000" w:rsidRPr="00000000" w14:paraId="00000087">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забезпечувати відповідність рівня загальної середньої освіти Державним стандартам загальної середньої освіти;</w:t>
      </w:r>
    </w:p>
    <w:p w:rsidR="00000000" w:rsidDel="00000000" w:rsidP="00000000" w:rsidRDefault="00000000" w:rsidRPr="00000000" w14:paraId="00000088">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охороняти життя і здоров’я здобувачів освіти, педагогічних та інших працівників закладу освіти;</w:t>
      </w:r>
      <w:r w:rsidDel="00000000" w:rsidR="00000000" w:rsidRPr="00000000">
        <w:rPr>
          <w:rtl w:val="0"/>
        </w:rPr>
      </w:r>
    </w:p>
    <w:p w:rsidR="00000000" w:rsidDel="00000000" w:rsidP="00000000" w:rsidRDefault="00000000" w:rsidRPr="00000000" w14:paraId="00000089">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додержуватись фінансової дисципліни, зберігати матеріальну базу;</w:t>
      </w:r>
      <w:r w:rsidDel="00000000" w:rsidR="00000000" w:rsidRPr="00000000">
        <w:rPr>
          <w:rtl w:val="0"/>
        </w:rPr>
      </w:r>
    </w:p>
    <w:p w:rsidR="00000000" w:rsidDel="00000000" w:rsidP="00000000" w:rsidRDefault="00000000" w:rsidRPr="00000000" w14:paraId="0000008A">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забезпечувати видачу здобувачам освіти документів про освіту встановленого зразка;</w:t>
      </w:r>
    </w:p>
    <w:p w:rsidR="00000000" w:rsidDel="00000000" w:rsidP="00000000" w:rsidRDefault="00000000" w:rsidRPr="00000000" w14:paraId="0000008B">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здійснювати інші повноваження, делеговані Власником або уповноваженим ним органом управління освітою.</w:t>
      </w:r>
    </w:p>
    <w:p w:rsidR="00000000" w:rsidDel="00000000" w:rsidP="00000000" w:rsidRDefault="00000000" w:rsidRPr="00000000" w14:paraId="0000008C">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1843"/>
        </w:tabs>
        <w:spacing w:after="0" w:before="0" w:line="240" w:lineRule="auto"/>
        <w:ind w:left="0" w:right="0" w:firstLine="720"/>
        <w:jc w:val="both"/>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Керівник (директор) гімназії № 7 здійснює безпосереднє управління закладом і несе відповідальність за освітню, фінансово-господарську та іншу діяльність закладу освіти.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pos="1843"/>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Повноваження (права і обов’язки) та відповідальність керівника закладу освіти визначаються законом, цим Статутом, контрактом та іншими документами встановленого зразка.</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1843"/>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000000" w:rsidDel="00000000" w:rsidP="00000000" w:rsidRDefault="00000000" w:rsidRPr="00000000" w14:paraId="0000008F">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 </w:t>
      </w: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Педагогічним працівникам встановлюються щомісячні надбавки за</w:t>
      </w:r>
      <w:r w:rsidDel="00000000" w:rsidR="00000000" w:rsidRPr="00000000">
        <w:rPr>
          <w:sz w:val="28"/>
          <w:szCs w:val="28"/>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вислугу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років у розмірах:</w:t>
      </w:r>
    </w:p>
    <w:p w:rsidR="00000000" w:rsidDel="00000000" w:rsidP="00000000" w:rsidRDefault="00000000" w:rsidRPr="00000000" w14:paraId="00000090">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color w:val="000000"/>
          <w:sz w:val="28"/>
          <w:szCs w:val="28"/>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понад три роки - 10 відсотків;</w:t>
      </w:r>
    </w:p>
    <w:p w:rsidR="00000000" w:rsidDel="00000000" w:rsidP="00000000" w:rsidRDefault="00000000" w:rsidRPr="00000000" w14:paraId="00000091">
      <w:pPr>
        <w:keepNext w:val="0"/>
        <w:keepLines w:val="0"/>
        <w:widowControl w:val="1"/>
        <w:numPr>
          <w:ilvl w:val="0"/>
          <w:numId w:val="30"/>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понад 10 років - 20 відсотків;</w:t>
      </w:r>
    </w:p>
    <w:p w:rsidR="00000000" w:rsidDel="00000000" w:rsidP="00000000" w:rsidRDefault="00000000" w:rsidRPr="00000000" w14:paraId="00000092">
      <w:pPr>
        <w:keepNext w:val="0"/>
        <w:keepLines w:val="0"/>
        <w:widowControl w:val="1"/>
        <w:numPr>
          <w:ilvl w:val="0"/>
          <w:numId w:val="30"/>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понад 20 років - 30 відсотків посадового окладу.</w:t>
      </w:r>
    </w:p>
    <w:p w:rsidR="00000000" w:rsidDel="00000000" w:rsidP="00000000" w:rsidRDefault="00000000" w:rsidRPr="00000000" w14:paraId="00000093">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000000" w:rsidDel="00000000" w:rsidP="00000000" w:rsidRDefault="00000000" w:rsidRPr="00000000" w14:paraId="00000094">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4.6. Гімназія № 7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rsidR="00000000" w:rsidDel="00000000" w:rsidP="00000000" w:rsidRDefault="00000000" w:rsidRPr="00000000" w14:paraId="00000095">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 Керівник закладу освіти відповідно до законодавства,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000000" w:rsidDel="00000000" w:rsidP="00000000" w:rsidRDefault="00000000" w:rsidRPr="00000000" w14:paraId="00000096">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  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5.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ОСВІТНЯ ДІЯЛЬНІСТЬ </w:t>
      </w: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Гімназія № 7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 Освітній процес у гімназії № 7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 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000000" w:rsidDel="00000000" w:rsidP="00000000" w:rsidRDefault="00000000" w:rsidRPr="00000000" w14:paraId="0000009C">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Заклад освіти забезпечує відповідність рівня загальної середньої освіти Державним стандартам освіти, єдність навчання і виховання.</w:t>
      </w:r>
    </w:p>
    <w:p w:rsidR="00000000" w:rsidDel="00000000" w:rsidP="00000000" w:rsidRDefault="00000000" w:rsidRPr="00000000" w14:paraId="0000009D">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Гімназія № 7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цивільно-правових договорів, укладених із закладами освіти, фізичними та юридичними особами.  </w:t>
      </w:r>
      <w:r w:rsidDel="00000000" w:rsidR="00000000" w:rsidRPr="00000000">
        <w:rPr>
          <w:rtl w:val="0"/>
        </w:rPr>
      </w:r>
    </w:p>
    <w:p w:rsidR="00000000" w:rsidDel="00000000" w:rsidP="00000000" w:rsidRDefault="00000000" w:rsidRPr="00000000" w14:paraId="0000009E">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000000" w:rsidDel="00000000" w:rsidP="00000000" w:rsidRDefault="00000000" w:rsidRPr="00000000" w14:paraId="0000009F">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Заклад освіти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000000" w:rsidDel="00000000" w:rsidP="00000000" w:rsidRDefault="00000000" w:rsidRPr="00000000" w14:paraId="000000A0">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Класи у закладі освіти формуються за погодженням із Власником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000000" w:rsidDel="00000000" w:rsidP="00000000" w:rsidRDefault="00000000" w:rsidRPr="00000000" w14:paraId="000000A1">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Поділ класів на групи для вивчення окремих предметів у закладі освіти здійснюється згідно з нормативами, встановленими МОН України.</w:t>
      </w:r>
    </w:p>
    <w:p w:rsidR="00000000" w:rsidDel="00000000" w:rsidP="00000000" w:rsidRDefault="00000000" w:rsidRPr="00000000" w14:paraId="000000A2">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закладі освіти для здобувачів освіти за бажанням їх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000000" w:rsidDel="00000000" w:rsidP="00000000" w:rsidRDefault="00000000" w:rsidRPr="00000000" w14:paraId="000000A3">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000000" w:rsidDel="00000000" w:rsidP="00000000" w:rsidRDefault="00000000" w:rsidRPr="00000000" w14:paraId="000000A4">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Зарахування здобувачів освіти до закладу освіти проводиться наказом директора закладу освіти згідно з чинним законодавством .</w:t>
      </w:r>
    </w:p>
    <w:p w:rsidR="00000000" w:rsidDel="00000000" w:rsidP="00000000" w:rsidRDefault="00000000" w:rsidRPr="00000000" w14:paraId="000000A5">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Іноземні громадяни та особи без громадянства зараховуються до закладу освіти відповідно до законодавства та/або міжнародних договорів України.</w:t>
      </w:r>
    </w:p>
    <w:p w:rsidR="00000000" w:rsidDel="00000000" w:rsidP="00000000" w:rsidRDefault="00000000" w:rsidRPr="00000000" w14:paraId="000000A6">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000000" w:rsidDel="00000000" w:rsidP="00000000" w:rsidRDefault="00000000" w:rsidRPr="00000000" w14:paraId="000000A7">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Навчальний рік у закладі освіти розпочинається у День знань - </w:t>
        <w:br w:type="textWrapping"/>
        <w:t xml:space="preserve">1 вересня і закінчується не пізніше 1 липня наступного року. </w:t>
      </w:r>
    </w:p>
    <w:p w:rsidR="00000000" w:rsidDel="00000000" w:rsidP="00000000" w:rsidRDefault="00000000" w:rsidRPr="00000000" w14:paraId="000000A8">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навчального року (за чвертями, семестрами), режим роботи, тривалість навчального тижня, дня, занять, відпочинку між ними, інші форми організації освітнього процесу встановлюється закладом освіти у межах часу, що передбачений освітньою програмою.</w:t>
      </w:r>
    </w:p>
    <w:p w:rsidR="00000000" w:rsidDel="00000000" w:rsidP="00000000" w:rsidRDefault="00000000" w:rsidRPr="00000000" w14:paraId="000000A9">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Держпродспоживслужби України.</w:t>
      </w:r>
    </w:p>
    <w:p w:rsidR="00000000" w:rsidDel="00000000" w:rsidP="00000000" w:rsidRDefault="00000000" w:rsidRPr="00000000" w14:paraId="000000AA">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Тривалість канікул протягом навчального року повинна становити не менше як 30 календарних днів.</w:t>
      </w:r>
    </w:p>
    <w:p w:rsidR="00000000" w:rsidDel="00000000" w:rsidP="00000000" w:rsidRDefault="00000000" w:rsidRPr="00000000" w14:paraId="000000AB">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Тривалість уроків у закладі освіти становить: у 1-х класах – </w:t>
        <w:br w:type="textWrapping"/>
        <w:t xml:space="preserve">35 хвилин, у 2-4-х класах – 40 хвилин, у 5-9-х – 45 хвилин. Заклад освіти може обрати інші, крім уроку, форми організації освітнього процесу.</w:t>
      </w:r>
    </w:p>
    <w:p w:rsidR="00000000" w:rsidDel="00000000" w:rsidP="00000000" w:rsidRDefault="00000000" w:rsidRPr="00000000" w14:paraId="000000AC">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000000" w:rsidDel="00000000" w:rsidP="00000000" w:rsidRDefault="00000000" w:rsidRPr="00000000" w14:paraId="000000AD">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000000" w:rsidDel="00000000" w:rsidP="00000000" w:rsidRDefault="00000000" w:rsidRPr="00000000" w14:paraId="000000AE">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w:t>
      </w:r>
      <w:r w:rsidDel="00000000" w:rsidR="00000000" w:rsidRPr="00000000">
        <w:rPr>
          <w:sz w:val="28"/>
          <w:szCs w:val="28"/>
          <w:rtl w:val="0"/>
        </w:rPr>
        <w:t xml:space="preserve">1-2</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класів не задаються.</w:t>
      </w:r>
    </w:p>
    <w:p w:rsidR="00000000" w:rsidDel="00000000" w:rsidP="00000000" w:rsidRDefault="00000000" w:rsidRPr="00000000" w14:paraId="000000AF">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000000" w:rsidDel="00000000" w:rsidP="00000000" w:rsidRDefault="00000000" w:rsidRPr="00000000" w14:paraId="000000B0">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000000" w:rsidDel="00000000" w:rsidP="00000000" w:rsidRDefault="00000000" w:rsidRPr="00000000" w14:paraId="000000B1">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000000" w:rsidDel="00000000" w:rsidP="00000000" w:rsidRDefault="00000000" w:rsidRPr="00000000" w14:paraId="000000B2">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закладу освіти визначаються МОН України. </w:t>
      </w:r>
    </w:p>
    <w:p w:rsidR="00000000" w:rsidDel="00000000" w:rsidP="00000000" w:rsidRDefault="00000000" w:rsidRPr="00000000" w14:paraId="000000B3">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000000" w:rsidDel="00000000" w:rsidP="00000000" w:rsidRDefault="00000000" w:rsidRPr="00000000" w14:paraId="000000B4">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Державна підсумкова атестація здобувачів освіти проводиться відповідно до Порядку проведення державної підсумкової атестації, затвердженого наказом МОН України.</w:t>
      </w:r>
    </w:p>
    <w:p w:rsidR="00000000" w:rsidDel="00000000" w:rsidP="00000000" w:rsidRDefault="00000000" w:rsidRPr="00000000" w14:paraId="000000B5">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з чинним законодавством.</w:t>
      </w:r>
    </w:p>
    <w:p w:rsidR="00000000" w:rsidDel="00000000" w:rsidP="00000000" w:rsidRDefault="00000000" w:rsidRPr="00000000" w14:paraId="000000B6">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у порядку, визначеному Міністерством освіти та науки України.</w:t>
      </w:r>
    </w:p>
    <w:p w:rsidR="00000000" w:rsidDel="00000000" w:rsidP="00000000" w:rsidRDefault="00000000" w:rsidRPr="00000000" w14:paraId="000000B7">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Виховання здобувачів освіти у закладі освіти здійснюється під час проведення уроків, у процесі позаурочної та позашкільної роботи.</w:t>
      </w:r>
    </w:p>
    <w:p w:rsidR="00000000" w:rsidDel="00000000" w:rsidP="00000000" w:rsidRDefault="00000000" w:rsidRPr="00000000" w14:paraId="000000B8">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000000" w:rsidDel="00000000" w:rsidP="00000000" w:rsidRDefault="00000000" w:rsidRPr="00000000" w14:paraId="000000B9">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Заклад освіти відокремлений від церкви (релігійних організацій), має світський характер.</w:t>
      </w:r>
    </w:p>
    <w:p w:rsidR="00000000" w:rsidDel="00000000" w:rsidP="00000000" w:rsidRDefault="00000000" w:rsidRPr="00000000" w14:paraId="000000BA">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Політичні партії (об’єднання) не мають права втручатися в освітню діяльність закладу освіти.</w:t>
      </w:r>
    </w:p>
    <w:p w:rsidR="00000000" w:rsidDel="00000000" w:rsidP="00000000" w:rsidRDefault="00000000" w:rsidRPr="00000000" w14:paraId="000000BB">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гімназії № 7 забороняється створення осередків політичних партій та функціонування будь-яких політичних об’єднань.</w:t>
      </w:r>
    </w:p>
    <w:p w:rsidR="00000000" w:rsidDel="00000000" w:rsidP="00000000" w:rsidRDefault="00000000" w:rsidRPr="00000000" w14:paraId="000000BC">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Керівництву гімназії № 7,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000000" w:rsidDel="00000000" w:rsidP="00000000" w:rsidRDefault="00000000" w:rsidRPr="00000000" w14:paraId="000000BD">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Керівництву гімназії № 7,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000000" w:rsidDel="00000000" w:rsidP="00000000" w:rsidRDefault="00000000" w:rsidRPr="00000000" w14:paraId="000000BE">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000000" w:rsidDel="00000000" w:rsidP="00000000" w:rsidRDefault="00000000" w:rsidRPr="00000000" w14:paraId="000000BF">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Дисципліна в гімназії № 7 дотримується на основі взаємоповаги всіх учасників освітнього процесу, дотримання правил внутрішнього розпорядку та цього Статуту.</w:t>
      </w:r>
    </w:p>
    <w:p w:rsidR="00000000" w:rsidDel="00000000" w:rsidP="00000000" w:rsidRDefault="00000000" w:rsidRPr="00000000" w14:paraId="000000C0">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Застосування методів фізичного та психічного насильства до здобувачів освіти забороняється.</w:t>
      </w:r>
    </w:p>
    <w:p w:rsidR="00000000" w:rsidDel="00000000" w:rsidP="00000000" w:rsidRDefault="00000000" w:rsidRPr="00000000" w14:paraId="000000C1">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Учасники освітнього процесу:</w:t>
      </w:r>
      <w:r w:rsidDel="00000000" w:rsidR="00000000" w:rsidRPr="00000000">
        <w:rPr>
          <w:rtl w:val="0"/>
        </w:rPr>
      </w:r>
    </w:p>
    <w:p w:rsidR="00000000" w:rsidDel="00000000" w:rsidP="00000000" w:rsidRDefault="00000000" w:rsidRPr="00000000" w14:paraId="000000C2">
      <w:pPr>
        <w:keepNext w:val="0"/>
        <w:keepLines w:val="0"/>
        <w:widowControl w:val="0"/>
        <w:numPr>
          <w:ilvl w:val="0"/>
          <w:numId w:val="19"/>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1417.3228346456694" w:right="0" w:hanging="708.6614173228347"/>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здобувачі освіти;</w:t>
      </w:r>
      <w:r w:rsidDel="00000000" w:rsidR="00000000" w:rsidRPr="00000000">
        <w:rPr>
          <w:rtl w:val="0"/>
        </w:rPr>
      </w:r>
    </w:p>
    <w:p w:rsidR="00000000" w:rsidDel="00000000" w:rsidP="00000000" w:rsidRDefault="00000000" w:rsidRPr="00000000" w14:paraId="000000C3">
      <w:pPr>
        <w:keepNext w:val="0"/>
        <w:keepLines w:val="0"/>
        <w:widowControl w:val="0"/>
        <w:numPr>
          <w:ilvl w:val="0"/>
          <w:numId w:val="19"/>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1417.3228346456694" w:right="0" w:hanging="708.6614173228347"/>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керівник, заступники керівника;</w:t>
      </w:r>
      <w:r w:rsidDel="00000000" w:rsidR="00000000" w:rsidRPr="00000000">
        <w:rPr>
          <w:rtl w:val="0"/>
        </w:rPr>
      </w:r>
    </w:p>
    <w:p w:rsidR="00000000" w:rsidDel="00000000" w:rsidP="00000000" w:rsidRDefault="00000000" w:rsidRPr="00000000" w14:paraId="000000C4">
      <w:pPr>
        <w:keepNext w:val="0"/>
        <w:keepLines w:val="0"/>
        <w:widowControl w:val="0"/>
        <w:numPr>
          <w:ilvl w:val="0"/>
          <w:numId w:val="19"/>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1417.3228346456694" w:right="0" w:hanging="708.6614173228347"/>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педагогічні працівники, психологи, спеціалісти, залучені до освітнього процесу;</w:t>
      </w:r>
      <w:r w:rsidDel="00000000" w:rsidR="00000000" w:rsidRPr="00000000">
        <w:rPr>
          <w:rtl w:val="0"/>
        </w:rPr>
      </w:r>
    </w:p>
    <w:p w:rsidR="00000000" w:rsidDel="00000000" w:rsidP="00000000" w:rsidRDefault="00000000" w:rsidRPr="00000000" w14:paraId="000000C5">
      <w:pPr>
        <w:keepNext w:val="0"/>
        <w:keepLines w:val="0"/>
        <w:widowControl w:val="0"/>
        <w:numPr>
          <w:ilvl w:val="0"/>
          <w:numId w:val="19"/>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1417.3228346456694" w:right="0" w:hanging="708.6614173228347"/>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батьки або особи, які їх замінюють;</w:t>
      </w:r>
    </w:p>
    <w:p w:rsidR="00000000" w:rsidDel="00000000" w:rsidP="00000000" w:rsidRDefault="00000000" w:rsidRPr="00000000" w14:paraId="000000C6">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а також Статутом, колективним договором та правилами внутрішнього трудового розпорядку школи.</w:t>
      </w:r>
      <w:r w:rsidDel="00000000" w:rsidR="00000000" w:rsidRPr="00000000">
        <w:rPr>
          <w:rtl w:val="0"/>
        </w:rPr>
      </w:r>
    </w:p>
    <w:p w:rsidR="00000000" w:rsidDel="00000000" w:rsidP="00000000" w:rsidRDefault="00000000" w:rsidRPr="00000000" w14:paraId="000000C7">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Здобувачі освіти мають гарантоване державою право на:</w:t>
      </w:r>
    </w:p>
    <w:p w:rsidR="00000000" w:rsidDel="00000000" w:rsidP="00000000" w:rsidRDefault="00000000" w:rsidRPr="00000000" w14:paraId="000000C8">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rFonts w:ascii="Arial" w:cs="Arial" w:eastAsia="Arial" w:hAnsi="Arial"/>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навчання впродовж життя та академічну мобільність;</w:t>
      </w:r>
    </w:p>
    <w:p w:rsidR="00000000" w:rsidDel="00000000" w:rsidP="00000000" w:rsidRDefault="00000000" w:rsidRPr="00000000" w14:paraId="000000C9">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rFonts w:ascii="Arial" w:cs="Arial" w:eastAsia="Arial" w:hAnsi="Arial"/>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000000" w:rsidDel="00000000" w:rsidP="00000000" w:rsidRDefault="00000000" w:rsidRPr="00000000" w14:paraId="000000CA">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rFonts w:ascii="Arial" w:cs="Arial" w:eastAsia="Arial" w:hAnsi="Arial"/>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якісні освітні послуги;</w:t>
      </w:r>
    </w:p>
    <w:p w:rsidR="00000000" w:rsidDel="00000000" w:rsidP="00000000" w:rsidRDefault="00000000" w:rsidRPr="00000000" w14:paraId="000000CB">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rFonts w:ascii="Arial" w:cs="Arial" w:eastAsia="Arial" w:hAnsi="Arial"/>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справедливе та об’єктивне оцінювання результатів навчання;</w:t>
      </w:r>
    </w:p>
    <w:p w:rsidR="00000000" w:rsidDel="00000000" w:rsidP="00000000" w:rsidRDefault="00000000" w:rsidRPr="00000000" w14:paraId="000000CC">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rFonts w:ascii="Arial" w:cs="Arial" w:eastAsia="Arial" w:hAnsi="Arial"/>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відзначення успіхів у своїй діяльності;</w:t>
      </w:r>
    </w:p>
    <w:p w:rsidR="00000000" w:rsidDel="00000000" w:rsidP="00000000" w:rsidRDefault="00000000" w:rsidRPr="00000000" w14:paraId="000000CD">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rFonts w:ascii="Arial" w:cs="Arial" w:eastAsia="Arial" w:hAnsi="Arial"/>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свободу творчої, спортивної, оздоровчої, культурної, просвітницької, наукової і науково-технічної діяльності тощо;</w:t>
      </w:r>
    </w:p>
    <w:p w:rsidR="00000000" w:rsidDel="00000000" w:rsidP="00000000" w:rsidRDefault="00000000" w:rsidRPr="00000000" w14:paraId="000000CE">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rFonts w:ascii="Arial" w:cs="Arial" w:eastAsia="Arial" w:hAnsi="Arial"/>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безпечні та нешкідливі умови навчання, утримання і праці;</w:t>
      </w:r>
    </w:p>
    <w:p w:rsidR="00000000" w:rsidDel="00000000" w:rsidP="00000000" w:rsidRDefault="00000000" w:rsidRPr="00000000" w14:paraId="000000CF">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rFonts w:ascii="Arial" w:cs="Arial" w:eastAsia="Arial" w:hAnsi="Arial"/>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повагу людської гідності;</w:t>
      </w:r>
    </w:p>
    <w:p w:rsidR="00000000" w:rsidDel="00000000" w:rsidP="00000000" w:rsidRDefault="00000000" w:rsidRPr="00000000" w14:paraId="000000D0">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rFonts w:ascii="Arial" w:cs="Arial" w:eastAsia="Arial" w:hAnsi="Arial"/>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000000" w:rsidDel="00000000" w:rsidP="00000000" w:rsidRDefault="00000000" w:rsidRPr="00000000" w14:paraId="000000D1">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rFonts w:ascii="Arial" w:cs="Arial" w:eastAsia="Arial" w:hAnsi="Arial"/>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000000" w:rsidDel="00000000" w:rsidP="00000000" w:rsidRDefault="00000000" w:rsidRPr="00000000" w14:paraId="000000D2">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rFonts w:ascii="Arial" w:cs="Arial" w:eastAsia="Arial" w:hAnsi="Arial"/>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000000" w:rsidDel="00000000" w:rsidP="00000000" w:rsidRDefault="00000000" w:rsidRPr="00000000" w14:paraId="000000D3">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rFonts w:ascii="Arial" w:cs="Arial" w:eastAsia="Arial" w:hAnsi="Arial"/>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доступ до інформаційних ресурсів і комунікацій, що використовуються в освітньому процесі та науковій діяльності;</w:t>
      </w:r>
    </w:p>
    <w:p w:rsidR="00000000" w:rsidDel="00000000" w:rsidP="00000000" w:rsidRDefault="00000000" w:rsidRPr="00000000" w14:paraId="000000D4">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rFonts w:ascii="Arial" w:cs="Arial" w:eastAsia="Arial" w:hAnsi="Arial"/>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стипендіями у порядку, встановленому Кабінетом Міністрів України;</w:t>
      </w:r>
    </w:p>
    <w:p w:rsidR="00000000" w:rsidDel="00000000" w:rsidP="00000000" w:rsidRDefault="00000000" w:rsidRPr="00000000" w14:paraId="000000D5">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rFonts w:ascii="Arial" w:cs="Arial" w:eastAsia="Arial" w:hAnsi="Arial"/>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трудову діяльність у позанавчальний час;</w:t>
      </w:r>
    </w:p>
    <w:p w:rsidR="00000000" w:rsidDel="00000000" w:rsidP="00000000" w:rsidRDefault="00000000" w:rsidRPr="00000000" w14:paraId="000000D6">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rFonts w:ascii="Arial" w:cs="Arial" w:eastAsia="Arial" w:hAnsi="Arial"/>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збереження місця навчання на період проходження військової служби за призовом та/або під час мобілізації, на особливий період;</w:t>
      </w:r>
    </w:p>
    <w:p w:rsidR="00000000" w:rsidDel="00000000" w:rsidP="00000000" w:rsidRDefault="00000000" w:rsidRPr="00000000" w14:paraId="000000D7">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rFonts w:ascii="Arial" w:cs="Arial" w:eastAsia="Arial" w:hAnsi="Arial"/>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особисту або через своїх законних представників участь у громадському самоврядуванні та управлінні закладом освіти;</w:t>
      </w:r>
    </w:p>
    <w:p w:rsidR="00000000" w:rsidDel="00000000" w:rsidP="00000000" w:rsidRDefault="00000000" w:rsidRPr="00000000" w14:paraId="000000D8">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rFonts w:ascii="Arial" w:cs="Arial" w:eastAsia="Arial" w:hAnsi="Arial"/>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000000" w:rsidDel="00000000" w:rsidP="00000000" w:rsidRDefault="00000000" w:rsidRPr="00000000" w14:paraId="000000D9">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Здобувачі освіти закладу освіти зобов'язані:</w:t>
      </w:r>
      <w:r w:rsidDel="00000000" w:rsidR="00000000" w:rsidRPr="00000000">
        <w:rPr>
          <w:rtl w:val="0"/>
        </w:rPr>
      </w:r>
    </w:p>
    <w:p w:rsidR="00000000" w:rsidDel="00000000" w:rsidP="00000000" w:rsidRDefault="00000000" w:rsidRPr="00000000" w14:paraId="000000DA">
      <w:pPr>
        <w:keepNext w:val="0"/>
        <w:keepLines w:val="0"/>
        <w:widowControl w:val="1"/>
        <w:numPr>
          <w:ilvl w:val="0"/>
          <w:numId w:val="16"/>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000000" w:rsidDel="00000000" w:rsidP="00000000" w:rsidRDefault="00000000" w:rsidRPr="00000000" w14:paraId="000000DB">
      <w:pPr>
        <w:keepNext w:val="0"/>
        <w:keepLines w:val="0"/>
        <w:widowControl w:val="1"/>
        <w:numPr>
          <w:ilvl w:val="0"/>
          <w:numId w:val="16"/>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поважати гідність, права, свободи та законні інтереси всіх учасників освітнього процесу, дотримуватися етичних норм;</w:t>
      </w:r>
    </w:p>
    <w:p w:rsidR="00000000" w:rsidDel="00000000" w:rsidP="00000000" w:rsidRDefault="00000000" w:rsidRPr="00000000" w14:paraId="000000DC">
      <w:pPr>
        <w:keepNext w:val="0"/>
        <w:keepLines w:val="0"/>
        <w:widowControl w:val="1"/>
        <w:numPr>
          <w:ilvl w:val="0"/>
          <w:numId w:val="16"/>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відповідально та дбайливо ставитися до власного здоров’я, здоров’я оточуючих, довкілля;</w:t>
      </w:r>
    </w:p>
    <w:p w:rsidR="00000000" w:rsidDel="00000000" w:rsidP="00000000" w:rsidRDefault="00000000" w:rsidRPr="00000000" w14:paraId="000000DD">
      <w:pPr>
        <w:keepNext w:val="0"/>
        <w:keepLines w:val="0"/>
        <w:widowControl w:val="1"/>
        <w:numPr>
          <w:ilvl w:val="0"/>
          <w:numId w:val="16"/>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000000" w:rsidDel="00000000" w:rsidP="00000000" w:rsidRDefault="00000000" w:rsidRPr="00000000" w14:paraId="000000DE">
      <w:pPr>
        <w:keepNext w:val="0"/>
        <w:keepLines w:val="0"/>
        <w:widowControl w:val="1"/>
        <w:numPr>
          <w:ilvl w:val="0"/>
          <w:numId w:val="16"/>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000000" w:rsidDel="00000000" w:rsidP="00000000" w:rsidRDefault="00000000" w:rsidRPr="00000000" w14:paraId="000000DF">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Педагогічні працівники та інші працівники закладу освіти мають право на:</w:t>
      </w:r>
      <w:r w:rsidDel="00000000" w:rsidR="00000000" w:rsidRPr="00000000">
        <w:rPr>
          <w:rtl w:val="0"/>
        </w:rPr>
      </w:r>
    </w:p>
    <w:p w:rsidR="00000000" w:rsidDel="00000000" w:rsidP="00000000" w:rsidRDefault="00000000" w:rsidRPr="00000000" w14:paraId="000000E0">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000000" w:rsidDel="00000000" w:rsidP="00000000" w:rsidRDefault="00000000" w:rsidRPr="00000000" w14:paraId="000000E1">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педагогічну ініціативу;</w:t>
      </w:r>
    </w:p>
    <w:p w:rsidR="00000000" w:rsidDel="00000000" w:rsidP="00000000" w:rsidRDefault="00000000" w:rsidRPr="00000000" w14:paraId="000000E2">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000000" w:rsidDel="00000000" w:rsidP="00000000" w:rsidRDefault="00000000" w:rsidRPr="00000000" w14:paraId="000000E3">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000000" w:rsidDel="00000000" w:rsidP="00000000" w:rsidRDefault="00000000" w:rsidRPr="00000000" w14:paraId="000000E4">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підвищення кваліфікації, перепідготовку;</w:t>
      </w:r>
    </w:p>
    <w:p w:rsidR="00000000" w:rsidDel="00000000" w:rsidP="00000000" w:rsidRDefault="00000000" w:rsidRPr="00000000" w14:paraId="000000E5">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000000" w:rsidDel="00000000" w:rsidP="00000000" w:rsidRDefault="00000000" w:rsidRPr="00000000" w14:paraId="000000E6">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доступ до інформаційних ресурсів і комунікацій, що використовуються в освітньому процесі та науковій діяльності;</w:t>
      </w:r>
    </w:p>
    <w:p w:rsidR="00000000" w:rsidDel="00000000" w:rsidP="00000000" w:rsidRDefault="00000000" w:rsidRPr="00000000" w14:paraId="000000E7">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відзначення успіхів у своїй професійній діяльності;</w:t>
      </w:r>
    </w:p>
    <w:p w:rsidR="00000000" w:rsidDel="00000000" w:rsidP="00000000" w:rsidRDefault="00000000" w:rsidRPr="00000000" w14:paraId="000000E8">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справедливе та об’єктивне оцінювання своєї професійної діяльності;</w:t>
      </w:r>
    </w:p>
    <w:p w:rsidR="00000000" w:rsidDel="00000000" w:rsidP="00000000" w:rsidRDefault="00000000" w:rsidRPr="00000000" w14:paraId="000000E9">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захист професійної честі та гідності;</w:t>
      </w:r>
    </w:p>
    <w:p w:rsidR="00000000" w:rsidDel="00000000" w:rsidP="00000000" w:rsidRDefault="00000000" w:rsidRPr="00000000" w14:paraId="000000EA">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індивідуальну освітню (наукову, творчу, мистецьку та іншу) діяльність за межами закладу освіти;</w:t>
      </w:r>
    </w:p>
    <w:p w:rsidR="00000000" w:rsidDel="00000000" w:rsidP="00000000" w:rsidRDefault="00000000" w:rsidRPr="00000000" w14:paraId="000000EB">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творчу відпустку строком до одного року не більше одного разу на 10 років із зарахуванням до стажу роботи;</w:t>
      </w:r>
    </w:p>
    <w:p w:rsidR="00000000" w:rsidDel="00000000" w:rsidP="00000000" w:rsidRDefault="00000000" w:rsidRPr="00000000" w14:paraId="000000EC">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житлом у першочерговому порядку, пільгові кредити для індивідуального і кооперативного будівництва;</w:t>
      </w:r>
    </w:p>
    <w:p w:rsidR="00000000" w:rsidDel="00000000" w:rsidP="00000000" w:rsidRDefault="00000000" w:rsidRPr="00000000" w14:paraId="000000ED">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службовим житлом з усіма комунальними зручностями у порядку, передбаченому законодавством;</w:t>
      </w:r>
    </w:p>
    <w:p w:rsidR="00000000" w:rsidDel="00000000" w:rsidP="00000000" w:rsidRDefault="00000000" w:rsidRPr="00000000" w14:paraId="000000EE">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безпечні і нешкідливі умови праці;</w:t>
      </w:r>
    </w:p>
    <w:p w:rsidR="00000000" w:rsidDel="00000000" w:rsidP="00000000" w:rsidRDefault="00000000" w:rsidRPr="00000000" w14:paraId="000000EF">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подовжену оплачувану відпустку;</w:t>
      </w:r>
    </w:p>
    <w:p w:rsidR="00000000" w:rsidDel="00000000" w:rsidP="00000000" w:rsidRDefault="00000000" w:rsidRPr="00000000" w14:paraId="000000F0">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участь у громадському самоврядуванні закладу освіти;</w:t>
      </w:r>
    </w:p>
    <w:p w:rsidR="00000000" w:rsidDel="00000000" w:rsidP="00000000" w:rsidRDefault="00000000" w:rsidRPr="00000000" w14:paraId="000000F1">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участь у роботі колегіальних органів управління закладу освіти;</w:t>
      </w:r>
    </w:p>
    <w:p w:rsidR="00000000" w:rsidDel="00000000" w:rsidP="00000000" w:rsidRDefault="00000000" w:rsidRPr="00000000" w14:paraId="000000F2">
      <w:pPr>
        <w:keepNext w:val="0"/>
        <w:keepLines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000000" w:rsidDel="00000000" w:rsidP="00000000" w:rsidRDefault="00000000" w:rsidRPr="00000000" w14:paraId="000000F3">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Педагогічні працівники гімназії № 7 зобов'язані:</w:t>
      </w:r>
      <w:r w:rsidDel="00000000" w:rsidR="00000000" w:rsidRPr="00000000">
        <w:rPr>
          <w:rtl w:val="0"/>
        </w:rPr>
      </w:r>
    </w:p>
    <w:p w:rsidR="00000000" w:rsidDel="00000000" w:rsidP="00000000" w:rsidRDefault="00000000" w:rsidRPr="00000000" w14:paraId="000000F4">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постійно підвищувати свій професійний і загальнокультурний рівні та педагогічну майстерність;</w:t>
      </w:r>
    </w:p>
    <w:p w:rsidR="00000000" w:rsidDel="00000000" w:rsidP="00000000" w:rsidRDefault="00000000" w:rsidRPr="00000000" w14:paraId="000000F5">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виконувати освітню програму для досягнення здобувачами освіти передбачених нею результатів навчання;</w:t>
      </w:r>
    </w:p>
    <w:p w:rsidR="00000000" w:rsidDel="00000000" w:rsidP="00000000" w:rsidRDefault="00000000" w:rsidRPr="00000000" w14:paraId="000000F6">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сприяти розвитку здібностей здобувачів освіти, формуванню навичок здорового способу життя, дбати про їхнє фізичне і психічне здоров’я;</w:t>
      </w:r>
    </w:p>
    <w:p w:rsidR="00000000" w:rsidDel="00000000" w:rsidP="00000000" w:rsidRDefault="00000000" w:rsidRPr="00000000" w14:paraId="000000F7">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дотримуватися академічної доброчесності та забезпечувати її дотримання здобувачами освіти в освітньому процесі та науковій діяльності;</w:t>
      </w:r>
    </w:p>
    <w:p w:rsidR="00000000" w:rsidDel="00000000" w:rsidP="00000000" w:rsidRDefault="00000000" w:rsidRPr="00000000" w14:paraId="000000F8">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дотримуватися педагогічної етики;</w:t>
      </w:r>
    </w:p>
    <w:p w:rsidR="00000000" w:rsidDel="00000000" w:rsidP="00000000" w:rsidRDefault="00000000" w:rsidRPr="00000000" w14:paraId="000000F9">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поважати гідність, права, свободи і законні інтереси всіх учасників освітнього процесу;</w:t>
      </w:r>
    </w:p>
    <w:p w:rsidR="00000000" w:rsidDel="00000000" w:rsidP="00000000" w:rsidRDefault="00000000" w:rsidRPr="00000000" w14:paraId="000000FA">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00000" w:rsidDel="00000000" w:rsidP="00000000" w:rsidRDefault="00000000" w:rsidRPr="00000000" w14:paraId="000000FB">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формувати у здобувачів освіти усвідомлення необхідності додержуватися </w:t>
      </w:r>
      <w:r w:rsidDel="00000000" w:rsidR="00000000" w:rsidRPr="00000000">
        <w:rPr>
          <w:rFonts w:ascii="Times New Roman" w:cs="Times New Roman" w:eastAsia="Times New Roman" w:hAnsi="Times New Roman"/>
          <w:b w:val="0"/>
          <w:i w:val="0"/>
          <w:smallCaps w:val="0"/>
          <w:strike w:val="0"/>
          <w:sz w:val="28"/>
          <w:szCs w:val="28"/>
          <w:shd w:fill="auto" w:val="clear"/>
          <w:vertAlign w:val="baseline"/>
          <w:rtl w:val="0"/>
        </w:rPr>
        <w:t xml:space="preserve">Конституції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 законів України, захищати суверенітет і територіальну цілісність України;</w:t>
      </w:r>
    </w:p>
    <w:p w:rsidR="00000000" w:rsidDel="00000000" w:rsidP="00000000" w:rsidRDefault="00000000" w:rsidRPr="00000000" w14:paraId="000000FC">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000000" w:rsidDel="00000000" w:rsidP="00000000" w:rsidRDefault="00000000" w:rsidRPr="00000000" w14:paraId="000000FD">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формувати у здобувачів освіти прагнення до взаєморозуміння, миру, злагоди між усіма народами, етнічними, національними, релігійними групами;</w:t>
      </w:r>
    </w:p>
    <w:p w:rsidR="00000000" w:rsidDel="00000000" w:rsidP="00000000" w:rsidRDefault="00000000" w:rsidRPr="00000000" w14:paraId="000000FE">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000000" w:rsidDel="00000000" w:rsidP="00000000" w:rsidRDefault="00000000" w:rsidRPr="00000000" w14:paraId="000000FF">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додержуватися установчих документів та правил внутрішнього розпорядку закладу освіти, виконувати свої посадові обов’язки;</w:t>
      </w:r>
    </w:p>
    <w:p w:rsidR="00000000" w:rsidDel="00000000" w:rsidP="00000000" w:rsidRDefault="00000000" w:rsidRPr="00000000" w14:paraId="00000100">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000000" w:rsidDel="00000000" w:rsidP="00000000" w:rsidRDefault="00000000" w:rsidRPr="00000000" w14:paraId="00000101">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Педагогічні працівники, керівники гуртків та інших творчих об'єднань працюють відповідно до розкладу занять, затвердженого керівником.</w:t>
      </w:r>
      <w:r w:rsidDel="00000000" w:rsidR="00000000" w:rsidRPr="00000000">
        <w:rPr>
          <w:rtl w:val="0"/>
        </w:rPr>
      </w:r>
    </w:p>
    <w:p w:rsidR="00000000" w:rsidDel="00000000" w:rsidP="00000000" w:rsidRDefault="00000000" w:rsidRPr="00000000" w14:paraId="00000102">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Обсяг педагогічного навантаження визначається керівником відповідно до вимог законодавства.</w:t>
      </w:r>
      <w:r w:rsidDel="00000000" w:rsidR="00000000" w:rsidRPr="00000000">
        <w:rPr>
          <w:rtl w:val="0"/>
        </w:rPr>
      </w:r>
    </w:p>
    <w:p w:rsidR="00000000" w:rsidDel="00000000" w:rsidP="00000000" w:rsidRDefault="00000000" w:rsidRPr="00000000" w14:paraId="00000103">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Не допускається відволікання педагогічних працівників від виконання професійних обов'язків, крім випадків, передбачених законодавством.</w:t>
      </w:r>
      <w:r w:rsidDel="00000000" w:rsidR="00000000" w:rsidRPr="00000000">
        <w:rPr>
          <w:rtl w:val="0"/>
        </w:rPr>
      </w:r>
    </w:p>
    <w:p w:rsidR="00000000" w:rsidDel="00000000" w:rsidP="00000000" w:rsidRDefault="00000000" w:rsidRPr="00000000" w14:paraId="00000104">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r w:rsidDel="00000000" w:rsidR="00000000" w:rsidRPr="00000000">
        <w:rPr>
          <w:rtl w:val="0"/>
        </w:rPr>
      </w:r>
    </w:p>
    <w:p w:rsidR="00000000" w:rsidDel="00000000" w:rsidP="00000000" w:rsidRDefault="00000000" w:rsidRPr="00000000" w14:paraId="00000105">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Батьки здобувачів освіти та особи, які їх замінюють, мають право:</w:t>
      </w:r>
      <w:r w:rsidDel="00000000" w:rsidR="00000000" w:rsidRPr="00000000">
        <w:rPr>
          <w:rtl w:val="0"/>
        </w:rPr>
      </w:r>
    </w:p>
    <w:p w:rsidR="00000000" w:rsidDel="00000000" w:rsidP="00000000" w:rsidRDefault="00000000" w:rsidRPr="00000000" w14:paraId="00000106">
      <w:pPr>
        <w:keepNext w:val="0"/>
        <w:keepLines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захищати відповідно до законодавства права та законні інтереси здобувачів освіти;</w:t>
      </w:r>
    </w:p>
    <w:p w:rsidR="00000000" w:rsidDel="00000000" w:rsidP="00000000" w:rsidRDefault="00000000" w:rsidRPr="00000000" w14:paraId="00000107">
      <w:pPr>
        <w:keepNext w:val="0"/>
        <w:keepLines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звертатися до закладів освіти, органів управління освітою з питань освіти;</w:t>
      </w:r>
    </w:p>
    <w:p w:rsidR="00000000" w:rsidDel="00000000" w:rsidP="00000000" w:rsidRDefault="00000000" w:rsidRPr="00000000" w14:paraId="00000108">
      <w:pPr>
        <w:keepNext w:val="0"/>
        <w:keepLines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обирати заклад освіти, освітню програму, вид і форму здобуття дітьми відповідної освіти;</w:t>
      </w:r>
    </w:p>
    <w:p w:rsidR="00000000" w:rsidDel="00000000" w:rsidP="00000000" w:rsidRDefault="00000000" w:rsidRPr="00000000" w14:paraId="00000109">
      <w:pPr>
        <w:keepNext w:val="0"/>
        <w:keepLines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000000" w:rsidDel="00000000" w:rsidP="00000000" w:rsidRDefault="00000000" w:rsidRPr="00000000" w14:paraId="0000010A">
      <w:pPr>
        <w:keepNext w:val="0"/>
        <w:keepLines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000000" w:rsidDel="00000000" w:rsidP="00000000" w:rsidRDefault="00000000" w:rsidRPr="00000000" w14:paraId="0000010B">
      <w:pPr>
        <w:keepNext w:val="0"/>
        <w:keepLines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брати участь у розробленні індивідуальної програми розвитку дитини та/або індивідуального навчального плану;</w:t>
      </w:r>
    </w:p>
    <w:p w:rsidR="00000000" w:rsidDel="00000000" w:rsidP="00000000" w:rsidRDefault="00000000" w:rsidRPr="00000000" w14:paraId="0000010C">
      <w:pPr>
        <w:keepNext w:val="0"/>
        <w:keepLines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000000" w:rsidDel="00000000" w:rsidP="00000000" w:rsidRDefault="00000000" w:rsidRPr="00000000" w14:paraId="0000010D">
      <w:pPr>
        <w:keepNext w:val="0"/>
        <w:keepLines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подавати керівництву або Власнику закладу освіти заяву про випадки булінгу (цькування) стосовно дитини або будь-якого іншого учасника освітнього процесу;</w:t>
      </w:r>
    </w:p>
    <w:p w:rsidR="00000000" w:rsidDel="00000000" w:rsidP="00000000" w:rsidRDefault="00000000" w:rsidRPr="00000000" w14:paraId="0000010E">
      <w:pPr>
        <w:keepNext w:val="0"/>
        <w:keepLines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ffffff" w:val="clear"/>
        <w:tabs>
          <w:tab w:val="left" w:pos="993"/>
          <w:tab w:val="left" w:pos="1418"/>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000000" w:rsidDel="00000000" w:rsidP="00000000" w:rsidRDefault="00000000" w:rsidRPr="00000000" w14:paraId="0000010F">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space="0" w:sz="0" w:val="nil"/>
        </w:pBdr>
        <w:shd w:fill="auto" w:val="clear"/>
        <w:tabs>
          <w:tab w:val="left" w:pos="993"/>
          <w:tab w:val="left" w:pos="1418"/>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Призначення на посаду та звільнення з посади заступників керівника, педагогічних та технічних працівників здійснюється директором гімназії № 7.</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color w:val="000000"/>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УПРАВЛІННЯ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КОМУНАЛЬНИМ ЗАКЛАДОМ </w:t>
      </w: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numPr>
          <w:ilvl w:val="1"/>
          <w:numId w:val="1"/>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Управління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гімназією № 7 в межах повноважень, визначених законами та установчими документами, здійснюють Власник,</w:t>
      </w: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 </w:t>
      </w:r>
      <w:r w:rsidDel="00000000" w:rsidR="00000000" w:rsidRPr="00000000">
        <w:rPr>
          <w:sz w:val="28"/>
          <w:szCs w:val="28"/>
          <w:rtl w:val="0"/>
        </w:rPr>
        <w:t xml:space="preserve">Управління освіти Сєвєродонецької міської військово-цивільної адміністрації Сєвєродонецького району Луганської області</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 Фонд комунального майна </w:t>
      </w:r>
      <w:r w:rsidDel="00000000" w:rsidR="00000000" w:rsidRPr="00000000">
        <w:rPr>
          <w:sz w:val="28"/>
          <w:szCs w:val="28"/>
          <w:rtl w:val="0"/>
        </w:rPr>
        <w:t xml:space="preserve">Сєвєродонецької міської військово-цивільної адміністрації Сєвєродонецького району Луганської області,</w:t>
      </w:r>
      <w:r w:rsidDel="00000000" w:rsidR="00000000" w:rsidRPr="00000000">
        <w:rPr>
          <w:rFonts w:ascii="Times New Roman" w:cs="Times New Roman" w:eastAsia="Times New Roman" w:hAnsi="Times New Roman"/>
          <w:b w:val="0"/>
          <w:i w:val="0"/>
          <w:smallCaps w:val="0"/>
          <w:strike w:val="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керівник (директор).</w:t>
      </w:r>
      <w:r w:rsidDel="00000000" w:rsidR="00000000" w:rsidRPr="00000000">
        <w:rPr>
          <w:rtl w:val="0"/>
        </w:rPr>
      </w:r>
    </w:p>
    <w:p w:rsidR="00000000" w:rsidDel="00000000" w:rsidP="00000000" w:rsidRDefault="00000000" w:rsidRPr="00000000" w14:paraId="00000114">
      <w:pPr>
        <w:keepNext w:val="0"/>
        <w:keepLines w:val="0"/>
        <w:widowControl w:val="1"/>
        <w:numPr>
          <w:ilvl w:val="1"/>
          <w:numId w:val="1"/>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Власник:</w:t>
      </w:r>
      <w:r w:rsidDel="00000000" w:rsidR="00000000" w:rsidRPr="00000000">
        <w:rPr>
          <w:rtl w:val="0"/>
        </w:rPr>
      </w:r>
    </w:p>
    <w:p w:rsidR="00000000" w:rsidDel="00000000" w:rsidP="00000000" w:rsidRDefault="00000000" w:rsidRPr="00000000" w14:paraId="00000115">
      <w:pPr>
        <w:keepNext w:val="0"/>
        <w:keepLines w:val="0"/>
        <w:widowControl w:val="1"/>
        <w:numPr>
          <w:ilvl w:val="0"/>
          <w:numId w:val="27"/>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1417.3228346456694" w:right="0" w:hanging="566.9291338582675"/>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приймає рішення про припинення діяльності гімназії № 7;</w:t>
      </w:r>
      <w:r w:rsidDel="00000000" w:rsidR="00000000" w:rsidRPr="00000000">
        <w:rPr>
          <w:rtl w:val="0"/>
        </w:rPr>
      </w:r>
    </w:p>
    <w:p w:rsidR="00000000" w:rsidDel="00000000" w:rsidP="00000000" w:rsidRDefault="00000000" w:rsidRPr="00000000" w14:paraId="00000116">
      <w:pPr>
        <w:keepNext w:val="0"/>
        <w:keepLines w:val="0"/>
        <w:widowControl w:val="1"/>
        <w:numPr>
          <w:ilvl w:val="0"/>
          <w:numId w:val="27"/>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1417.3228346456694" w:right="0" w:hanging="566.9291338582675"/>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вносить зміни до установчих документів та затверджує їх у новій редакції у встановленому порядку;</w:t>
      </w:r>
      <w:r w:rsidDel="00000000" w:rsidR="00000000" w:rsidRPr="00000000">
        <w:rPr>
          <w:rtl w:val="0"/>
        </w:rPr>
      </w:r>
    </w:p>
    <w:p w:rsidR="00000000" w:rsidDel="00000000" w:rsidP="00000000" w:rsidRDefault="00000000" w:rsidRPr="00000000" w14:paraId="00000117">
      <w:pPr>
        <w:keepNext w:val="0"/>
        <w:keepLines w:val="0"/>
        <w:widowControl w:val="1"/>
        <w:numPr>
          <w:ilvl w:val="0"/>
          <w:numId w:val="27"/>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1417.3228346456694" w:right="0" w:hanging="566.9291338582675"/>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має інші повноваження, визначені чинним законодавством.</w:t>
      </w:r>
    </w:p>
    <w:p w:rsidR="00000000" w:rsidDel="00000000" w:rsidP="00000000" w:rsidRDefault="00000000" w:rsidRPr="00000000" w14:paraId="00000118">
      <w:pPr>
        <w:keepNext w:val="0"/>
        <w:keepLines w:val="0"/>
        <w:widowControl w:val="1"/>
        <w:numPr>
          <w:ilvl w:val="1"/>
          <w:numId w:val="1"/>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pPr>
      <w:r w:rsidDel="00000000" w:rsidR="00000000" w:rsidRPr="00000000">
        <w:rPr>
          <w:sz w:val="28"/>
          <w:szCs w:val="28"/>
          <w:rtl w:val="0"/>
        </w:rPr>
        <w:t xml:space="preserve">Управління освіти Сєвєродонецької міської військово-цивільної адміністрації Сєвєродонецького району Луганської області</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19">
      <w:pPr>
        <w:keepNext w:val="0"/>
        <w:keepLines w:val="0"/>
        <w:widowControl w:val="0"/>
        <w:numPr>
          <w:ilvl w:val="0"/>
          <w:numId w:val="1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1417.3228346456694" w:right="0" w:hanging="566.929133858267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призначає на посаду та звільняє з посад</w:t>
      </w:r>
      <w:r w:rsidDel="00000000" w:rsidR="00000000" w:rsidRPr="00000000">
        <w:rPr>
          <w:sz w:val="28"/>
          <w:szCs w:val="28"/>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керівника гімназії № 7 у встановленому порядку;</w:t>
      </w:r>
      <w:r w:rsidDel="00000000" w:rsidR="00000000" w:rsidRPr="00000000">
        <w:rPr>
          <w:rtl w:val="0"/>
        </w:rPr>
      </w:r>
    </w:p>
    <w:p w:rsidR="00000000" w:rsidDel="00000000" w:rsidP="00000000" w:rsidRDefault="00000000" w:rsidRPr="00000000" w14:paraId="0000011A">
      <w:pPr>
        <w:keepNext w:val="0"/>
        <w:keepLines w:val="0"/>
        <w:widowControl w:val="0"/>
        <w:numPr>
          <w:ilvl w:val="0"/>
          <w:numId w:val="1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1417.3228346456694" w:right="0" w:hanging="566.929133858267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затверджує та змінює графік роботи гімназії № 7;</w:t>
      </w:r>
      <w:r w:rsidDel="00000000" w:rsidR="00000000" w:rsidRPr="00000000">
        <w:rPr>
          <w:rtl w:val="0"/>
        </w:rPr>
      </w:r>
    </w:p>
    <w:p w:rsidR="00000000" w:rsidDel="00000000" w:rsidP="00000000" w:rsidRDefault="00000000" w:rsidRPr="00000000" w14:paraId="0000011B">
      <w:pPr>
        <w:keepNext w:val="0"/>
        <w:keepLines w:val="0"/>
        <w:widowControl w:val="0"/>
        <w:numPr>
          <w:ilvl w:val="0"/>
          <w:numId w:val="1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1417.3228346456694" w:right="0" w:hanging="566.929133858267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здійснює координацію навчально-методичної та виховної роботи;</w:t>
      </w:r>
      <w:r w:rsidDel="00000000" w:rsidR="00000000" w:rsidRPr="00000000">
        <w:rPr>
          <w:rtl w:val="0"/>
        </w:rPr>
      </w:r>
    </w:p>
    <w:p w:rsidR="00000000" w:rsidDel="00000000" w:rsidP="00000000" w:rsidRDefault="00000000" w:rsidRPr="00000000" w14:paraId="0000011C">
      <w:pPr>
        <w:keepNext w:val="0"/>
        <w:keepLines w:val="0"/>
        <w:widowControl w:val="0"/>
        <w:numPr>
          <w:ilvl w:val="0"/>
          <w:numId w:val="1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1417.3228346456694" w:right="0" w:hanging="566.929133858267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затверджує штатний розпис гімназії № 7;</w:t>
      </w:r>
      <w:r w:rsidDel="00000000" w:rsidR="00000000" w:rsidRPr="00000000">
        <w:rPr>
          <w:rtl w:val="0"/>
        </w:rPr>
      </w:r>
    </w:p>
    <w:p w:rsidR="00000000" w:rsidDel="00000000" w:rsidP="00000000" w:rsidRDefault="00000000" w:rsidRPr="00000000" w14:paraId="0000011D">
      <w:pPr>
        <w:keepNext w:val="0"/>
        <w:keepLines w:val="0"/>
        <w:widowControl w:val="0"/>
        <w:numPr>
          <w:ilvl w:val="0"/>
          <w:numId w:val="18"/>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1417.3228346456694" w:right="0" w:hanging="566.929133858267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має інші повноваження, визначені чинним законодавством.</w:t>
      </w:r>
    </w:p>
    <w:p w:rsidR="00000000" w:rsidDel="00000000" w:rsidP="00000000" w:rsidRDefault="00000000" w:rsidRPr="00000000" w14:paraId="0000011E">
      <w:pPr>
        <w:keepNext w:val="0"/>
        <w:keepLines w:val="0"/>
        <w:widowControl w:val="1"/>
        <w:numPr>
          <w:ilvl w:val="0"/>
          <w:numId w:val="29"/>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b w:val="0"/>
          <w:i w:val="0"/>
          <w:smallCaps w:val="0"/>
          <w:strike w:val="0"/>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Безпосереднє управління гімназією № 7 здійснює його керівник (директор).</w:t>
      </w:r>
    </w:p>
    <w:p w:rsidR="00000000" w:rsidDel="00000000" w:rsidP="00000000" w:rsidRDefault="00000000" w:rsidRPr="00000000" w14:paraId="0000011F">
      <w:pPr>
        <w:keepNext w:val="0"/>
        <w:keepLines w:val="0"/>
        <w:widowControl w:val="1"/>
        <w:numPr>
          <w:ilvl w:val="0"/>
          <w:numId w:val="29"/>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b w:val="0"/>
          <w:i w:val="0"/>
          <w:smallCaps w:val="0"/>
          <w:strike w:val="0"/>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Керівником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гімназії № 7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може бути особа, яка є громадянином України, вільно володіє державною мовою, має вищу освіту ступеня не нижче магістра, або освітнього кваліфікаційного рівня спеціаліста,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r w:rsidDel="00000000" w:rsidR="00000000" w:rsidRPr="00000000">
        <w:rPr>
          <w:rtl w:val="0"/>
        </w:rPr>
      </w:r>
    </w:p>
    <w:p w:rsidR="00000000" w:rsidDel="00000000" w:rsidP="00000000" w:rsidRDefault="00000000" w:rsidRPr="00000000" w14:paraId="00000120">
      <w:pPr>
        <w:keepNext w:val="0"/>
        <w:keepLines w:val="0"/>
        <w:widowControl w:val="1"/>
        <w:numPr>
          <w:ilvl w:val="0"/>
          <w:numId w:val="29"/>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b w:val="0"/>
          <w:i w:val="0"/>
          <w:smallCaps w:val="0"/>
          <w:strike w:val="0"/>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Керівник гімназії № 7 має право: </w:t>
      </w:r>
    </w:p>
    <w:p w:rsidR="00000000" w:rsidDel="00000000" w:rsidP="00000000" w:rsidRDefault="00000000" w:rsidRPr="00000000" w14:paraId="00000121">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tabs>
          <w:tab w:val="left" w:pos="993"/>
        </w:tabs>
        <w:spacing w:after="0" w:before="0" w:line="240" w:lineRule="auto"/>
        <w:ind w:left="0" w:right="0" w:firstLine="850.3937007874017"/>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імені гімназії № 7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здійснювати міжнародні зв’язки згідно з чинним законодавством України;</w:t>
      </w:r>
    </w:p>
    <w:p w:rsidR="00000000" w:rsidDel="00000000" w:rsidP="00000000" w:rsidRDefault="00000000" w:rsidRPr="00000000" w14:paraId="00000122">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850.3937007874017"/>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діяти від імені закладу без довіреності та представляти заклад у відносинах з іншими особами;</w:t>
      </w:r>
    </w:p>
    <w:p w:rsidR="00000000" w:rsidDel="00000000" w:rsidP="00000000" w:rsidRDefault="00000000" w:rsidRPr="00000000" w14:paraId="00000123">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850.3937007874017"/>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підписувати документи з питань освітньої, фінансово-господарської та іншої діяльності закладу;</w:t>
      </w:r>
    </w:p>
    <w:p w:rsidR="00000000" w:rsidDel="00000000" w:rsidP="00000000" w:rsidRDefault="00000000" w:rsidRPr="00000000" w14:paraId="00000124">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850.3937007874017"/>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000000" w:rsidDel="00000000" w:rsidP="00000000" w:rsidRDefault="00000000" w:rsidRPr="00000000" w14:paraId="00000125">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850.3937007874017"/>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000000" w:rsidDel="00000000" w:rsidP="00000000" w:rsidRDefault="00000000" w:rsidRPr="00000000" w14:paraId="00000126">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850.3937007874017"/>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визначати режим роботи закладу;</w:t>
      </w:r>
    </w:p>
    <w:p w:rsidR="00000000" w:rsidDel="00000000" w:rsidP="00000000" w:rsidRDefault="00000000" w:rsidRPr="00000000" w14:paraId="00000127">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850.3937007874017"/>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ініціювати перед Власником або уповноваженим ним органом питання щодо створення або ліквідації структурних підрозділів;</w:t>
      </w:r>
    </w:p>
    <w:p w:rsidR="00000000" w:rsidDel="00000000" w:rsidP="00000000" w:rsidRDefault="00000000" w:rsidRPr="00000000" w14:paraId="00000128">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850.3937007874017"/>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видавати відповідно до своєї компетенції накази і контролювати їх виконання;</w:t>
      </w:r>
    </w:p>
    <w:p w:rsidR="00000000" w:rsidDel="00000000" w:rsidP="00000000" w:rsidRDefault="00000000" w:rsidRPr="00000000" w14:paraId="00000129">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850.3937007874017"/>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укладати угоди (договори, контракти) з фізичними та/або юридичними особами відповідно до своєї компетенції;</w:t>
      </w:r>
    </w:p>
    <w:p w:rsidR="00000000" w:rsidDel="00000000" w:rsidP="00000000" w:rsidRDefault="00000000" w:rsidRPr="00000000" w14:paraId="0000012A">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850.3937007874017"/>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000000" w:rsidDel="00000000" w:rsidP="00000000" w:rsidRDefault="00000000" w:rsidRPr="00000000" w14:paraId="0000012B">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приймати рішення з інших питань діяльності закладу освіти.</w:t>
      </w:r>
    </w:p>
    <w:p w:rsidR="00000000" w:rsidDel="00000000" w:rsidP="00000000" w:rsidRDefault="00000000" w:rsidRPr="00000000" w14:paraId="0000012C">
      <w:pPr>
        <w:keepNext w:val="0"/>
        <w:keepLines w:val="0"/>
        <w:widowControl w:val="1"/>
        <w:numPr>
          <w:ilvl w:val="0"/>
          <w:numId w:val="29"/>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b w:val="0"/>
          <w:i w:val="0"/>
          <w:smallCaps w:val="0"/>
          <w:strike w:val="0"/>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Керівник гімназії № 7</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зобов’язаний:</w:t>
      </w:r>
    </w:p>
    <w:p w:rsidR="00000000" w:rsidDel="00000000" w:rsidP="00000000" w:rsidRDefault="00000000" w:rsidRPr="00000000" w14:paraId="0000012D">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000000" w:rsidDel="00000000" w:rsidP="00000000" w:rsidRDefault="00000000" w:rsidRPr="00000000" w14:paraId="0000012E">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планувати та організовувати діяльність закладу загальної середньої освіти;</w:t>
      </w:r>
    </w:p>
    <w:p w:rsidR="00000000" w:rsidDel="00000000" w:rsidP="00000000" w:rsidRDefault="00000000" w:rsidRPr="00000000" w14:paraId="0000012F">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розробляти проект кошторису та подавати його Власнику або уповноваженому ним органу на затвердження;</w:t>
      </w:r>
    </w:p>
    <w:p w:rsidR="00000000" w:rsidDel="00000000" w:rsidP="00000000" w:rsidRDefault="00000000" w:rsidRPr="00000000" w14:paraId="00000130">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надавати щороку Власнику пропозиції щодо обсягу коштів, необхідних для підвищення кваліфікації педагогічних працівників;</w:t>
      </w:r>
    </w:p>
    <w:p w:rsidR="00000000" w:rsidDel="00000000" w:rsidP="00000000" w:rsidRDefault="00000000" w:rsidRPr="00000000" w14:paraId="00000131">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організовувати фінансово-господарську діяльність закладу загальної середньої освіти в межах затвердженого кошторису;</w:t>
      </w:r>
    </w:p>
    <w:p w:rsidR="00000000" w:rsidDel="00000000" w:rsidP="00000000" w:rsidRDefault="00000000" w:rsidRPr="00000000" w14:paraId="00000132">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забезпечувати розроблення та виконання стратегії розвитку закладу загальної середньої освіти;</w:t>
      </w:r>
    </w:p>
    <w:p w:rsidR="00000000" w:rsidDel="00000000" w:rsidP="00000000" w:rsidRDefault="00000000" w:rsidRPr="00000000" w14:paraId="00000133">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затверджувати правила внутрішнього розпорядку закладу;</w:t>
      </w:r>
    </w:p>
    <w:p w:rsidR="00000000" w:rsidDel="00000000" w:rsidP="00000000" w:rsidRDefault="00000000" w:rsidRPr="00000000" w14:paraId="00000134">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затверджувати посадові інструкції працівників закладу загальної середньої освіти;</w:t>
      </w:r>
    </w:p>
    <w:p w:rsidR="00000000" w:rsidDel="00000000" w:rsidP="00000000" w:rsidRDefault="00000000" w:rsidRPr="00000000" w14:paraId="00000135">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організовувати освітній процес та видачу документів про освіту;</w:t>
      </w:r>
    </w:p>
    <w:p w:rsidR="00000000" w:rsidDel="00000000" w:rsidP="00000000" w:rsidRDefault="00000000" w:rsidRPr="00000000" w14:paraId="00000136">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затверджувати освітню (освітні) програму (програми) закладу загальної середньої освіти відповідно до чинного законодавства;</w:t>
      </w:r>
    </w:p>
    <w:p w:rsidR="00000000" w:rsidDel="00000000" w:rsidP="00000000" w:rsidRDefault="00000000" w:rsidRPr="00000000" w14:paraId="00000137">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000000" w:rsidDel="00000000" w:rsidP="00000000" w:rsidRDefault="00000000" w:rsidRPr="00000000" w14:paraId="00000138">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000000" w:rsidDel="00000000" w:rsidP="00000000" w:rsidRDefault="00000000" w:rsidRPr="00000000" w14:paraId="00000139">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забезпечувати розроблення, затвердження, виконання та моніторинг виконання індивідуальної програми розвитку учня;</w:t>
      </w:r>
    </w:p>
    <w:p w:rsidR="00000000" w:rsidDel="00000000" w:rsidP="00000000" w:rsidRDefault="00000000" w:rsidRPr="00000000" w14:paraId="0000013A">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000000" w:rsidDel="00000000" w:rsidP="00000000" w:rsidRDefault="00000000" w:rsidRPr="00000000" w14:paraId="0000013B">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000000" w:rsidDel="00000000" w:rsidP="00000000" w:rsidRDefault="00000000" w:rsidRPr="00000000" w14:paraId="0000013C">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створювати необхідні умови для здобуття освіти особами з особливими освітніми потребами;</w:t>
      </w:r>
    </w:p>
    <w:p w:rsidR="00000000" w:rsidDel="00000000" w:rsidP="00000000" w:rsidRDefault="00000000" w:rsidRPr="00000000" w14:paraId="0000013D">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сприяти проходженню атестації та сертифікації педагогічними працівниками;</w:t>
      </w:r>
    </w:p>
    <w:p w:rsidR="00000000" w:rsidDel="00000000" w:rsidP="00000000" w:rsidRDefault="00000000" w:rsidRPr="00000000" w14:paraId="0000013E">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створювати умови для здійснення дієвого та відкритого громадського нагляду (контролю) за діяльністю закладу загальної середньої освіти;</w:t>
      </w:r>
    </w:p>
    <w:p w:rsidR="00000000" w:rsidDel="00000000" w:rsidP="00000000" w:rsidRDefault="00000000" w:rsidRPr="00000000" w14:paraId="0000013F">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сприяти та створювати умови для діяльності органів громадського самоврядування в закладі загальної середньої освіти;</w:t>
      </w:r>
    </w:p>
    <w:p w:rsidR="00000000" w:rsidDel="00000000" w:rsidP="00000000" w:rsidRDefault="00000000" w:rsidRPr="00000000" w14:paraId="00000140">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000000" w:rsidDel="00000000" w:rsidP="00000000" w:rsidRDefault="00000000" w:rsidRPr="00000000" w14:paraId="00000141">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000000" w:rsidDel="00000000" w:rsidP="00000000" w:rsidRDefault="00000000" w:rsidRPr="00000000" w14:paraId="00000142">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організовувати харчування та сприяти медичному обслуговуванню учнів відповідно до законодавства;</w:t>
      </w:r>
    </w:p>
    <w:p w:rsidR="00000000" w:rsidDel="00000000" w:rsidP="00000000" w:rsidRDefault="00000000" w:rsidRPr="00000000" w14:paraId="00000143">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7">
        <w:r w:rsidDel="00000000" w:rsidR="00000000" w:rsidRPr="00000000">
          <w:rPr>
            <w:rFonts w:ascii="Times New Roman" w:cs="Times New Roman" w:eastAsia="Times New Roman" w:hAnsi="Times New Roman"/>
            <w:b w:val="0"/>
            <w:i w:val="0"/>
            <w:smallCaps w:val="0"/>
            <w:strike w:val="0"/>
            <w:color w:val="000000"/>
            <w:sz w:val="28"/>
            <w:szCs w:val="28"/>
            <w:shd w:fill="auto" w:val="clear"/>
            <w:vertAlign w:val="baseline"/>
            <w:rtl w:val="0"/>
          </w:rPr>
          <w:t xml:space="preserve">"Про освіту"</w:t>
        </w:r>
      </w:hyperlink>
      <w:r w:rsidDel="00000000" w:rsidR="00000000" w:rsidRPr="00000000">
        <w:rPr>
          <w:rFonts w:ascii="Times New Roman" w:cs="Times New Roman" w:eastAsia="Times New Roman" w:hAnsi="Times New Roman"/>
          <w:b w:val="0"/>
          <w:i w:val="0"/>
          <w:smallCaps w:val="0"/>
          <w:strike w:val="0"/>
          <w:color w:val="000000"/>
          <w:sz w:val="28"/>
          <w:szCs w:val="28"/>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00"/>
            <w:sz w:val="28"/>
            <w:szCs w:val="28"/>
            <w:shd w:fill="auto" w:val="clear"/>
            <w:vertAlign w:val="baseline"/>
            <w:rtl w:val="0"/>
          </w:rPr>
          <w:t xml:space="preserve">"Про доступ до публічної інформації"</w:t>
        </w:r>
      </w:hyperlink>
      <w:r w:rsidDel="00000000" w:rsidR="00000000" w:rsidRPr="00000000">
        <w:rPr>
          <w:rFonts w:ascii="Times New Roman" w:cs="Times New Roman" w:eastAsia="Times New Roman" w:hAnsi="Times New Roman"/>
          <w:b w:val="0"/>
          <w:i w:val="0"/>
          <w:smallCaps w:val="0"/>
          <w:strike w:val="0"/>
          <w:color w:val="000000"/>
          <w:sz w:val="28"/>
          <w:szCs w:val="28"/>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00"/>
            <w:sz w:val="28"/>
            <w:szCs w:val="28"/>
            <w:shd w:fill="auto" w:val="clear"/>
            <w:vertAlign w:val="baseline"/>
            <w:rtl w:val="0"/>
          </w:rPr>
          <w:t xml:space="preserve">"Про відкритість використання публічних коштів"</w:t>
        </w:r>
      </w:hyperlink>
      <w:r w:rsidDel="00000000" w:rsidR="00000000" w:rsidRPr="00000000">
        <w:rPr>
          <w:rFonts w:ascii="Times New Roman" w:cs="Times New Roman" w:eastAsia="Times New Roman" w:hAnsi="Times New Roman"/>
          <w:b w:val="0"/>
          <w:i w:val="0"/>
          <w:smallCaps w:val="0"/>
          <w:strike w:val="0"/>
          <w:color w:val="000000"/>
          <w:sz w:val="28"/>
          <w:szCs w:val="28"/>
          <w:shd w:fill="auto" w:val="clear"/>
          <w:vertAlign w:val="baseline"/>
          <w:rtl w:val="0"/>
        </w:rPr>
        <w:t xml:space="preserve"> та інших законів України;</w:t>
      </w:r>
    </w:p>
    <w:p w:rsidR="00000000" w:rsidDel="00000000" w:rsidP="00000000" w:rsidRDefault="00000000" w:rsidRPr="00000000" w14:paraId="00000144">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000000" w:rsidDel="00000000" w:rsidP="00000000" w:rsidRDefault="00000000" w:rsidRPr="00000000" w14:paraId="00000145">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організовувати документообіг, бухгалтерський облік та звітність відповідно до законодавства;</w:t>
      </w:r>
    </w:p>
    <w:p w:rsidR="00000000" w:rsidDel="00000000" w:rsidP="00000000" w:rsidRDefault="00000000" w:rsidRPr="00000000" w14:paraId="00000146">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000000" w:rsidDel="00000000" w:rsidP="00000000" w:rsidRDefault="00000000" w:rsidRPr="00000000" w14:paraId="00000147">
      <w:pPr>
        <w:keepNext w:val="0"/>
        <w:keepLines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ffffff" w:val="clear"/>
        <w:tabs>
          <w:tab w:val="left" w:pos="993"/>
        </w:tabs>
        <w:spacing w:after="0" w:before="0" w:line="240" w:lineRule="auto"/>
        <w:ind w:left="0" w:right="0" w:firstLine="709"/>
        <w:jc w:val="both"/>
        <w:rPr>
          <w:b w:val="0"/>
          <w:i w:val="0"/>
          <w:smallCaps w:val="0"/>
          <w:strike w:val="0"/>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виконувати інші обов’язки, покладені на нього законодавством, Власником, установчими документами закладу загальної середньої освіти, колективним договором, строковим трудовим договором.</w:t>
      </w:r>
    </w:p>
    <w:p w:rsidR="00000000" w:rsidDel="00000000" w:rsidP="00000000" w:rsidRDefault="00000000" w:rsidRPr="00000000" w14:paraId="00000148">
      <w:pPr>
        <w:keepNext w:val="0"/>
        <w:keepLines w:val="0"/>
        <w:widowControl w:val="1"/>
        <w:numPr>
          <w:ilvl w:val="1"/>
          <w:numId w:val="32"/>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Перевірка та оцінювання якості освітніх і управлінських процесів у сфері загальної середньої освіти в закладі здійснюється Державною службою якості освіти України та її територіальними органами шляхом проведення інституційного аудиту.</w:t>
      </w:r>
      <w:r w:rsidDel="00000000" w:rsidR="00000000" w:rsidRPr="00000000">
        <w:rPr>
          <w:rtl w:val="0"/>
        </w:rPr>
      </w:r>
    </w:p>
    <w:p w:rsidR="00000000" w:rsidDel="00000000" w:rsidP="00000000" w:rsidRDefault="00000000" w:rsidRPr="00000000" w14:paraId="00000149">
      <w:pPr>
        <w:keepNext w:val="0"/>
        <w:keepLines w:val="0"/>
        <w:widowControl w:val="1"/>
        <w:numPr>
          <w:ilvl w:val="1"/>
          <w:numId w:val="32"/>
        </w:numPr>
        <w:pBdr>
          <w:top w:color="000000" w:space="0" w:sz="0" w:val="none"/>
          <w:left w:color="000000" w:space="0" w:sz="0" w:val="none"/>
          <w:bottom w:color="000000" w:space="0" w:sz="0" w:val="none"/>
          <w:right w:color="000000" w:space="0" w:sz="0" w:val="none"/>
          <w:between w:space="0" w:sz="0" w:val="nil"/>
        </w:pBdr>
        <w:shd w:fill="ffffff" w:val="clear"/>
        <w:tabs>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Зміст, форми, періодичність контролю, не пов’язаного з освітнім процесом здійснюється відповідно до законодавства. </w:t>
      </w:r>
      <w:r w:rsidDel="00000000" w:rsidR="00000000" w:rsidRPr="00000000">
        <w:rPr>
          <w:rtl w:val="0"/>
        </w:rPr>
      </w:r>
    </w:p>
    <w:p w:rsidR="00000000" w:rsidDel="00000000" w:rsidP="00000000" w:rsidRDefault="00000000" w:rsidRPr="00000000" w14:paraId="0000014A">
      <w:pPr>
        <w:keepNext w:val="0"/>
        <w:keepLines w:val="0"/>
        <w:widowControl w:val="1"/>
        <w:numPr>
          <w:ilvl w:val="1"/>
          <w:numId w:val="32"/>
        </w:numPr>
        <w:pBdr>
          <w:top w:color="000000" w:space="0" w:sz="0" w:val="none"/>
          <w:left w:color="000000" w:space="0" w:sz="0" w:val="none"/>
          <w:bottom w:color="000000" w:space="0" w:sz="0" w:val="none"/>
          <w:right w:color="000000" w:space="0" w:sz="0" w:val="none"/>
          <w:between w:space="0" w:sz="0" w:val="nil"/>
        </w:pBdr>
        <w:shd w:fill="ffffff" w:val="clear"/>
        <w:tabs>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Основним колегіальним органом управління закладу освіти є педагогічна рада, яка створюється у випадках і порядку, передбачених спеціальними законами. </w:t>
      </w:r>
    </w:p>
    <w:p w:rsidR="00000000" w:rsidDel="00000000" w:rsidP="00000000" w:rsidRDefault="00000000" w:rsidRPr="00000000" w14:paraId="0000014B">
      <w:pPr>
        <w:keepNext w:val="0"/>
        <w:keepLines w:val="0"/>
        <w:widowControl w:val="1"/>
        <w:numPr>
          <w:ilvl w:val="1"/>
          <w:numId w:val="32"/>
        </w:numPr>
        <w:pBdr>
          <w:top w:color="000000" w:space="0" w:sz="0" w:val="none"/>
          <w:left w:color="000000" w:space="0" w:sz="0" w:val="none"/>
          <w:bottom w:color="000000" w:space="0" w:sz="0" w:val="none"/>
          <w:right w:color="000000" w:space="0" w:sz="0" w:val="none"/>
          <w:between w:space="0" w:sz="0" w:val="nil"/>
        </w:pBdr>
        <w:shd w:fill="ffffff" w:val="clear"/>
        <w:tabs>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Основні повноваження, відповідальність, порядок формування і діяльності колегіальних органів управління закладу освіти визначаються законодавством.</w:t>
      </w:r>
    </w:p>
    <w:p w:rsidR="00000000" w:rsidDel="00000000" w:rsidP="00000000" w:rsidRDefault="00000000" w:rsidRPr="00000000" w14:paraId="0000014C">
      <w:pPr>
        <w:keepNext w:val="0"/>
        <w:keepLines w:val="0"/>
        <w:widowControl w:val="1"/>
        <w:numPr>
          <w:ilvl w:val="1"/>
          <w:numId w:val="32"/>
        </w:numPr>
        <w:pBdr>
          <w:top w:color="000000" w:space="0" w:sz="0" w:val="none"/>
          <w:left w:color="000000" w:space="0" w:sz="0" w:val="none"/>
          <w:bottom w:color="000000" w:space="0" w:sz="0" w:val="none"/>
          <w:right w:color="000000" w:space="0" w:sz="0" w:val="none"/>
          <w:between w:space="0" w:sz="0" w:val="nil"/>
        </w:pBdr>
        <w:shd w:fill="ffffff" w:val="clear"/>
        <w:tabs>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Громадське самоврядування в закладі освіти може організовуватися з метою колективного вирішення питання організації та забезпечення освітнього процесу в закладі освіти, захисту прав та інтересів, організації дозвілля та оздоровлення здобувачів освіти, участі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000000" w:rsidDel="00000000" w:rsidP="00000000" w:rsidRDefault="00000000" w:rsidRPr="00000000" w14:paraId="0000014D">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tabs>
          <w:tab w:val="left"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закладі освіти можуть діяти:</w:t>
      </w:r>
    </w:p>
    <w:p w:rsidR="00000000" w:rsidDel="00000000" w:rsidP="00000000" w:rsidRDefault="00000000" w:rsidRPr="00000000" w14:paraId="0000014E">
      <w:pPr>
        <w:keepNext w:val="0"/>
        <w:keepLines w:val="0"/>
        <w:widowControl w:val="1"/>
        <w:numPr>
          <w:ilvl w:val="0"/>
          <w:numId w:val="34"/>
        </w:numPr>
        <w:pBdr>
          <w:top w:color="000000" w:space="0" w:sz="0" w:val="none"/>
          <w:left w:color="000000" w:space="0" w:sz="0" w:val="none"/>
          <w:bottom w:color="000000" w:space="0" w:sz="0" w:val="none"/>
          <w:right w:color="000000" w:space="0" w:sz="0" w:val="none"/>
          <w:between w:space="0" w:sz="0" w:val="nil"/>
        </w:pBdr>
        <w:shd w:fill="ffffff" w:val="clear"/>
        <w:tabs>
          <w:tab w:val="left" w:pos="1540.0000000000002"/>
        </w:tabs>
        <w:spacing w:after="0" w:before="0" w:line="240" w:lineRule="auto"/>
        <w:ind w:left="720" w:right="0" w:hanging="11.338582677165334"/>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 самоврядування працівників закладу освіти;</w:t>
      </w:r>
      <w:r w:rsidDel="00000000" w:rsidR="00000000" w:rsidRPr="00000000">
        <w:rPr>
          <w:rtl w:val="0"/>
        </w:rPr>
      </w:r>
    </w:p>
    <w:p w:rsidR="00000000" w:rsidDel="00000000" w:rsidP="00000000" w:rsidRDefault="00000000" w:rsidRPr="00000000" w14:paraId="0000014F">
      <w:pPr>
        <w:keepNext w:val="0"/>
        <w:keepLines w:val="0"/>
        <w:widowControl w:val="1"/>
        <w:numPr>
          <w:ilvl w:val="0"/>
          <w:numId w:val="34"/>
        </w:numPr>
        <w:pBdr>
          <w:top w:color="000000" w:space="0" w:sz="0" w:val="none"/>
          <w:left w:color="000000" w:space="0" w:sz="0" w:val="none"/>
          <w:bottom w:color="000000" w:space="0" w:sz="0" w:val="none"/>
          <w:right w:color="000000" w:space="0" w:sz="0" w:val="none"/>
          <w:between w:space="0" w:sz="0" w:val="nil"/>
        </w:pBdr>
        <w:shd w:fill="ffffff" w:val="clear"/>
        <w:tabs>
          <w:tab w:val="left" w:pos="1540.0000000000002"/>
        </w:tabs>
        <w:spacing w:after="0" w:before="0" w:line="240" w:lineRule="auto"/>
        <w:ind w:left="720" w:right="0" w:hanging="11.338582677165334"/>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 самоврядування здобувачів освіти;</w:t>
      </w:r>
      <w:r w:rsidDel="00000000" w:rsidR="00000000" w:rsidRPr="00000000">
        <w:rPr>
          <w:rtl w:val="0"/>
        </w:rPr>
      </w:r>
    </w:p>
    <w:p w:rsidR="00000000" w:rsidDel="00000000" w:rsidP="00000000" w:rsidRDefault="00000000" w:rsidRPr="00000000" w14:paraId="00000150">
      <w:pPr>
        <w:keepNext w:val="0"/>
        <w:keepLines w:val="0"/>
        <w:widowControl w:val="1"/>
        <w:numPr>
          <w:ilvl w:val="0"/>
          <w:numId w:val="34"/>
        </w:numPr>
        <w:pBdr>
          <w:top w:color="000000" w:space="0" w:sz="0" w:val="none"/>
          <w:left w:color="000000" w:space="0" w:sz="0" w:val="none"/>
          <w:bottom w:color="000000" w:space="0" w:sz="0" w:val="none"/>
          <w:right w:color="000000" w:space="0" w:sz="0" w:val="none"/>
          <w:between w:space="0" w:sz="0" w:val="nil"/>
        </w:pBdr>
        <w:shd w:fill="ffffff" w:val="clear"/>
        <w:tabs>
          <w:tab w:val="left" w:pos="1540.0000000000002"/>
        </w:tabs>
        <w:spacing w:after="0" w:before="0" w:line="240" w:lineRule="auto"/>
        <w:ind w:left="720" w:right="0" w:hanging="11.338582677165334"/>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 батьківського самоврядування;</w:t>
      </w:r>
      <w:r w:rsidDel="00000000" w:rsidR="00000000" w:rsidRPr="00000000">
        <w:rPr>
          <w:rtl w:val="0"/>
        </w:rPr>
      </w:r>
    </w:p>
    <w:p w:rsidR="00000000" w:rsidDel="00000000" w:rsidP="00000000" w:rsidRDefault="00000000" w:rsidRPr="00000000" w14:paraId="00000151">
      <w:pPr>
        <w:keepNext w:val="0"/>
        <w:keepLines w:val="0"/>
        <w:widowControl w:val="1"/>
        <w:numPr>
          <w:ilvl w:val="0"/>
          <w:numId w:val="34"/>
        </w:numPr>
        <w:pBdr>
          <w:top w:color="000000" w:space="0" w:sz="0" w:val="none"/>
          <w:left w:color="000000" w:space="0" w:sz="0" w:val="none"/>
          <w:bottom w:color="000000" w:space="0" w:sz="0" w:val="none"/>
          <w:right w:color="000000" w:space="0" w:sz="0" w:val="none"/>
          <w:between w:space="0" w:sz="0" w:val="nil"/>
        </w:pBdr>
        <w:shd w:fill="ffffff" w:val="clear"/>
        <w:tabs>
          <w:tab w:val="left" w:pos="1540.0000000000002"/>
        </w:tabs>
        <w:spacing w:after="0" w:before="0" w:line="240" w:lineRule="auto"/>
        <w:ind w:left="720" w:right="0" w:hanging="11.338582677165334"/>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інші органи громадського самоврядування учасників освітнього процесу.</w:t>
      </w:r>
    </w:p>
    <w:p w:rsidR="00000000" w:rsidDel="00000000" w:rsidP="00000000" w:rsidRDefault="00000000" w:rsidRPr="00000000" w14:paraId="00000152">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tabs>
          <w:tab w:val="left"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Вищим колегіальним органом громадського самоврядування гімназії   № 7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 загальні збори (конференція) колективу закладу освіти.</w:t>
      </w:r>
    </w:p>
    <w:p w:rsidR="00000000" w:rsidDel="00000000" w:rsidP="00000000" w:rsidRDefault="00000000" w:rsidRPr="00000000" w14:paraId="00000153">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tabs>
          <w:tab w:val="left"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000000" w:rsidDel="00000000" w:rsidP="00000000" w:rsidRDefault="00000000" w:rsidRPr="00000000" w14:paraId="00000154">
      <w:pPr>
        <w:keepNext w:val="0"/>
        <w:keepLines w:val="0"/>
        <w:widowControl w:val="1"/>
        <w:numPr>
          <w:ilvl w:val="1"/>
          <w:numId w:val="32"/>
        </w:numPr>
        <w:pBdr>
          <w:top w:color="000000" w:space="0" w:sz="0" w:val="none"/>
          <w:left w:color="000000" w:space="0" w:sz="0" w:val="none"/>
          <w:bottom w:color="000000" w:space="0" w:sz="0" w:val="none"/>
          <w:right w:color="000000" w:space="0" w:sz="0" w:val="none"/>
          <w:between w:space="0" w:sz="0" w:val="nil"/>
        </w:pBdr>
        <w:shd w:fill="ffffff" w:val="clear"/>
        <w:tabs>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Наглядова (піклувальна) рада закладу освіти створюється за рішенням Власника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56">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8"/>
          <w:szCs w:val="28"/>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МАТЕРІАЛЬНО-ТЕХНІЧНА БАЗА ТА МАЙНОВА ОСНОВА</w:t>
      </w: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58">
      <w:pPr>
        <w:keepNext w:val="0"/>
        <w:keepLines w:val="0"/>
        <w:widowControl w:val="1"/>
        <w:numPr>
          <w:ilvl w:val="1"/>
          <w:numId w:val="11"/>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Майно гімназії № 7 складають основні фонди та інші матеріальні цінності, вартість яких відображається в самостійному балансі закладу.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 матеріально-технічної бази закладу належать будівлі, споруди, земля, комунікації, обладнання, інше майно, вартість яких відображено у балансі.</w:t>
      </w:r>
      <w:r w:rsidDel="00000000" w:rsidR="00000000" w:rsidRPr="00000000">
        <w:rPr>
          <w:rtl w:val="0"/>
        </w:rPr>
      </w:r>
    </w:p>
    <w:p w:rsidR="00000000" w:rsidDel="00000000" w:rsidP="00000000" w:rsidRDefault="00000000" w:rsidRPr="00000000" w14:paraId="00000159">
      <w:pPr>
        <w:keepNext w:val="0"/>
        <w:keepLines w:val="0"/>
        <w:widowControl w:val="1"/>
        <w:numPr>
          <w:ilvl w:val="1"/>
          <w:numId w:val="11"/>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Утримання та роз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виток матеріально-технічної бази гімназії № 7, у</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тому числі створення в закладі освіти безперешкодного середовища для учасників освітнього процесу, зокрема для осіб з особливими освітніми потребами, фінансуються за рахунок коштів Власника та інших джерел, не заборонених законодавством.</w:t>
      </w:r>
      <w:r w:rsidDel="00000000" w:rsidR="00000000" w:rsidRPr="00000000">
        <w:rPr>
          <w:rtl w:val="0"/>
        </w:rPr>
      </w:r>
    </w:p>
    <w:p w:rsidR="00000000" w:rsidDel="00000000" w:rsidP="00000000" w:rsidRDefault="00000000" w:rsidRPr="00000000" w14:paraId="0000015A">
      <w:pPr>
        <w:keepNext w:val="0"/>
        <w:keepLines w:val="0"/>
        <w:widowControl w:val="1"/>
        <w:numPr>
          <w:ilvl w:val="1"/>
          <w:numId w:val="11"/>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Майно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гімназії № 7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належить їй на праві оперативного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управління і є комунальною власністю </w:t>
      </w:r>
      <w:r w:rsidDel="00000000" w:rsidR="00000000" w:rsidRPr="00000000">
        <w:rPr>
          <w:sz w:val="28"/>
          <w:szCs w:val="28"/>
          <w:rtl w:val="0"/>
        </w:rPr>
        <w:t xml:space="preserve">Сєвєродонецької міської територіальної громади Сєвєродонецького району Луганської області в особі Сєвєродонецької  міської військово-цивільної адміністрації Сєвєродонецького району Луганської області на період здійснення її повноважень</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7.4. Джерелами утворення майна гімназії № 7 є:</w:t>
      </w:r>
    </w:p>
    <w:p w:rsidR="00000000" w:rsidDel="00000000" w:rsidP="00000000" w:rsidRDefault="00000000" w:rsidRPr="00000000" w14:paraId="0000015C">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0"/>
        </w:tabs>
        <w:spacing w:after="0" w:before="0" w:line="240" w:lineRule="auto"/>
        <w:ind w:left="1275.5905511811022" w:right="0" w:hanging="425.19685039370046"/>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грошові та матеріальні внески </w:t>
      </w:r>
      <w:r w:rsidDel="00000000" w:rsidR="00000000" w:rsidRPr="00000000">
        <w:rPr>
          <w:sz w:val="28"/>
          <w:szCs w:val="28"/>
          <w:rtl w:val="0"/>
        </w:rPr>
        <w:t xml:space="preserve">Власника;</w:t>
      </w:r>
    </w:p>
    <w:p w:rsidR="00000000" w:rsidDel="00000000" w:rsidP="00000000" w:rsidRDefault="00000000" w:rsidRPr="00000000" w14:paraId="0000015D">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pos="993"/>
        </w:tabs>
        <w:spacing w:after="0" w:before="0" w:line="240" w:lineRule="auto"/>
        <w:ind w:left="1275.5905511811022" w:right="0" w:hanging="425.19685039370046"/>
        <w:jc w:val="both"/>
        <w:rPr>
          <w:rFonts w:ascii="Times New Roman" w:cs="Times New Roman" w:eastAsia="Times New Roman" w:hAnsi="Times New Roman"/>
          <w:b w:val="0"/>
          <w:i w:val="0"/>
          <w:smallCaps w:val="0"/>
          <w:strike w:val="0"/>
          <w:color w:val="000000"/>
          <w:sz w:val="28"/>
          <w:szCs w:val="28"/>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капітальні вкладення і фінансування з місцевого бюджету;</w:t>
      </w:r>
      <w:r w:rsidDel="00000000" w:rsidR="00000000" w:rsidRPr="00000000">
        <w:rPr>
          <w:rtl w:val="0"/>
        </w:rPr>
      </w:r>
    </w:p>
    <w:p w:rsidR="00000000" w:rsidDel="00000000" w:rsidP="00000000" w:rsidRDefault="00000000" w:rsidRPr="00000000" w14:paraId="0000015E">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pos="993"/>
        </w:tabs>
        <w:spacing w:after="0" w:before="0" w:line="240" w:lineRule="auto"/>
        <w:ind w:left="1275.5905511811022" w:right="0" w:hanging="425.19685039370046"/>
        <w:jc w:val="both"/>
        <w:rPr>
          <w:rFonts w:ascii="Times New Roman" w:cs="Times New Roman" w:eastAsia="Times New Roman" w:hAnsi="Times New Roman"/>
          <w:b w:val="0"/>
          <w:i w:val="0"/>
          <w:smallCaps w:val="0"/>
          <w:strike w:val="0"/>
          <w:color w:val="000000"/>
          <w:sz w:val="28"/>
          <w:szCs w:val="28"/>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кошти, отримані за науково-технічне опрацювання і зберігання архівних документів;</w:t>
      </w:r>
      <w:r w:rsidDel="00000000" w:rsidR="00000000" w:rsidRPr="00000000">
        <w:rPr>
          <w:rtl w:val="0"/>
        </w:rPr>
      </w:r>
    </w:p>
    <w:p w:rsidR="00000000" w:rsidDel="00000000" w:rsidP="00000000" w:rsidRDefault="00000000" w:rsidRPr="00000000" w14:paraId="0000015F">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pos="993"/>
        </w:tabs>
        <w:spacing w:after="0" w:before="0" w:line="240" w:lineRule="auto"/>
        <w:ind w:left="1275.5905511811022" w:right="0" w:hanging="425.19685039370046"/>
        <w:jc w:val="both"/>
        <w:rPr>
          <w:rFonts w:ascii="Times New Roman" w:cs="Times New Roman" w:eastAsia="Times New Roman" w:hAnsi="Times New Roman"/>
          <w:b w:val="0"/>
          <w:i w:val="0"/>
          <w:smallCaps w:val="0"/>
          <w:strike w:val="0"/>
          <w:color w:val="000000"/>
          <w:sz w:val="28"/>
          <w:szCs w:val="28"/>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нші надходження, не заборонені законом.</w:t>
      </w:r>
    </w:p>
    <w:p w:rsidR="00000000" w:rsidDel="00000000" w:rsidP="00000000" w:rsidRDefault="00000000" w:rsidRPr="00000000" w14:paraId="00000160">
      <w:pPr>
        <w:keepNext w:val="0"/>
        <w:keepLines w:val="0"/>
        <w:widowControl w:val="1"/>
        <w:numPr>
          <w:ilvl w:val="1"/>
          <w:numId w:val="23"/>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Фінансово-господарська діяльність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гімназії № 7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здійснюється відповідно до Бюджетного кодексу України, Законів України «Про освіту», «Про повну загальну середню освіту» та інших нормативних актів.</w:t>
      </w:r>
      <w:r w:rsidDel="00000000" w:rsidR="00000000" w:rsidRPr="00000000">
        <w:rPr>
          <w:rtl w:val="0"/>
        </w:rPr>
      </w:r>
    </w:p>
    <w:p w:rsidR="00000000" w:rsidDel="00000000" w:rsidP="00000000" w:rsidRDefault="00000000" w:rsidRPr="00000000" w14:paraId="00000161">
      <w:pPr>
        <w:keepNext w:val="0"/>
        <w:keepLines w:val="0"/>
        <w:widowControl w:val="1"/>
        <w:numPr>
          <w:ilvl w:val="1"/>
          <w:numId w:val="23"/>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Гімназія № 7</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має право на придба</w:t>
      </w:r>
      <w:r w:rsidDel="00000000" w:rsidR="00000000" w:rsidRPr="00000000">
        <w:rPr>
          <w:sz w:val="28"/>
          <w:szCs w:val="28"/>
          <w:highlight w:val="white"/>
          <w:rtl w:val="0"/>
        </w:rPr>
        <w:t xml:space="preserve">ння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та оренду</w:t>
      </w:r>
      <w:r w:rsidDel="00000000" w:rsidR="00000000" w:rsidRPr="00000000">
        <w:rPr>
          <w:sz w:val="28"/>
          <w:szCs w:val="28"/>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необхідн</w:t>
      </w:r>
      <w:r w:rsidDel="00000000" w:rsidR="00000000" w:rsidRPr="00000000">
        <w:rPr>
          <w:sz w:val="28"/>
          <w:szCs w:val="28"/>
          <w:highlight w:val="white"/>
          <w:rtl w:val="0"/>
        </w:rPr>
        <w:t xml:space="preserve">ого</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обладнання й інш</w:t>
      </w:r>
      <w:r w:rsidDel="00000000" w:rsidR="00000000" w:rsidRPr="00000000">
        <w:rPr>
          <w:sz w:val="28"/>
          <w:szCs w:val="28"/>
          <w:highlight w:val="white"/>
          <w:rtl w:val="0"/>
        </w:rPr>
        <w:t xml:space="preserve">их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матеріальн</w:t>
      </w:r>
      <w:r w:rsidDel="00000000" w:rsidR="00000000" w:rsidRPr="00000000">
        <w:rPr>
          <w:sz w:val="28"/>
          <w:szCs w:val="28"/>
          <w:highlight w:val="white"/>
          <w:rtl w:val="0"/>
        </w:rPr>
        <w:t xml:space="preserve">их</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ресурс</w:t>
      </w:r>
      <w:r w:rsidDel="00000000" w:rsidR="00000000" w:rsidRPr="00000000">
        <w:rPr>
          <w:sz w:val="28"/>
          <w:szCs w:val="28"/>
          <w:highlight w:val="white"/>
          <w:rtl w:val="0"/>
        </w:rPr>
        <w:t xml:space="preserve">ів</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r w:rsidDel="00000000" w:rsidR="00000000" w:rsidRPr="00000000">
        <w:rPr>
          <w:rtl w:val="0"/>
        </w:rPr>
      </w:r>
    </w:p>
    <w:p w:rsidR="00000000" w:rsidDel="00000000" w:rsidP="00000000" w:rsidRDefault="00000000" w:rsidRPr="00000000" w14:paraId="00000162">
      <w:pPr>
        <w:keepNext w:val="0"/>
        <w:keepLines w:val="0"/>
        <w:widowControl w:val="1"/>
        <w:numPr>
          <w:ilvl w:val="1"/>
          <w:numId w:val="23"/>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Списання, передача, продаж майна гімназії № 7</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що є комунальною власністю </w:t>
      </w:r>
      <w:r w:rsidDel="00000000" w:rsidR="00000000" w:rsidRPr="00000000">
        <w:rPr>
          <w:sz w:val="28"/>
          <w:szCs w:val="28"/>
          <w:rtl w:val="0"/>
        </w:rPr>
        <w:t xml:space="preserve">Сєвєродонецької міської територіальної громади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балансу </w:t>
      </w:r>
      <w:r w:rsidDel="00000000" w:rsidR="00000000" w:rsidRPr="00000000">
        <w:rPr>
          <w:sz w:val="28"/>
          <w:szCs w:val="28"/>
          <w:rtl w:val="0"/>
        </w:rPr>
        <w:t xml:space="preserve">закладу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відбувається лише за згодою Власника в особі органу, уповноваженого управляти комунальним майном – Фонду комунального майна </w:t>
      </w:r>
      <w:r w:rsidDel="00000000" w:rsidR="00000000" w:rsidRPr="00000000">
        <w:rPr>
          <w:sz w:val="28"/>
          <w:szCs w:val="28"/>
          <w:rtl w:val="0"/>
        </w:rPr>
        <w:t xml:space="preserve">Сєвєродонецької  міської військово-цивільної адміністрації Сєвєродонецького району Луганської області</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чинного законодавства України.</w:t>
      </w:r>
    </w:p>
    <w:p w:rsidR="00000000" w:rsidDel="00000000" w:rsidP="00000000" w:rsidRDefault="00000000" w:rsidRPr="00000000" w14:paraId="00000163">
      <w:pPr>
        <w:keepNext w:val="0"/>
        <w:keepLines w:val="0"/>
        <w:widowControl w:val="1"/>
        <w:numPr>
          <w:ilvl w:val="1"/>
          <w:numId w:val="23"/>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Бухгалтерський облік та фінансова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звітність гімназії № 7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може здійснюватися самостійно або через централізовану бухгалтерію</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r w:rsidDel="00000000" w:rsidR="00000000" w:rsidRPr="00000000">
        <w:rPr>
          <w:sz w:val="28"/>
          <w:szCs w:val="28"/>
          <w:rtl w:val="0"/>
        </w:rPr>
        <w:t xml:space="preserve">Управління освіти Сєвєродонецької міської військово-цивільної адміністрації Сєвєродонецького району Луганської області</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w:t>
      </w:r>
      <w:r w:rsidDel="00000000" w:rsidR="00000000" w:rsidRPr="00000000">
        <w:rPr>
          <w:rtl w:val="0"/>
        </w:rPr>
      </w:r>
    </w:p>
    <w:p w:rsidR="00000000" w:rsidDel="00000000" w:rsidP="00000000" w:rsidRDefault="00000000" w:rsidRPr="00000000" w14:paraId="00000164">
      <w:pPr>
        <w:keepNext w:val="0"/>
        <w:keepLines w:val="0"/>
        <w:widowControl w:val="0"/>
        <w:numPr>
          <w:ilvl w:val="1"/>
          <w:numId w:val="23"/>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Не використані в поточному році кошти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гімназії № 7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не можуть бути вилучені, крім випадків, передбачених законодавством України.</w:t>
      </w: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МІЖНАРОДНЕ СПІВРОБІТНИЦТВО</w:t>
      </w:r>
      <w:r w:rsidDel="00000000" w:rsidR="00000000" w:rsidRPr="00000000">
        <w:rPr>
          <w:rtl w:val="0"/>
        </w:rPr>
      </w:r>
    </w:p>
    <w:p w:rsidR="00000000" w:rsidDel="00000000" w:rsidP="00000000" w:rsidRDefault="00000000" w:rsidRPr="00000000" w14:paraId="00000167">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68">
      <w:pPr>
        <w:keepNext w:val="0"/>
        <w:keepLines w:val="0"/>
        <w:widowControl w:val="0"/>
        <w:numPr>
          <w:ilvl w:val="1"/>
          <w:numId w:val="31"/>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Гімназія № 7</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має право встановлювати прямі зв’язки із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r w:rsidDel="00000000" w:rsidR="00000000" w:rsidRPr="00000000">
        <w:rPr>
          <w:rtl w:val="0"/>
        </w:rPr>
      </w:r>
    </w:p>
    <w:p w:rsidR="00000000" w:rsidDel="00000000" w:rsidP="00000000" w:rsidRDefault="00000000" w:rsidRPr="00000000" w14:paraId="00000169">
      <w:pPr>
        <w:keepNext w:val="0"/>
        <w:keepLines w:val="0"/>
        <w:widowControl w:val="0"/>
        <w:numPr>
          <w:ilvl w:val="1"/>
          <w:numId w:val="31"/>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Гімназія № 7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tabs>
          <w:tab w:val="left" w:pos="95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ПРИПИНЕННЯ ДІЯЛЬНОСТІ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КОМУНАЛЬНОГО ЗАКЛАДУ</w:t>
      </w: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6D">
      <w:pPr>
        <w:keepNext w:val="0"/>
        <w:keepLines w:val="0"/>
        <w:widowControl w:val="0"/>
        <w:numPr>
          <w:ilvl w:val="1"/>
          <w:numId w:val="33"/>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Припинення діяльності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гімназії № 7 відбувається шляхом реорганізації або ліквідації,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здійснюється за рішенням Власника у порядку, визначеному чинним законодавством України.</w:t>
      </w:r>
      <w:r w:rsidDel="00000000" w:rsidR="00000000" w:rsidRPr="00000000">
        <w:rPr>
          <w:rtl w:val="0"/>
        </w:rPr>
      </w:r>
    </w:p>
    <w:p w:rsidR="00000000" w:rsidDel="00000000" w:rsidP="00000000" w:rsidRDefault="00000000" w:rsidRPr="00000000" w14:paraId="0000016E">
      <w:pPr>
        <w:keepNext w:val="0"/>
        <w:keepLines w:val="0"/>
        <w:widowControl w:val="0"/>
        <w:numPr>
          <w:ilvl w:val="1"/>
          <w:numId w:val="33"/>
        </w:numPr>
        <w:pBdr>
          <w:top w:color="000000" w:space="0" w:sz="0" w:val="none"/>
          <w:left w:color="000000" w:space="0" w:sz="0" w:val="none"/>
          <w:bottom w:color="000000" w:space="0" w:sz="0" w:val="none"/>
          <w:right w:color="000000" w:space="0" w:sz="0" w:val="none"/>
          <w:between w:space="0" w:sz="0" w:val="nil"/>
        </w:pBdr>
        <w:shd w:fill="auto" w:val="clear"/>
        <w:tabs>
          <w:tab w:val="left" w:pos="1276"/>
        </w:tabs>
        <w:spacing w:after="0" w:before="0" w:line="240" w:lineRule="auto"/>
        <w:ind w:left="0" w:righ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 разі припинення діяльності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гімназії № 7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здобувачам освіти, які навчалися в ньому, повинна бути забезпечена можливість продовження навчання відповідно до законодавства.</w:t>
      </w:r>
      <w:r w:rsidDel="00000000" w:rsidR="00000000" w:rsidRPr="00000000">
        <w:rPr>
          <w:rtl w:val="0"/>
        </w:rPr>
      </w:r>
    </w:p>
    <w:p w:rsidR="00000000" w:rsidDel="00000000" w:rsidP="00000000" w:rsidRDefault="00000000" w:rsidRPr="00000000" w14:paraId="0000016F">
      <w:pPr>
        <w:keepNext w:val="0"/>
        <w:keepLines w:val="0"/>
        <w:widowControl w:val="0"/>
        <w:numPr>
          <w:ilvl w:val="1"/>
          <w:numId w:val="33"/>
        </w:numPr>
        <w:pBdr>
          <w:top w:color="000000" w:space="0" w:sz="0" w:val="none"/>
          <w:left w:color="000000" w:space="0" w:sz="0" w:val="none"/>
          <w:bottom w:color="000000" w:space="0" w:sz="0" w:val="none"/>
          <w:right w:color="000000" w:space="0" w:sz="0" w:val="none"/>
          <w:between w:space="0" w:sz="0" w:val="nil"/>
        </w:pBdr>
        <w:shd w:fill="auto" w:val="clear"/>
        <w:tabs>
          <w:tab w:val="left" w:pos="1418"/>
        </w:tabs>
        <w:spacing w:after="0" w:before="0" w:line="24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припинення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діяльності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гімназії № 7 як юридичної особи (в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ВНЕСЕННЯ ЗМІН І ДОПОВНЕНЬ ДО СТАТУТУ</w:t>
      </w: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0"/>
        <w:numPr>
          <w:ilvl w:val="1"/>
          <w:numId w:val="25"/>
        </w:numPr>
        <w:pBdr>
          <w:top w:color="000000" w:space="0" w:sz="0" w:val="none"/>
          <w:left w:color="000000" w:space="0" w:sz="0" w:val="none"/>
          <w:bottom w:color="000000" w:space="0" w:sz="0" w:val="none"/>
          <w:right w:color="000000" w:space="0" w:sz="0" w:val="none"/>
          <w:between w:space="0" w:sz="0" w:val="nil"/>
        </w:pBdr>
        <w:shd w:fill="auto" w:val="clear"/>
        <w:tabs>
          <w:tab w:val="left" w:pos="1418"/>
        </w:tabs>
        <w:spacing w:after="0" w:before="0" w:line="240" w:lineRule="auto"/>
        <w:ind w:left="0" w:righ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Зміни і доповнення до Статуту діяльності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гімназії № 7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оформлюються у вигляді нової редакції Статуту та затверджуються Власником.</w:t>
      </w:r>
      <w:r w:rsidDel="00000000" w:rsidR="00000000" w:rsidRPr="00000000">
        <w:rPr>
          <w:rtl w:val="0"/>
        </w:rPr>
      </w:r>
    </w:p>
    <w:p w:rsidR="00000000" w:rsidDel="00000000" w:rsidP="00000000" w:rsidRDefault="00000000" w:rsidRPr="00000000" w14:paraId="00000174">
      <w:pPr>
        <w:keepNext w:val="0"/>
        <w:keepLines w:val="0"/>
        <w:widowControl w:val="0"/>
        <w:numPr>
          <w:ilvl w:val="1"/>
          <w:numId w:val="25"/>
        </w:numPr>
        <w:pBdr>
          <w:top w:color="000000" w:space="0" w:sz="0" w:val="none"/>
          <w:left w:color="000000" w:space="0" w:sz="0" w:val="none"/>
          <w:bottom w:color="000000" w:space="0" w:sz="0" w:val="none"/>
          <w:right w:color="000000" w:space="0" w:sz="0" w:val="none"/>
          <w:between w:space="0" w:sz="0" w:val="nil"/>
        </w:pBdr>
        <w:shd w:fill="auto" w:val="clear"/>
        <w:tabs>
          <w:tab w:val="left" w:pos="1418"/>
        </w:tabs>
        <w:spacing w:after="0" w:before="0" w:line="240" w:lineRule="auto"/>
        <w:ind w:left="0" w:righ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Положення та зміни до Статуту реєструються відповідно до чинного законодавства України.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Нова редакція Статуту </w:t>
      </w:r>
      <w:r w:rsidDel="00000000" w:rsidR="00000000" w:rsidRPr="00000000">
        <w:rPr>
          <w:sz w:val="28"/>
          <w:szCs w:val="28"/>
          <w:highlight w:val="white"/>
          <w:rtl w:val="0"/>
        </w:rPr>
        <w:t xml:space="preserve">набирає</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чинності з моменту її державної реєстрації.</w:t>
      </w:r>
      <w:r w:rsidDel="00000000" w:rsidR="00000000" w:rsidRPr="00000000">
        <w:rPr>
          <w:rtl w:val="0"/>
        </w:rPr>
      </w:r>
    </w:p>
    <w:sectPr>
      <w:footerReference r:id="rId10" w:type="default"/>
      <w:footerReference r:id="rId11" w:type="first"/>
      <w:pgSz w:h="16838" w:w="11906" w:orient="portrait"/>
      <w:pgMar w:bottom="682.9133858267733" w:top="850.3937007874016" w:left="1700" w:right="860.6692913385831" w:header="0" w:footer="420.0000000000133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Vrinda"/>
  <w:font w:name="Courier New"/>
  <w:font w:name="Noto Sans Symbol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right"/>
      <w:pPr>
        <w:ind w:left="360" w:hanging="360"/>
      </w:pPr>
      <w:rPr>
        <w:rFonts w:ascii="Times New Roman" w:cs="Times New Roman" w:eastAsia="Times New Roman" w:hAnsi="Times New Roman"/>
        <w:b w:val="1"/>
        <w:i w:val="0"/>
        <w:smallCaps w:val="0"/>
        <w:strike w:val="0"/>
        <w:sz w:val="24"/>
        <w:szCs w:val="24"/>
        <w:vertAlign w:val="baseline"/>
      </w:rPr>
    </w:lvl>
    <w:lvl w:ilvl="1">
      <w:start w:val="1"/>
      <w:numFmt w:val="decimal"/>
      <w:lvlText w:val="%1.%2."/>
      <w:lvlJc w:val="left"/>
      <w:pPr>
        <w:ind w:left="0" w:firstLine="720"/>
      </w:pPr>
      <w:rPr>
        <w:rFonts w:ascii="Times New Roman" w:cs="Times New Roman" w:eastAsia="Times New Roman" w:hAnsi="Times New Roman"/>
        <w:b w:val="0"/>
        <w:i w:val="0"/>
        <w:smallCaps w:val="0"/>
        <w:strike w:val="0"/>
        <w:color w:val="000000"/>
        <w:sz w:val="28"/>
        <w:szCs w:val="28"/>
        <w:highlight w:val="white"/>
        <w:vertAlign w:val="baseline"/>
      </w:rPr>
    </w:lvl>
    <w:lvl w:ilvl="2">
      <w:start w:val="1"/>
      <w:numFmt w:val="bullet"/>
      <w:lvlText w:val="−"/>
      <w:lvlJc w:val="left"/>
      <w:pPr>
        <w:ind w:left="1224" w:hanging="33"/>
      </w:pPr>
      <w:rPr>
        <w:rFonts w:ascii="Noto Sans Symbols" w:cs="Noto Sans Symbols" w:eastAsia="Noto Sans Symbols" w:hAnsi="Noto Sans Symbols"/>
        <w:b w:val="0"/>
        <w:i w:val="0"/>
        <w:smallCaps w:val="0"/>
        <w:strike w:val="0"/>
        <w:sz w:val="24"/>
        <w:szCs w:val="24"/>
        <w:vertAlign w:val="baseline"/>
      </w:rPr>
    </w:lvl>
    <w:lvl w:ilvl="3">
      <w:start w:val="1"/>
      <w:numFmt w:val="decimal"/>
      <w:lvlText w:val="%2.−.%4."/>
      <w:lvlJc w:val="right"/>
      <w:pPr>
        <w:ind w:left="1728" w:hanging="647"/>
      </w:pPr>
      <w:rPr>
        <w:sz w:val="24"/>
        <w:szCs w:val="24"/>
        <w:vertAlign w:val="baseline"/>
      </w:rPr>
    </w:lvl>
    <w:lvl w:ilvl="4">
      <w:start w:val="1"/>
      <w:numFmt w:val="decimal"/>
      <w:lvlText w:val="%2.−.%4.%5."/>
      <w:lvlJc w:val="right"/>
      <w:pPr>
        <w:ind w:left="2232" w:hanging="792"/>
      </w:pPr>
      <w:rPr>
        <w:sz w:val="24"/>
        <w:szCs w:val="24"/>
        <w:vertAlign w:val="baseline"/>
      </w:rPr>
    </w:lvl>
    <w:lvl w:ilvl="5">
      <w:start w:val="1"/>
      <w:numFmt w:val="decimal"/>
      <w:lvlText w:val="%2.−.%4.%5.%6."/>
      <w:lvlJc w:val="right"/>
      <w:pPr>
        <w:ind w:left="2736" w:hanging="933.9999999999998"/>
      </w:pPr>
      <w:rPr>
        <w:sz w:val="24"/>
        <w:szCs w:val="24"/>
        <w:vertAlign w:val="baseline"/>
      </w:rPr>
    </w:lvl>
    <w:lvl w:ilvl="6">
      <w:start w:val="1"/>
      <w:numFmt w:val="decimal"/>
      <w:lvlText w:val="%2.−.%4.%5.%6.%7."/>
      <w:lvlJc w:val="right"/>
      <w:pPr>
        <w:ind w:left="3240" w:hanging="1080"/>
      </w:pPr>
      <w:rPr>
        <w:sz w:val="24"/>
        <w:szCs w:val="24"/>
        <w:vertAlign w:val="baseline"/>
      </w:rPr>
    </w:lvl>
    <w:lvl w:ilvl="7">
      <w:start w:val="1"/>
      <w:numFmt w:val="decimal"/>
      <w:lvlText w:val="%2.−.%4.%5.%6.%7.%8."/>
      <w:lvlJc w:val="right"/>
      <w:pPr>
        <w:ind w:left="3744" w:hanging="1224.0000000000005"/>
      </w:pPr>
      <w:rPr>
        <w:sz w:val="24"/>
        <w:szCs w:val="24"/>
        <w:vertAlign w:val="baseline"/>
      </w:rPr>
    </w:lvl>
    <w:lvl w:ilvl="8">
      <w:start w:val="1"/>
      <w:numFmt w:val="decimal"/>
      <w:lvlText w:val="%2.−.%4.%5.%6.%7.%8.%9."/>
      <w:lvlJc w:val="right"/>
      <w:pPr>
        <w:ind w:left="4320" w:hanging="1440"/>
      </w:pPr>
      <w:rPr>
        <w:sz w:val="24"/>
        <w:szCs w:val="24"/>
        <w:vertAlign w:val="baseline"/>
      </w:rPr>
    </w:lvl>
  </w:abstractNum>
  <w:abstractNum w:abstractNumId="2">
    <w:lvl w:ilvl="0">
      <w:start w:val="5"/>
      <w:numFmt w:val="decimal"/>
      <w:lvlText w:val="%1."/>
      <w:lvlJc w:val="right"/>
      <w:pPr>
        <w:ind w:left="360" w:hanging="360"/>
      </w:pPr>
      <w:rPr>
        <w:rFonts w:ascii="Times New Roman" w:cs="Times New Roman" w:eastAsia="Times New Roman" w:hAnsi="Times New Roman"/>
        <w:b w:val="1"/>
        <w:i w:val="0"/>
        <w:smallCaps w:val="0"/>
        <w:strike w:val="0"/>
        <w:sz w:val="28"/>
        <w:szCs w:val="28"/>
        <w:highlight w:val="white"/>
        <w:vertAlign w:val="baseline"/>
      </w:rPr>
    </w:lvl>
    <w:lvl w:ilvl="1">
      <w:start w:val="3"/>
      <w:numFmt w:val="decimal"/>
      <w:lvlText w:val="%1.%2."/>
      <w:lvlJc w:val="left"/>
      <w:pPr>
        <w:ind w:left="10" w:firstLine="720"/>
      </w:pPr>
      <w:rPr>
        <w:rFonts w:ascii="Times New Roman" w:cs="Times New Roman" w:eastAsia="Times New Roman" w:hAnsi="Times New Roman"/>
        <w:b w:val="0"/>
        <w:i w:val="0"/>
        <w:smallCaps w:val="0"/>
        <w:strike w:val="0"/>
        <w:color w:val="000000"/>
        <w:sz w:val="28"/>
        <w:szCs w:val="28"/>
        <w:highlight w:val="white"/>
        <w:vertAlign w:val="baseline"/>
      </w:rPr>
    </w:lvl>
    <w:lvl w:ilvl="2">
      <w:start w:val="1"/>
      <w:numFmt w:val="bullet"/>
      <w:lvlText w:val="−"/>
      <w:lvlJc w:val="left"/>
      <w:pPr>
        <w:ind w:left="1224" w:hanging="33"/>
      </w:pPr>
      <w:rPr>
        <w:rFonts w:ascii="Noto Sans Symbols" w:cs="Noto Sans Symbols" w:eastAsia="Noto Sans Symbols" w:hAnsi="Noto Sans Symbols"/>
        <w:b w:val="0"/>
        <w:i w:val="0"/>
        <w:smallCaps w:val="0"/>
        <w:strike w:val="0"/>
        <w:sz w:val="24"/>
        <w:szCs w:val="24"/>
        <w:vertAlign w:val="baseline"/>
      </w:rPr>
    </w:lvl>
    <w:lvl w:ilvl="3">
      <w:start w:val="1"/>
      <w:numFmt w:val="decimal"/>
      <w:lvlText w:val="%2.−.%4."/>
      <w:lvlJc w:val="right"/>
      <w:pPr>
        <w:ind w:left="1728" w:hanging="647"/>
      </w:pPr>
      <w:rPr>
        <w:sz w:val="24"/>
        <w:szCs w:val="24"/>
        <w:vertAlign w:val="baseline"/>
      </w:rPr>
    </w:lvl>
    <w:lvl w:ilvl="4">
      <w:start w:val="1"/>
      <w:numFmt w:val="decimal"/>
      <w:lvlText w:val="%2.−.%4.%5."/>
      <w:lvlJc w:val="right"/>
      <w:pPr>
        <w:ind w:left="2232" w:hanging="792"/>
      </w:pPr>
      <w:rPr>
        <w:sz w:val="24"/>
        <w:szCs w:val="24"/>
        <w:vertAlign w:val="baseline"/>
      </w:rPr>
    </w:lvl>
    <w:lvl w:ilvl="5">
      <w:start w:val="1"/>
      <w:numFmt w:val="decimal"/>
      <w:lvlText w:val="%2.−.%4.%5.%6."/>
      <w:lvlJc w:val="right"/>
      <w:pPr>
        <w:ind w:left="2736" w:hanging="933.9999999999998"/>
      </w:pPr>
      <w:rPr>
        <w:sz w:val="24"/>
        <w:szCs w:val="24"/>
        <w:vertAlign w:val="baseline"/>
      </w:rPr>
    </w:lvl>
    <w:lvl w:ilvl="6">
      <w:start w:val="1"/>
      <w:numFmt w:val="decimal"/>
      <w:lvlText w:val="%2.−.%4.%5.%6.%7."/>
      <w:lvlJc w:val="right"/>
      <w:pPr>
        <w:ind w:left="3240" w:hanging="1080"/>
      </w:pPr>
      <w:rPr>
        <w:sz w:val="24"/>
        <w:szCs w:val="24"/>
        <w:vertAlign w:val="baseline"/>
      </w:rPr>
    </w:lvl>
    <w:lvl w:ilvl="7">
      <w:start w:val="1"/>
      <w:numFmt w:val="decimal"/>
      <w:lvlText w:val="%2.−.%4.%5.%6.%7.%8."/>
      <w:lvlJc w:val="right"/>
      <w:pPr>
        <w:ind w:left="3744" w:hanging="1224.0000000000005"/>
      </w:pPr>
      <w:rPr>
        <w:sz w:val="24"/>
        <w:szCs w:val="24"/>
        <w:vertAlign w:val="baseline"/>
      </w:rPr>
    </w:lvl>
    <w:lvl w:ilvl="8">
      <w:start w:val="1"/>
      <w:numFmt w:val="decimal"/>
      <w:lvlText w:val="%2.−.%4.%5.%6.%7.%8.%9."/>
      <w:lvlJc w:val="right"/>
      <w:pPr>
        <w:ind w:left="4320" w:hanging="1440"/>
      </w:pPr>
      <w:rPr>
        <w:sz w:val="24"/>
        <w:szCs w:val="24"/>
        <w:vertAlign w:val="baseline"/>
      </w:rPr>
    </w:lvl>
  </w:abstractNum>
  <w:abstractNum w:abstractNumId="3">
    <w:lvl w:ilvl="0">
      <w:start w:val="1"/>
      <w:numFmt w:val="bullet"/>
      <w:lvlText w:val="-"/>
      <w:lvlJc w:val="left"/>
      <w:pPr>
        <w:ind w:left="720" w:hanging="360"/>
      </w:pPr>
      <w:rPr>
        <w:rFonts w:ascii="Liberation Serif" w:cs="Liberation Serif" w:eastAsia="Liberation Serif" w:hAnsi="Liberation Serif"/>
        <w:u w:val="none"/>
        <w:vertAlign w:val="baseline"/>
      </w:rPr>
    </w:lvl>
    <w:lvl w:ilvl="1">
      <w:start w:val="1"/>
      <w:numFmt w:val="bullet"/>
      <w:lvlText w:val="-"/>
      <w:lvlJc w:val="left"/>
      <w:pPr>
        <w:ind w:left="1440" w:hanging="360"/>
      </w:pPr>
      <w:rPr>
        <w:rFonts w:ascii="Liberation Serif" w:cs="Liberation Serif" w:eastAsia="Liberation Serif" w:hAnsi="Liberation Serif"/>
        <w:u w:val="none"/>
        <w:vertAlign w:val="baseline"/>
      </w:rPr>
    </w:lvl>
    <w:lvl w:ilvl="2">
      <w:start w:val="1"/>
      <w:numFmt w:val="bullet"/>
      <w:lvlText w:val="-"/>
      <w:lvlJc w:val="left"/>
      <w:pPr>
        <w:ind w:left="2160" w:hanging="360"/>
      </w:pPr>
      <w:rPr>
        <w:rFonts w:ascii="Liberation Serif" w:cs="Liberation Serif" w:eastAsia="Liberation Serif" w:hAnsi="Liberation Serif"/>
        <w:u w:val="none"/>
        <w:vertAlign w:val="baseline"/>
      </w:rPr>
    </w:lvl>
    <w:lvl w:ilvl="3">
      <w:start w:val="1"/>
      <w:numFmt w:val="bullet"/>
      <w:lvlText w:val="-"/>
      <w:lvlJc w:val="left"/>
      <w:pPr>
        <w:ind w:left="2880" w:hanging="360"/>
      </w:pPr>
      <w:rPr>
        <w:rFonts w:ascii="Liberation Serif" w:cs="Liberation Serif" w:eastAsia="Liberation Serif" w:hAnsi="Liberation Serif"/>
        <w:u w:val="none"/>
        <w:vertAlign w:val="baseline"/>
      </w:rPr>
    </w:lvl>
    <w:lvl w:ilvl="4">
      <w:start w:val="1"/>
      <w:numFmt w:val="bullet"/>
      <w:lvlText w:val="-"/>
      <w:lvlJc w:val="left"/>
      <w:pPr>
        <w:ind w:left="3600" w:hanging="360"/>
      </w:pPr>
      <w:rPr>
        <w:rFonts w:ascii="Liberation Serif" w:cs="Liberation Serif" w:eastAsia="Liberation Serif" w:hAnsi="Liberation Serif"/>
        <w:u w:val="none"/>
        <w:vertAlign w:val="baseline"/>
      </w:rPr>
    </w:lvl>
    <w:lvl w:ilvl="5">
      <w:start w:val="1"/>
      <w:numFmt w:val="bullet"/>
      <w:lvlText w:val="-"/>
      <w:lvlJc w:val="left"/>
      <w:pPr>
        <w:ind w:left="4320" w:hanging="360"/>
      </w:pPr>
      <w:rPr>
        <w:rFonts w:ascii="Liberation Serif" w:cs="Liberation Serif" w:eastAsia="Liberation Serif" w:hAnsi="Liberation Serif"/>
        <w:u w:val="none"/>
        <w:vertAlign w:val="baseline"/>
      </w:rPr>
    </w:lvl>
    <w:lvl w:ilvl="6">
      <w:start w:val="1"/>
      <w:numFmt w:val="bullet"/>
      <w:lvlText w:val="-"/>
      <w:lvlJc w:val="left"/>
      <w:pPr>
        <w:ind w:left="5040" w:hanging="360"/>
      </w:pPr>
      <w:rPr>
        <w:rFonts w:ascii="Liberation Serif" w:cs="Liberation Serif" w:eastAsia="Liberation Serif" w:hAnsi="Liberation Serif"/>
        <w:u w:val="none"/>
        <w:vertAlign w:val="baseline"/>
      </w:rPr>
    </w:lvl>
    <w:lvl w:ilvl="7">
      <w:start w:val="1"/>
      <w:numFmt w:val="bullet"/>
      <w:lvlText w:val="-"/>
      <w:lvlJc w:val="left"/>
      <w:pPr>
        <w:ind w:left="5760" w:hanging="360"/>
      </w:pPr>
      <w:rPr>
        <w:rFonts w:ascii="Liberation Serif" w:cs="Liberation Serif" w:eastAsia="Liberation Serif" w:hAnsi="Liberation Serif"/>
        <w:u w:val="none"/>
        <w:vertAlign w:val="baseline"/>
      </w:rPr>
    </w:lvl>
    <w:lvl w:ilvl="8">
      <w:start w:val="1"/>
      <w:numFmt w:val="bullet"/>
      <w:lvlText w:val="-"/>
      <w:lvlJc w:val="left"/>
      <w:pPr>
        <w:ind w:left="6480" w:hanging="360"/>
      </w:pPr>
      <w:rPr>
        <w:rFonts w:ascii="Liberation Serif" w:cs="Liberation Serif" w:eastAsia="Liberation Serif" w:hAnsi="Liberation Serif"/>
        <w:u w:val="none"/>
        <w:vertAlign w:val="baseline"/>
      </w:rPr>
    </w:lvl>
  </w:abstractNum>
  <w:abstractNum w:abstractNumId="4">
    <w:lvl w:ilvl="0">
      <w:start w:val="1"/>
      <w:numFmt w:val="bullet"/>
      <w:lvlText w:val="-"/>
      <w:lvlJc w:val="left"/>
      <w:pPr>
        <w:ind w:left="720" w:hanging="360"/>
      </w:pPr>
      <w:rPr>
        <w:rFonts w:ascii="Vrinda" w:cs="Vrinda" w:eastAsia="Vrinda" w:hAnsi="Vrinda"/>
        <w:color w:val="000000"/>
        <w:sz w:val="28"/>
        <w:szCs w:val="2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170" w:hanging="360"/>
      </w:pPr>
      <w:rPr>
        <w:rFonts w:ascii="Vrinda" w:cs="Vrinda" w:eastAsia="Vrinda" w:hAnsi="Vrinda"/>
        <w:color w:val="000000"/>
        <w:sz w:val="28"/>
        <w:szCs w:val="28"/>
        <w:vertAlign w:val="baseline"/>
      </w:rPr>
    </w:lvl>
    <w:lvl w:ilvl="1">
      <w:start w:val="1"/>
      <w:numFmt w:val="bullet"/>
      <w:lvlText w:val="o"/>
      <w:lvlJc w:val="left"/>
      <w:pPr>
        <w:ind w:left="1890" w:hanging="360"/>
      </w:pPr>
      <w:rPr>
        <w:rFonts w:ascii="Courier New" w:cs="Courier New" w:eastAsia="Courier New" w:hAnsi="Courier New"/>
        <w:vertAlign w:val="baseline"/>
      </w:rPr>
    </w:lvl>
    <w:lvl w:ilvl="2">
      <w:start w:val="1"/>
      <w:numFmt w:val="bullet"/>
      <w:lvlText w:val="▪"/>
      <w:lvlJc w:val="left"/>
      <w:pPr>
        <w:ind w:left="2610" w:hanging="360"/>
      </w:pPr>
      <w:rPr>
        <w:rFonts w:ascii="Noto Sans Symbols" w:cs="Noto Sans Symbols" w:eastAsia="Noto Sans Symbols" w:hAnsi="Noto Sans Symbols"/>
        <w:vertAlign w:val="baseline"/>
      </w:rPr>
    </w:lvl>
    <w:lvl w:ilvl="3">
      <w:start w:val="1"/>
      <w:numFmt w:val="bullet"/>
      <w:lvlText w:val="●"/>
      <w:lvlJc w:val="left"/>
      <w:pPr>
        <w:ind w:left="3330" w:hanging="360"/>
      </w:pPr>
      <w:rPr>
        <w:rFonts w:ascii="Noto Sans Symbols" w:cs="Noto Sans Symbols" w:eastAsia="Noto Sans Symbols" w:hAnsi="Noto Sans Symbols"/>
        <w:vertAlign w:val="baseline"/>
      </w:rPr>
    </w:lvl>
    <w:lvl w:ilvl="4">
      <w:start w:val="1"/>
      <w:numFmt w:val="bullet"/>
      <w:lvlText w:val="o"/>
      <w:lvlJc w:val="left"/>
      <w:pPr>
        <w:ind w:left="4050" w:hanging="360"/>
      </w:pPr>
      <w:rPr>
        <w:rFonts w:ascii="Courier New" w:cs="Courier New" w:eastAsia="Courier New" w:hAnsi="Courier New"/>
        <w:vertAlign w:val="baseline"/>
      </w:rPr>
    </w:lvl>
    <w:lvl w:ilvl="5">
      <w:start w:val="1"/>
      <w:numFmt w:val="bullet"/>
      <w:lvlText w:val="▪"/>
      <w:lvlJc w:val="left"/>
      <w:pPr>
        <w:ind w:left="4770" w:hanging="360"/>
      </w:pPr>
      <w:rPr>
        <w:rFonts w:ascii="Noto Sans Symbols" w:cs="Noto Sans Symbols" w:eastAsia="Noto Sans Symbols" w:hAnsi="Noto Sans Symbols"/>
        <w:vertAlign w:val="baseline"/>
      </w:rPr>
    </w:lvl>
    <w:lvl w:ilvl="6">
      <w:start w:val="1"/>
      <w:numFmt w:val="bullet"/>
      <w:lvlText w:val="●"/>
      <w:lvlJc w:val="left"/>
      <w:pPr>
        <w:ind w:left="5490" w:hanging="360"/>
      </w:pPr>
      <w:rPr>
        <w:rFonts w:ascii="Noto Sans Symbols" w:cs="Noto Sans Symbols" w:eastAsia="Noto Sans Symbols" w:hAnsi="Noto Sans Symbols"/>
        <w:vertAlign w:val="baseline"/>
      </w:rPr>
    </w:lvl>
    <w:lvl w:ilvl="7">
      <w:start w:val="1"/>
      <w:numFmt w:val="bullet"/>
      <w:lvlText w:val="o"/>
      <w:lvlJc w:val="left"/>
      <w:pPr>
        <w:ind w:left="6210" w:hanging="360"/>
      </w:pPr>
      <w:rPr>
        <w:rFonts w:ascii="Courier New" w:cs="Courier New" w:eastAsia="Courier New" w:hAnsi="Courier New"/>
        <w:vertAlign w:val="baseline"/>
      </w:rPr>
    </w:lvl>
    <w:lvl w:ilvl="8">
      <w:start w:val="1"/>
      <w:numFmt w:val="bullet"/>
      <w:lvlText w:val="▪"/>
      <w:lvlJc w:val="left"/>
      <w:pPr>
        <w:ind w:left="693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Vrinda" w:cs="Vrinda" w:eastAsia="Vrinda" w:hAnsi="Vrinda"/>
        <w:color w:val="000000"/>
        <w:sz w:val="28"/>
        <w:szCs w:val="2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1440" w:hanging="360"/>
      </w:pPr>
      <w:rPr>
        <w:rFonts w:ascii="Times New Roman" w:cs="Times New Roman" w:eastAsia="Times New Roman" w:hAnsi="Times New Roman"/>
        <w:color w:val="000000"/>
        <w:sz w:val="28"/>
        <w:szCs w:val="28"/>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Vrinda" w:cs="Vrinda" w:eastAsia="Vrinda" w:hAnsi="Vrinda"/>
        <w:color w:val="000000"/>
        <w:sz w:val="28"/>
        <w:szCs w:val="2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decimal"/>
      <w:lvlText w:val="%1."/>
      <w:lvlJc w:val="left"/>
      <w:pPr>
        <w:ind w:left="360" w:hanging="360"/>
      </w:pPr>
      <w:rPr>
        <w:b w:val="1"/>
        <w:sz w:val="28"/>
        <w:szCs w:val="28"/>
        <w:highlight w:val="white"/>
        <w:vertAlign w:val="baseline"/>
      </w:rPr>
    </w:lvl>
    <w:lvl w:ilvl="1">
      <w:start w:val="3"/>
      <w:numFmt w:val="decimal"/>
      <w:lvlText w:val="%1.%2."/>
      <w:lvlJc w:val="left"/>
      <w:pPr>
        <w:ind w:left="1637" w:hanging="360"/>
      </w:pPr>
      <w:rPr>
        <w:b w:val="1"/>
        <w:sz w:val="28"/>
        <w:szCs w:val="28"/>
        <w:highlight w:val="white"/>
        <w:vertAlign w:val="baseline"/>
      </w:rPr>
    </w:lvl>
    <w:lvl w:ilvl="2">
      <w:start w:val="1"/>
      <w:numFmt w:val="decimal"/>
      <w:lvlText w:val="%1.%2.%3."/>
      <w:lvlJc w:val="left"/>
      <w:pPr>
        <w:ind w:left="720" w:hanging="720"/>
      </w:pPr>
      <w:rPr>
        <w:b w:val="1"/>
        <w:sz w:val="28"/>
        <w:szCs w:val="28"/>
        <w:highlight w:val="white"/>
        <w:vertAlign w:val="baseline"/>
      </w:rPr>
    </w:lvl>
    <w:lvl w:ilvl="3">
      <w:start w:val="1"/>
      <w:numFmt w:val="decimal"/>
      <w:lvlText w:val="%1.%2.%3.%4."/>
      <w:lvlJc w:val="left"/>
      <w:pPr>
        <w:ind w:left="720" w:hanging="720"/>
      </w:pPr>
      <w:rPr>
        <w:b w:val="1"/>
        <w:sz w:val="28"/>
        <w:szCs w:val="28"/>
        <w:highlight w:val="white"/>
        <w:vertAlign w:val="baseline"/>
      </w:rPr>
    </w:lvl>
    <w:lvl w:ilvl="4">
      <w:start w:val="1"/>
      <w:numFmt w:val="decimal"/>
      <w:lvlText w:val="%1.%2.%3.%4.%5."/>
      <w:lvlJc w:val="left"/>
      <w:pPr>
        <w:ind w:left="1080" w:hanging="1080"/>
      </w:pPr>
      <w:rPr>
        <w:b w:val="1"/>
        <w:sz w:val="28"/>
        <w:szCs w:val="28"/>
        <w:highlight w:val="white"/>
        <w:vertAlign w:val="baseline"/>
      </w:rPr>
    </w:lvl>
    <w:lvl w:ilvl="5">
      <w:start w:val="1"/>
      <w:numFmt w:val="decimal"/>
      <w:lvlText w:val="%1.%2.%3.%4.%5.%6."/>
      <w:lvlJc w:val="left"/>
      <w:pPr>
        <w:ind w:left="1080" w:hanging="1080"/>
      </w:pPr>
      <w:rPr>
        <w:b w:val="1"/>
        <w:sz w:val="28"/>
        <w:szCs w:val="28"/>
        <w:highlight w:val="white"/>
        <w:vertAlign w:val="baseline"/>
      </w:rPr>
    </w:lvl>
    <w:lvl w:ilvl="6">
      <w:start w:val="1"/>
      <w:numFmt w:val="decimal"/>
      <w:lvlText w:val="%1.%2.%3.%4.%5.%6.%7."/>
      <w:lvlJc w:val="left"/>
      <w:pPr>
        <w:ind w:left="1440" w:hanging="1440"/>
      </w:pPr>
      <w:rPr>
        <w:b w:val="1"/>
        <w:sz w:val="28"/>
        <w:szCs w:val="28"/>
        <w:highlight w:val="white"/>
        <w:vertAlign w:val="baseline"/>
      </w:rPr>
    </w:lvl>
    <w:lvl w:ilvl="7">
      <w:start w:val="1"/>
      <w:numFmt w:val="decimal"/>
      <w:lvlText w:val="%1.%2.%3.%4.%5.%6.%7.%8."/>
      <w:lvlJc w:val="left"/>
      <w:pPr>
        <w:ind w:left="1440" w:hanging="1440"/>
      </w:pPr>
      <w:rPr>
        <w:b w:val="1"/>
        <w:sz w:val="28"/>
        <w:szCs w:val="28"/>
        <w:highlight w:val="white"/>
        <w:vertAlign w:val="baseline"/>
      </w:rPr>
    </w:lvl>
    <w:lvl w:ilvl="8">
      <w:start w:val="1"/>
      <w:numFmt w:val="decimal"/>
      <w:lvlText w:val="%1.%2.%3.%4.%5.%6.%7.%8.%9."/>
      <w:lvlJc w:val="left"/>
      <w:pPr>
        <w:ind w:left="1800" w:hanging="1800"/>
      </w:pPr>
      <w:rPr>
        <w:b w:val="1"/>
        <w:sz w:val="28"/>
        <w:szCs w:val="28"/>
        <w:highlight w:val="white"/>
        <w:vertAlign w:val="baseline"/>
      </w:rPr>
    </w:lvl>
  </w:abstractNum>
  <w:abstractNum w:abstractNumId="10">
    <w:lvl w:ilvl="0">
      <w:start w:val="1"/>
      <w:numFmt w:val="bullet"/>
      <w:lvlText w:val="-"/>
      <w:lvlJc w:val="left"/>
      <w:pPr>
        <w:ind w:left="1168" w:hanging="360"/>
      </w:pPr>
      <w:rPr>
        <w:rFonts w:ascii="Vrinda" w:cs="Vrinda" w:eastAsia="Vrinda" w:hAnsi="Vrinda"/>
        <w:b w:val="0"/>
        <w:color w:val="000000"/>
        <w:sz w:val="28"/>
        <w:szCs w:val="28"/>
        <w:vertAlign w:val="baseline"/>
      </w:rPr>
    </w:lvl>
    <w:lvl w:ilvl="1">
      <w:start w:val="1"/>
      <w:numFmt w:val="bullet"/>
      <w:lvlText w:val="o"/>
      <w:lvlJc w:val="left"/>
      <w:pPr>
        <w:ind w:left="1888" w:hanging="360"/>
      </w:pPr>
      <w:rPr>
        <w:rFonts w:ascii="Courier New" w:cs="Courier New" w:eastAsia="Courier New" w:hAnsi="Courier New"/>
        <w:vertAlign w:val="baseline"/>
      </w:rPr>
    </w:lvl>
    <w:lvl w:ilvl="2">
      <w:start w:val="1"/>
      <w:numFmt w:val="bullet"/>
      <w:lvlText w:val="▪"/>
      <w:lvlJc w:val="left"/>
      <w:pPr>
        <w:ind w:left="2608" w:hanging="360"/>
      </w:pPr>
      <w:rPr>
        <w:rFonts w:ascii="Noto Sans Symbols" w:cs="Noto Sans Symbols" w:eastAsia="Noto Sans Symbols" w:hAnsi="Noto Sans Symbols"/>
        <w:vertAlign w:val="baseline"/>
      </w:rPr>
    </w:lvl>
    <w:lvl w:ilvl="3">
      <w:start w:val="1"/>
      <w:numFmt w:val="bullet"/>
      <w:lvlText w:val="●"/>
      <w:lvlJc w:val="left"/>
      <w:pPr>
        <w:ind w:left="3328" w:hanging="360"/>
      </w:pPr>
      <w:rPr>
        <w:rFonts w:ascii="Noto Sans Symbols" w:cs="Noto Sans Symbols" w:eastAsia="Noto Sans Symbols" w:hAnsi="Noto Sans Symbols"/>
        <w:vertAlign w:val="baseline"/>
      </w:rPr>
    </w:lvl>
    <w:lvl w:ilvl="4">
      <w:start w:val="1"/>
      <w:numFmt w:val="bullet"/>
      <w:lvlText w:val="o"/>
      <w:lvlJc w:val="left"/>
      <w:pPr>
        <w:ind w:left="4048" w:hanging="360"/>
      </w:pPr>
      <w:rPr>
        <w:rFonts w:ascii="Courier New" w:cs="Courier New" w:eastAsia="Courier New" w:hAnsi="Courier New"/>
        <w:vertAlign w:val="baseline"/>
      </w:rPr>
    </w:lvl>
    <w:lvl w:ilvl="5">
      <w:start w:val="1"/>
      <w:numFmt w:val="bullet"/>
      <w:lvlText w:val="▪"/>
      <w:lvlJc w:val="left"/>
      <w:pPr>
        <w:ind w:left="4768" w:hanging="360"/>
      </w:pPr>
      <w:rPr>
        <w:rFonts w:ascii="Noto Sans Symbols" w:cs="Noto Sans Symbols" w:eastAsia="Noto Sans Symbols" w:hAnsi="Noto Sans Symbols"/>
        <w:vertAlign w:val="baseline"/>
      </w:rPr>
    </w:lvl>
    <w:lvl w:ilvl="6">
      <w:start w:val="1"/>
      <w:numFmt w:val="bullet"/>
      <w:lvlText w:val="●"/>
      <w:lvlJc w:val="left"/>
      <w:pPr>
        <w:ind w:left="5488" w:hanging="360"/>
      </w:pPr>
      <w:rPr>
        <w:rFonts w:ascii="Noto Sans Symbols" w:cs="Noto Sans Symbols" w:eastAsia="Noto Sans Symbols" w:hAnsi="Noto Sans Symbols"/>
        <w:vertAlign w:val="baseline"/>
      </w:rPr>
    </w:lvl>
    <w:lvl w:ilvl="7">
      <w:start w:val="1"/>
      <w:numFmt w:val="bullet"/>
      <w:lvlText w:val="o"/>
      <w:lvlJc w:val="left"/>
      <w:pPr>
        <w:ind w:left="6208" w:hanging="360"/>
      </w:pPr>
      <w:rPr>
        <w:rFonts w:ascii="Courier New" w:cs="Courier New" w:eastAsia="Courier New" w:hAnsi="Courier New"/>
        <w:vertAlign w:val="baseline"/>
      </w:rPr>
    </w:lvl>
    <w:lvl w:ilvl="8">
      <w:start w:val="1"/>
      <w:numFmt w:val="bullet"/>
      <w:lvlText w:val="▪"/>
      <w:lvlJc w:val="left"/>
      <w:pPr>
        <w:ind w:left="6928" w:hanging="360"/>
      </w:pPr>
      <w:rPr>
        <w:rFonts w:ascii="Noto Sans Symbols" w:cs="Noto Sans Symbols" w:eastAsia="Noto Sans Symbols" w:hAnsi="Noto Sans Symbols"/>
        <w:vertAlign w:val="baseline"/>
      </w:rPr>
    </w:lvl>
  </w:abstractNum>
  <w:abstractNum w:abstractNumId="11">
    <w:lvl w:ilvl="0">
      <w:start w:val="7"/>
      <w:numFmt w:val="decimal"/>
      <w:lvlText w:val="%1."/>
      <w:lvlJc w:val="right"/>
      <w:pPr>
        <w:ind w:left="360" w:hanging="360"/>
      </w:pPr>
      <w:rPr>
        <w:rFonts w:ascii="Times New Roman" w:cs="Times New Roman" w:eastAsia="Times New Roman" w:hAnsi="Times New Roman"/>
        <w:b w:val="1"/>
        <w:i w:val="0"/>
        <w:smallCaps w:val="0"/>
        <w:strike w:val="0"/>
        <w:sz w:val="24"/>
        <w:szCs w:val="24"/>
        <w:vertAlign w:val="baseline"/>
      </w:rPr>
    </w:lvl>
    <w:lvl w:ilvl="1">
      <w:start w:val="1"/>
      <w:numFmt w:val="decimal"/>
      <w:lvlText w:val="%1.%2."/>
      <w:lvlJc w:val="left"/>
      <w:pPr>
        <w:ind w:left="0" w:firstLine="720"/>
      </w:pPr>
      <w:rPr>
        <w:rFonts w:ascii="Times New Roman" w:cs="Times New Roman" w:eastAsia="Times New Roman" w:hAnsi="Times New Roman"/>
        <w:b w:val="0"/>
        <w:i w:val="0"/>
        <w:smallCaps w:val="0"/>
        <w:strike w:val="0"/>
        <w:color w:val="000000"/>
        <w:sz w:val="28"/>
        <w:szCs w:val="28"/>
        <w:highlight w:val="white"/>
        <w:vertAlign w:val="baseline"/>
      </w:rPr>
    </w:lvl>
    <w:lvl w:ilvl="2">
      <w:start w:val="1"/>
      <w:numFmt w:val="bullet"/>
      <w:lvlText w:val="−"/>
      <w:lvlJc w:val="left"/>
      <w:pPr>
        <w:ind w:left="1224" w:hanging="33"/>
      </w:pPr>
      <w:rPr>
        <w:rFonts w:ascii="Noto Sans Symbols" w:cs="Noto Sans Symbols" w:eastAsia="Noto Sans Symbols" w:hAnsi="Noto Sans Symbols"/>
        <w:b w:val="0"/>
        <w:i w:val="0"/>
        <w:smallCaps w:val="0"/>
        <w:strike w:val="0"/>
        <w:sz w:val="24"/>
        <w:szCs w:val="24"/>
        <w:vertAlign w:val="baseline"/>
      </w:rPr>
    </w:lvl>
    <w:lvl w:ilvl="3">
      <w:start w:val="1"/>
      <w:numFmt w:val="decimal"/>
      <w:lvlText w:val="%2.−.%4."/>
      <w:lvlJc w:val="right"/>
      <w:pPr>
        <w:ind w:left="1728" w:hanging="647"/>
      </w:pPr>
      <w:rPr>
        <w:sz w:val="24"/>
        <w:szCs w:val="24"/>
        <w:vertAlign w:val="baseline"/>
      </w:rPr>
    </w:lvl>
    <w:lvl w:ilvl="4">
      <w:start w:val="1"/>
      <w:numFmt w:val="decimal"/>
      <w:lvlText w:val="%2.−.%4.%5."/>
      <w:lvlJc w:val="right"/>
      <w:pPr>
        <w:ind w:left="2232" w:hanging="792"/>
      </w:pPr>
      <w:rPr>
        <w:sz w:val="24"/>
        <w:szCs w:val="24"/>
        <w:vertAlign w:val="baseline"/>
      </w:rPr>
    </w:lvl>
    <w:lvl w:ilvl="5">
      <w:start w:val="1"/>
      <w:numFmt w:val="decimal"/>
      <w:lvlText w:val="%2.−.%4.%5.%6."/>
      <w:lvlJc w:val="right"/>
      <w:pPr>
        <w:ind w:left="2736" w:hanging="933.9999999999998"/>
      </w:pPr>
      <w:rPr>
        <w:sz w:val="24"/>
        <w:szCs w:val="24"/>
        <w:vertAlign w:val="baseline"/>
      </w:rPr>
    </w:lvl>
    <w:lvl w:ilvl="6">
      <w:start w:val="1"/>
      <w:numFmt w:val="decimal"/>
      <w:lvlText w:val="%2.−.%4.%5.%6.%7."/>
      <w:lvlJc w:val="right"/>
      <w:pPr>
        <w:ind w:left="3240" w:hanging="1080"/>
      </w:pPr>
      <w:rPr>
        <w:sz w:val="24"/>
        <w:szCs w:val="24"/>
        <w:vertAlign w:val="baseline"/>
      </w:rPr>
    </w:lvl>
    <w:lvl w:ilvl="7">
      <w:start w:val="1"/>
      <w:numFmt w:val="decimal"/>
      <w:lvlText w:val="%2.−.%4.%5.%6.%7.%8."/>
      <w:lvlJc w:val="right"/>
      <w:pPr>
        <w:ind w:left="3744" w:hanging="1224.0000000000005"/>
      </w:pPr>
      <w:rPr>
        <w:sz w:val="24"/>
        <w:szCs w:val="24"/>
        <w:vertAlign w:val="baseline"/>
      </w:rPr>
    </w:lvl>
    <w:lvl w:ilvl="8">
      <w:start w:val="1"/>
      <w:numFmt w:val="decimal"/>
      <w:lvlText w:val="%2.−.%4.%5.%6.%7.%8.%9."/>
      <w:lvlJc w:val="right"/>
      <w:pPr>
        <w:ind w:left="4320" w:hanging="1440"/>
      </w:pPr>
      <w:rPr>
        <w:sz w:val="24"/>
        <w:szCs w:val="24"/>
        <w:vertAlign w:val="baseline"/>
      </w:rPr>
    </w:lvl>
  </w:abstractNum>
  <w:abstractNum w:abstractNumId="12">
    <w:lvl w:ilvl="0">
      <w:start w:val="1"/>
      <w:numFmt w:val="decimal"/>
      <w:lvlText w:val="1.%1."/>
      <w:lvlJc w:val="left"/>
      <w:pPr>
        <w:ind w:left="0" w:firstLine="708.6614173228347"/>
      </w:pPr>
      <w:rPr>
        <w:color w:val="000000"/>
        <w:sz w:val="28"/>
        <w:szCs w:val="28"/>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4"/>
      <w:numFmt w:val="decimal"/>
      <w:lvlText w:val="%1."/>
      <w:lvlJc w:val="left"/>
      <w:pPr>
        <w:ind w:left="1080" w:hanging="360"/>
      </w:pPr>
      <w:rPr>
        <w:b w:val="1"/>
        <w:vertAlign w:val="baseline"/>
      </w:rPr>
    </w:lvl>
    <w:lvl w:ilvl="1">
      <w:start w:val="3"/>
      <w:numFmt w:val="decimal"/>
      <w:lvlText w:val="%1.%2."/>
      <w:lvlJc w:val="left"/>
      <w:pPr>
        <w:ind w:left="1440" w:hanging="720"/>
      </w:pPr>
      <w:rPr>
        <w:sz w:val="28"/>
        <w:szCs w:val="28"/>
        <w:vertAlign w:val="baseline"/>
      </w:rPr>
    </w:lvl>
    <w:lvl w:ilvl="2">
      <w:start w:val="1"/>
      <w:numFmt w:val="decimal"/>
      <w:lvlText w:val="%1.%2.%3."/>
      <w:lvlJc w:val="left"/>
      <w:pPr>
        <w:ind w:left="1440" w:hanging="720"/>
      </w:pPr>
      <w:rPr>
        <w:sz w:val="28"/>
        <w:szCs w:val="28"/>
        <w:vertAlign w:val="baseline"/>
      </w:rPr>
    </w:lvl>
    <w:lvl w:ilvl="3">
      <w:start w:val="1"/>
      <w:numFmt w:val="decimal"/>
      <w:lvlText w:val="%1.%2.%3.%4."/>
      <w:lvlJc w:val="left"/>
      <w:pPr>
        <w:ind w:left="1800" w:hanging="1080"/>
      </w:pPr>
      <w:rPr>
        <w:sz w:val="28"/>
        <w:szCs w:val="28"/>
        <w:vertAlign w:val="baseline"/>
      </w:rPr>
    </w:lvl>
    <w:lvl w:ilvl="4">
      <w:start w:val="1"/>
      <w:numFmt w:val="decimal"/>
      <w:lvlText w:val="%1.%2.%3.%4.%5."/>
      <w:lvlJc w:val="left"/>
      <w:pPr>
        <w:ind w:left="1800" w:hanging="1080"/>
      </w:pPr>
      <w:rPr>
        <w:sz w:val="28"/>
        <w:szCs w:val="28"/>
        <w:vertAlign w:val="baseline"/>
      </w:rPr>
    </w:lvl>
    <w:lvl w:ilvl="5">
      <w:start w:val="1"/>
      <w:numFmt w:val="decimal"/>
      <w:lvlText w:val="%1.%2.%3.%4.%5.%6."/>
      <w:lvlJc w:val="left"/>
      <w:pPr>
        <w:ind w:left="2160" w:hanging="1440"/>
      </w:pPr>
      <w:rPr>
        <w:sz w:val="28"/>
        <w:szCs w:val="28"/>
        <w:vertAlign w:val="baseline"/>
      </w:rPr>
    </w:lvl>
    <w:lvl w:ilvl="6">
      <w:start w:val="1"/>
      <w:numFmt w:val="decimal"/>
      <w:lvlText w:val="%1.%2.%3.%4.%5.%6.%7."/>
      <w:lvlJc w:val="left"/>
      <w:pPr>
        <w:ind w:left="2520" w:hanging="1800"/>
      </w:pPr>
      <w:rPr>
        <w:sz w:val="28"/>
        <w:szCs w:val="28"/>
        <w:vertAlign w:val="baseline"/>
      </w:rPr>
    </w:lvl>
    <w:lvl w:ilvl="7">
      <w:start w:val="1"/>
      <w:numFmt w:val="decimal"/>
      <w:lvlText w:val="%1.%2.%3.%4.%5.%6.%7.%8."/>
      <w:lvlJc w:val="left"/>
      <w:pPr>
        <w:ind w:left="2520" w:hanging="1800"/>
      </w:pPr>
      <w:rPr>
        <w:sz w:val="28"/>
        <w:szCs w:val="28"/>
        <w:vertAlign w:val="baseline"/>
      </w:rPr>
    </w:lvl>
    <w:lvl w:ilvl="8">
      <w:start w:val="1"/>
      <w:numFmt w:val="decimal"/>
      <w:lvlText w:val="%1.%2.%3.%4.%5.%6.%7.%8.%9."/>
      <w:lvlJc w:val="left"/>
      <w:pPr>
        <w:ind w:left="2880" w:hanging="2160"/>
      </w:pPr>
      <w:rPr>
        <w:sz w:val="28"/>
        <w:szCs w:val="28"/>
        <w:vertAlign w:val="baseline"/>
      </w:rPr>
    </w:lvl>
  </w:abstractNum>
  <w:abstractNum w:abstractNumId="14">
    <w:lvl w:ilvl="0">
      <w:start w:val="1"/>
      <w:numFmt w:val="bullet"/>
      <w:lvlText w:val="-"/>
      <w:lvlJc w:val="left"/>
      <w:pPr>
        <w:ind w:left="1168" w:hanging="360"/>
      </w:pPr>
      <w:rPr>
        <w:rFonts w:ascii="Vrinda" w:cs="Vrinda" w:eastAsia="Vrinda" w:hAnsi="Vrinda"/>
        <w:color w:val="000000"/>
        <w:sz w:val="28"/>
        <w:szCs w:val="28"/>
        <w:vertAlign w:val="baseline"/>
      </w:rPr>
    </w:lvl>
    <w:lvl w:ilvl="1">
      <w:start w:val="1"/>
      <w:numFmt w:val="bullet"/>
      <w:lvlText w:val="o"/>
      <w:lvlJc w:val="left"/>
      <w:pPr>
        <w:ind w:left="1888" w:hanging="360"/>
      </w:pPr>
      <w:rPr>
        <w:rFonts w:ascii="Courier New" w:cs="Courier New" w:eastAsia="Courier New" w:hAnsi="Courier New"/>
        <w:vertAlign w:val="baseline"/>
      </w:rPr>
    </w:lvl>
    <w:lvl w:ilvl="2">
      <w:start w:val="1"/>
      <w:numFmt w:val="bullet"/>
      <w:lvlText w:val="▪"/>
      <w:lvlJc w:val="left"/>
      <w:pPr>
        <w:ind w:left="2608" w:hanging="360"/>
      </w:pPr>
      <w:rPr>
        <w:rFonts w:ascii="Noto Sans Symbols" w:cs="Noto Sans Symbols" w:eastAsia="Noto Sans Symbols" w:hAnsi="Noto Sans Symbols"/>
        <w:vertAlign w:val="baseline"/>
      </w:rPr>
    </w:lvl>
    <w:lvl w:ilvl="3">
      <w:start w:val="1"/>
      <w:numFmt w:val="bullet"/>
      <w:lvlText w:val="●"/>
      <w:lvlJc w:val="left"/>
      <w:pPr>
        <w:ind w:left="3328" w:hanging="360"/>
      </w:pPr>
      <w:rPr>
        <w:rFonts w:ascii="Noto Sans Symbols" w:cs="Noto Sans Symbols" w:eastAsia="Noto Sans Symbols" w:hAnsi="Noto Sans Symbols"/>
        <w:vertAlign w:val="baseline"/>
      </w:rPr>
    </w:lvl>
    <w:lvl w:ilvl="4">
      <w:start w:val="1"/>
      <w:numFmt w:val="bullet"/>
      <w:lvlText w:val="o"/>
      <w:lvlJc w:val="left"/>
      <w:pPr>
        <w:ind w:left="4048" w:hanging="360"/>
      </w:pPr>
      <w:rPr>
        <w:rFonts w:ascii="Courier New" w:cs="Courier New" w:eastAsia="Courier New" w:hAnsi="Courier New"/>
        <w:vertAlign w:val="baseline"/>
      </w:rPr>
    </w:lvl>
    <w:lvl w:ilvl="5">
      <w:start w:val="1"/>
      <w:numFmt w:val="bullet"/>
      <w:lvlText w:val="▪"/>
      <w:lvlJc w:val="left"/>
      <w:pPr>
        <w:ind w:left="4768" w:hanging="360"/>
      </w:pPr>
      <w:rPr>
        <w:rFonts w:ascii="Noto Sans Symbols" w:cs="Noto Sans Symbols" w:eastAsia="Noto Sans Symbols" w:hAnsi="Noto Sans Symbols"/>
        <w:vertAlign w:val="baseline"/>
      </w:rPr>
    </w:lvl>
    <w:lvl w:ilvl="6">
      <w:start w:val="1"/>
      <w:numFmt w:val="bullet"/>
      <w:lvlText w:val="●"/>
      <w:lvlJc w:val="left"/>
      <w:pPr>
        <w:ind w:left="5488" w:hanging="360"/>
      </w:pPr>
      <w:rPr>
        <w:rFonts w:ascii="Noto Sans Symbols" w:cs="Noto Sans Symbols" w:eastAsia="Noto Sans Symbols" w:hAnsi="Noto Sans Symbols"/>
        <w:vertAlign w:val="baseline"/>
      </w:rPr>
    </w:lvl>
    <w:lvl w:ilvl="7">
      <w:start w:val="1"/>
      <w:numFmt w:val="bullet"/>
      <w:lvlText w:val="o"/>
      <w:lvlJc w:val="left"/>
      <w:pPr>
        <w:ind w:left="6208" w:hanging="360"/>
      </w:pPr>
      <w:rPr>
        <w:rFonts w:ascii="Courier New" w:cs="Courier New" w:eastAsia="Courier New" w:hAnsi="Courier New"/>
        <w:vertAlign w:val="baseline"/>
      </w:rPr>
    </w:lvl>
    <w:lvl w:ilvl="8">
      <w:start w:val="1"/>
      <w:numFmt w:val="bullet"/>
      <w:lvlText w:val="▪"/>
      <w:lvlJc w:val="left"/>
      <w:pPr>
        <w:ind w:left="6928"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Vrinda" w:cs="Vrinda" w:eastAsia="Vrinda" w:hAnsi="Vrinda"/>
        <w:color w:val="000000"/>
        <w:sz w:val="28"/>
        <w:szCs w:val="2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1168" w:hanging="360"/>
      </w:pPr>
      <w:rPr>
        <w:rFonts w:ascii="Vrinda" w:cs="Vrinda" w:eastAsia="Vrinda" w:hAnsi="Vrinda"/>
        <w:color w:val="000000"/>
        <w:sz w:val="28"/>
        <w:szCs w:val="28"/>
        <w:vertAlign w:val="baseline"/>
      </w:rPr>
    </w:lvl>
    <w:lvl w:ilvl="1">
      <w:start w:val="1"/>
      <w:numFmt w:val="bullet"/>
      <w:lvlText w:val="o"/>
      <w:lvlJc w:val="left"/>
      <w:pPr>
        <w:ind w:left="1888" w:hanging="360"/>
      </w:pPr>
      <w:rPr>
        <w:rFonts w:ascii="Courier New" w:cs="Courier New" w:eastAsia="Courier New" w:hAnsi="Courier New"/>
        <w:vertAlign w:val="baseline"/>
      </w:rPr>
    </w:lvl>
    <w:lvl w:ilvl="2">
      <w:start w:val="1"/>
      <w:numFmt w:val="bullet"/>
      <w:lvlText w:val="▪"/>
      <w:lvlJc w:val="left"/>
      <w:pPr>
        <w:ind w:left="2608" w:hanging="360"/>
      </w:pPr>
      <w:rPr>
        <w:rFonts w:ascii="Noto Sans Symbols" w:cs="Noto Sans Symbols" w:eastAsia="Noto Sans Symbols" w:hAnsi="Noto Sans Symbols"/>
        <w:vertAlign w:val="baseline"/>
      </w:rPr>
    </w:lvl>
    <w:lvl w:ilvl="3">
      <w:start w:val="1"/>
      <w:numFmt w:val="bullet"/>
      <w:lvlText w:val="●"/>
      <w:lvlJc w:val="left"/>
      <w:pPr>
        <w:ind w:left="3328" w:hanging="360"/>
      </w:pPr>
      <w:rPr>
        <w:rFonts w:ascii="Noto Sans Symbols" w:cs="Noto Sans Symbols" w:eastAsia="Noto Sans Symbols" w:hAnsi="Noto Sans Symbols"/>
        <w:vertAlign w:val="baseline"/>
      </w:rPr>
    </w:lvl>
    <w:lvl w:ilvl="4">
      <w:start w:val="1"/>
      <w:numFmt w:val="bullet"/>
      <w:lvlText w:val="o"/>
      <w:lvlJc w:val="left"/>
      <w:pPr>
        <w:ind w:left="4048" w:hanging="360"/>
      </w:pPr>
      <w:rPr>
        <w:rFonts w:ascii="Courier New" w:cs="Courier New" w:eastAsia="Courier New" w:hAnsi="Courier New"/>
        <w:vertAlign w:val="baseline"/>
      </w:rPr>
    </w:lvl>
    <w:lvl w:ilvl="5">
      <w:start w:val="1"/>
      <w:numFmt w:val="bullet"/>
      <w:lvlText w:val="▪"/>
      <w:lvlJc w:val="left"/>
      <w:pPr>
        <w:ind w:left="4768" w:hanging="360"/>
      </w:pPr>
      <w:rPr>
        <w:rFonts w:ascii="Noto Sans Symbols" w:cs="Noto Sans Symbols" w:eastAsia="Noto Sans Symbols" w:hAnsi="Noto Sans Symbols"/>
        <w:vertAlign w:val="baseline"/>
      </w:rPr>
    </w:lvl>
    <w:lvl w:ilvl="6">
      <w:start w:val="1"/>
      <w:numFmt w:val="bullet"/>
      <w:lvlText w:val="●"/>
      <w:lvlJc w:val="left"/>
      <w:pPr>
        <w:ind w:left="5488" w:hanging="360"/>
      </w:pPr>
      <w:rPr>
        <w:rFonts w:ascii="Noto Sans Symbols" w:cs="Noto Sans Symbols" w:eastAsia="Noto Sans Symbols" w:hAnsi="Noto Sans Symbols"/>
        <w:vertAlign w:val="baseline"/>
      </w:rPr>
    </w:lvl>
    <w:lvl w:ilvl="7">
      <w:start w:val="1"/>
      <w:numFmt w:val="bullet"/>
      <w:lvlText w:val="o"/>
      <w:lvlJc w:val="left"/>
      <w:pPr>
        <w:ind w:left="6208" w:hanging="360"/>
      </w:pPr>
      <w:rPr>
        <w:rFonts w:ascii="Courier New" w:cs="Courier New" w:eastAsia="Courier New" w:hAnsi="Courier New"/>
        <w:vertAlign w:val="baseline"/>
      </w:rPr>
    </w:lvl>
    <w:lvl w:ilvl="8">
      <w:start w:val="1"/>
      <w:numFmt w:val="bullet"/>
      <w:lvlText w:val="▪"/>
      <w:lvlJc w:val="left"/>
      <w:pPr>
        <w:ind w:left="6928"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1440" w:hanging="360"/>
      </w:pPr>
      <w:rPr>
        <w:rFonts w:ascii="Liberation Serif" w:cs="Liberation Serif" w:eastAsia="Liberation Serif" w:hAnsi="Liberation Serif"/>
        <w:sz w:val="28"/>
        <w:szCs w:val="28"/>
        <w:u w:val="none"/>
        <w:vertAlign w:val="baseline"/>
      </w:rPr>
    </w:lvl>
    <w:lvl w:ilvl="1">
      <w:start w:val="1"/>
      <w:numFmt w:val="bullet"/>
      <w:lvlText w:val="-"/>
      <w:lvlJc w:val="left"/>
      <w:pPr>
        <w:ind w:left="2160" w:hanging="360"/>
      </w:pPr>
      <w:rPr>
        <w:rFonts w:ascii="Liberation Serif" w:cs="Liberation Serif" w:eastAsia="Liberation Serif" w:hAnsi="Liberation Serif"/>
        <w:sz w:val="28"/>
        <w:szCs w:val="28"/>
        <w:u w:val="none"/>
        <w:vertAlign w:val="baseline"/>
      </w:rPr>
    </w:lvl>
    <w:lvl w:ilvl="2">
      <w:start w:val="1"/>
      <w:numFmt w:val="bullet"/>
      <w:lvlText w:val="-"/>
      <w:lvlJc w:val="left"/>
      <w:pPr>
        <w:ind w:left="2880" w:hanging="360"/>
      </w:pPr>
      <w:rPr>
        <w:rFonts w:ascii="Liberation Serif" w:cs="Liberation Serif" w:eastAsia="Liberation Serif" w:hAnsi="Liberation Serif"/>
        <w:sz w:val="28"/>
        <w:szCs w:val="28"/>
        <w:u w:val="none"/>
        <w:vertAlign w:val="baseline"/>
      </w:rPr>
    </w:lvl>
    <w:lvl w:ilvl="3">
      <w:start w:val="1"/>
      <w:numFmt w:val="bullet"/>
      <w:lvlText w:val="-"/>
      <w:lvlJc w:val="left"/>
      <w:pPr>
        <w:ind w:left="3600" w:hanging="360"/>
      </w:pPr>
      <w:rPr>
        <w:rFonts w:ascii="Liberation Serif" w:cs="Liberation Serif" w:eastAsia="Liberation Serif" w:hAnsi="Liberation Serif"/>
        <w:sz w:val="28"/>
        <w:szCs w:val="28"/>
        <w:u w:val="none"/>
        <w:vertAlign w:val="baseline"/>
      </w:rPr>
    </w:lvl>
    <w:lvl w:ilvl="4">
      <w:start w:val="1"/>
      <w:numFmt w:val="bullet"/>
      <w:lvlText w:val="-"/>
      <w:lvlJc w:val="left"/>
      <w:pPr>
        <w:ind w:left="4320" w:hanging="360"/>
      </w:pPr>
      <w:rPr>
        <w:rFonts w:ascii="Liberation Serif" w:cs="Liberation Serif" w:eastAsia="Liberation Serif" w:hAnsi="Liberation Serif"/>
        <w:sz w:val="28"/>
        <w:szCs w:val="28"/>
        <w:u w:val="none"/>
        <w:vertAlign w:val="baseline"/>
      </w:rPr>
    </w:lvl>
    <w:lvl w:ilvl="5">
      <w:start w:val="1"/>
      <w:numFmt w:val="bullet"/>
      <w:lvlText w:val="-"/>
      <w:lvlJc w:val="left"/>
      <w:pPr>
        <w:ind w:left="5040" w:hanging="360"/>
      </w:pPr>
      <w:rPr>
        <w:rFonts w:ascii="Liberation Serif" w:cs="Liberation Serif" w:eastAsia="Liberation Serif" w:hAnsi="Liberation Serif"/>
        <w:sz w:val="28"/>
        <w:szCs w:val="28"/>
        <w:u w:val="none"/>
        <w:vertAlign w:val="baseline"/>
      </w:rPr>
    </w:lvl>
    <w:lvl w:ilvl="6">
      <w:start w:val="1"/>
      <w:numFmt w:val="bullet"/>
      <w:lvlText w:val="-"/>
      <w:lvlJc w:val="left"/>
      <w:pPr>
        <w:ind w:left="5760" w:hanging="360"/>
      </w:pPr>
      <w:rPr>
        <w:rFonts w:ascii="Liberation Serif" w:cs="Liberation Serif" w:eastAsia="Liberation Serif" w:hAnsi="Liberation Serif"/>
        <w:sz w:val="28"/>
        <w:szCs w:val="28"/>
        <w:u w:val="none"/>
        <w:vertAlign w:val="baseline"/>
      </w:rPr>
    </w:lvl>
    <w:lvl w:ilvl="7">
      <w:start w:val="1"/>
      <w:numFmt w:val="bullet"/>
      <w:lvlText w:val="-"/>
      <w:lvlJc w:val="left"/>
      <w:pPr>
        <w:ind w:left="6480" w:hanging="360"/>
      </w:pPr>
      <w:rPr>
        <w:rFonts w:ascii="Liberation Serif" w:cs="Liberation Serif" w:eastAsia="Liberation Serif" w:hAnsi="Liberation Serif"/>
        <w:sz w:val="28"/>
        <w:szCs w:val="28"/>
        <w:u w:val="none"/>
        <w:vertAlign w:val="baseline"/>
      </w:rPr>
    </w:lvl>
    <w:lvl w:ilvl="8">
      <w:start w:val="1"/>
      <w:numFmt w:val="bullet"/>
      <w:lvlText w:val="-"/>
      <w:lvlJc w:val="left"/>
      <w:pPr>
        <w:ind w:left="7200" w:hanging="360"/>
      </w:pPr>
      <w:rPr>
        <w:rFonts w:ascii="Liberation Serif" w:cs="Liberation Serif" w:eastAsia="Liberation Serif" w:hAnsi="Liberation Serif"/>
        <w:sz w:val="28"/>
        <w:szCs w:val="28"/>
        <w:u w:val="none"/>
        <w:vertAlign w:val="baseli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lvl w:ilvl="0">
      <w:start w:val="1"/>
      <w:numFmt w:val="bullet"/>
      <w:lvlText w:val="-"/>
      <w:lvlJc w:val="left"/>
      <w:pPr>
        <w:ind w:left="1170" w:hanging="360"/>
      </w:pPr>
      <w:rPr>
        <w:rFonts w:ascii="Vrinda" w:cs="Vrinda" w:eastAsia="Vrinda" w:hAnsi="Vrinda"/>
        <w:color w:val="000000"/>
        <w:sz w:val="28"/>
        <w:szCs w:val="28"/>
        <w:vertAlign w:val="baseline"/>
      </w:rPr>
    </w:lvl>
    <w:lvl w:ilvl="1">
      <w:start w:val="1"/>
      <w:numFmt w:val="bullet"/>
      <w:lvlText w:val="o"/>
      <w:lvlJc w:val="left"/>
      <w:pPr>
        <w:ind w:left="1890" w:hanging="360"/>
      </w:pPr>
      <w:rPr>
        <w:rFonts w:ascii="Courier New" w:cs="Courier New" w:eastAsia="Courier New" w:hAnsi="Courier New"/>
        <w:vertAlign w:val="baseline"/>
      </w:rPr>
    </w:lvl>
    <w:lvl w:ilvl="2">
      <w:start w:val="1"/>
      <w:numFmt w:val="bullet"/>
      <w:lvlText w:val="▪"/>
      <w:lvlJc w:val="left"/>
      <w:pPr>
        <w:ind w:left="2610" w:hanging="360"/>
      </w:pPr>
      <w:rPr>
        <w:rFonts w:ascii="Noto Sans Symbols" w:cs="Noto Sans Symbols" w:eastAsia="Noto Sans Symbols" w:hAnsi="Noto Sans Symbols"/>
        <w:vertAlign w:val="baseline"/>
      </w:rPr>
    </w:lvl>
    <w:lvl w:ilvl="3">
      <w:start w:val="1"/>
      <w:numFmt w:val="bullet"/>
      <w:lvlText w:val="●"/>
      <w:lvlJc w:val="left"/>
      <w:pPr>
        <w:ind w:left="3330" w:hanging="360"/>
      </w:pPr>
      <w:rPr>
        <w:rFonts w:ascii="Noto Sans Symbols" w:cs="Noto Sans Symbols" w:eastAsia="Noto Sans Symbols" w:hAnsi="Noto Sans Symbols"/>
        <w:vertAlign w:val="baseline"/>
      </w:rPr>
    </w:lvl>
    <w:lvl w:ilvl="4">
      <w:start w:val="1"/>
      <w:numFmt w:val="bullet"/>
      <w:lvlText w:val="o"/>
      <w:lvlJc w:val="left"/>
      <w:pPr>
        <w:ind w:left="4050" w:hanging="360"/>
      </w:pPr>
      <w:rPr>
        <w:rFonts w:ascii="Courier New" w:cs="Courier New" w:eastAsia="Courier New" w:hAnsi="Courier New"/>
        <w:vertAlign w:val="baseline"/>
      </w:rPr>
    </w:lvl>
    <w:lvl w:ilvl="5">
      <w:start w:val="1"/>
      <w:numFmt w:val="bullet"/>
      <w:lvlText w:val="▪"/>
      <w:lvlJc w:val="left"/>
      <w:pPr>
        <w:ind w:left="4770" w:hanging="360"/>
      </w:pPr>
      <w:rPr>
        <w:rFonts w:ascii="Noto Sans Symbols" w:cs="Noto Sans Symbols" w:eastAsia="Noto Sans Symbols" w:hAnsi="Noto Sans Symbols"/>
        <w:vertAlign w:val="baseline"/>
      </w:rPr>
    </w:lvl>
    <w:lvl w:ilvl="6">
      <w:start w:val="1"/>
      <w:numFmt w:val="bullet"/>
      <w:lvlText w:val="●"/>
      <w:lvlJc w:val="left"/>
      <w:pPr>
        <w:ind w:left="5490" w:hanging="360"/>
      </w:pPr>
      <w:rPr>
        <w:rFonts w:ascii="Noto Sans Symbols" w:cs="Noto Sans Symbols" w:eastAsia="Noto Sans Symbols" w:hAnsi="Noto Sans Symbols"/>
        <w:vertAlign w:val="baseline"/>
      </w:rPr>
    </w:lvl>
    <w:lvl w:ilvl="7">
      <w:start w:val="1"/>
      <w:numFmt w:val="bullet"/>
      <w:lvlText w:val="o"/>
      <w:lvlJc w:val="left"/>
      <w:pPr>
        <w:ind w:left="6210" w:hanging="360"/>
      </w:pPr>
      <w:rPr>
        <w:rFonts w:ascii="Courier New" w:cs="Courier New" w:eastAsia="Courier New" w:hAnsi="Courier New"/>
        <w:vertAlign w:val="baseline"/>
      </w:rPr>
    </w:lvl>
    <w:lvl w:ilvl="8">
      <w:start w:val="1"/>
      <w:numFmt w:val="bullet"/>
      <w:lvlText w:val="▪"/>
      <w:lvlJc w:val="left"/>
      <w:pPr>
        <w:ind w:left="6930" w:hanging="360"/>
      </w:pPr>
      <w:rPr>
        <w:rFonts w:ascii="Noto Sans Symbols" w:cs="Noto Sans Symbols" w:eastAsia="Noto Sans Symbols" w:hAnsi="Noto Sans Symbols"/>
        <w:vertAlign w:val="baseline"/>
      </w:rPr>
    </w:lvl>
  </w:abstractNum>
  <w:abstractNum w:abstractNumId="21">
    <w:lvl w:ilvl="0">
      <w:start w:val="1"/>
      <w:numFmt w:val="decimal"/>
      <w:lvlText w:val="%1."/>
      <w:lvlJc w:val="right"/>
      <w:pPr>
        <w:ind w:left="360" w:hanging="360"/>
      </w:pPr>
      <w:rPr>
        <w:rFonts w:ascii="Times New Roman" w:cs="Times New Roman" w:eastAsia="Times New Roman" w:hAnsi="Times New Roman"/>
        <w:b w:val="1"/>
        <w:i w:val="0"/>
        <w:smallCaps w:val="0"/>
        <w:strike w:val="0"/>
        <w:sz w:val="24"/>
        <w:szCs w:val="24"/>
        <w:vertAlign w:val="baseline"/>
      </w:rPr>
    </w:lvl>
    <w:lvl w:ilvl="1">
      <w:start w:val="1"/>
      <w:numFmt w:val="decimal"/>
      <w:lvlText w:val="2.%2."/>
      <w:lvlJc w:val="left"/>
      <w:pPr>
        <w:ind w:left="0" w:firstLine="720"/>
      </w:pPr>
      <w:rPr>
        <w:b w:val="0"/>
        <w:i w:val="0"/>
        <w:smallCaps w:val="0"/>
        <w:strike w:val="0"/>
        <w:color w:val="000000"/>
        <w:sz w:val="28"/>
        <w:szCs w:val="28"/>
        <w:highlight w:val="white"/>
        <w:vertAlign w:val="baseline"/>
      </w:rPr>
    </w:lvl>
    <w:lvl w:ilvl="2">
      <w:start w:val="1"/>
      <w:numFmt w:val="bullet"/>
      <w:lvlText w:val="−"/>
      <w:lvlJc w:val="left"/>
      <w:pPr>
        <w:ind w:left="1224" w:hanging="33"/>
      </w:pPr>
      <w:rPr>
        <w:rFonts w:ascii="Noto Sans Symbols" w:cs="Noto Sans Symbols" w:eastAsia="Noto Sans Symbols" w:hAnsi="Noto Sans Symbols"/>
        <w:b w:val="0"/>
        <w:i w:val="0"/>
        <w:smallCaps w:val="0"/>
        <w:strike w:val="0"/>
        <w:sz w:val="24"/>
        <w:szCs w:val="24"/>
        <w:vertAlign w:val="baseline"/>
      </w:rPr>
    </w:lvl>
    <w:lvl w:ilvl="3">
      <w:start w:val="1"/>
      <w:numFmt w:val="decimal"/>
      <w:lvlText w:val="%2.−.%4."/>
      <w:lvlJc w:val="right"/>
      <w:pPr>
        <w:ind w:left="1728" w:hanging="647"/>
      </w:pPr>
      <w:rPr>
        <w:sz w:val="24"/>
        <w:szCs w:val="24"/>
        <w:vertAlign w:val="baseline"/>
      </w:rPr>
    </w:lvl>
    <w:lvl w:ilvl="4">
      <w:start w:val="1"/>
      <w:numFmt w:val="decimal"/>
      <w:lvlText w:val="%2.−.%4.%5."/>
      <w:lvlJc w:val="right"/>
      <w:pPr>
        <w:ind w:left="2232" w:hanging="792"/>
      </w:pPr>
      <w:rPr>
        <w:sz w:val="24"/>
        <w:szCs w:val="24"/>
        <w:vertAlign w:val="baseline"/>
      </w:rPr>
    </w:lvl>
    <w:lvl w:ilvl="5">
      <w:start w:val="1"/>
      <w:numFmt w:val="decimal"/>
      <w:lvlText w:val="%2.−.%4.%5.%6."/>
      <w:lvlJc w:val="right"/>
      <w:pPr>
        <w:ind w:left="2736" w:hanging="933.9999999999998"/>
      </w:pPr>
      <w:rPr>
        <w:sz w:val="24"/>
        <w:szCs w:val="24"/>
        <w:vertAlign w:val="baseline"/>
      </w:rPr>
    </w:lvl>
    <w:lvl w:ilvl="6">
      <w:start w:val="1"/>
      <w:numFmt w:val="decimal"/>
      <w:lvlText w:val="%2.−.%4.%5.%6.%7."/>
      <w:lvlJc w:val="right"/>
      <w:pPr>
        <w:ind w:left="3240" w:hanging="1080"/>
      </w:pPr>
      <w:rPr>
        <w:sz w:val="24"/>
        <w:szCs w:val="24"/>
        <w:vertAlign w:val="baseline"/>
      </w:rPr>
    </w:lvl>
    <w:lvl w:ilvl="7">
      <w:start w:val="1"/>
      <w:numFmt w:val="decimal"/>
      <w:lvlText w:val="%2.−.%4.%5.%6.%7.%8."/>
      <w:lvlJc w:val="right"/>
      <w:pPr>
        <w:ind w:left="3744" w:hanging="1224.0000000000005"/>
      </w:pPr>
      <w:rPr>
        <w:sz w:val="24"/>
        <w:szCs w:val="24"/>
        <w:vertAlign w:val="baseline"/>
      </w:rPr>
    </w:lvl>
    <w:lvl w:ilvl="8">
      <w:start w:val="1"/>
      <w:numFmt w:val="decimal"/>
      <w:lvlText w:val="%2.−.%4.%5.%6.%7.%8.%9."/>
      <w:lvlJc w:val="right"/>
      <w:pPr>
        <w:ind w:left="4320" w:hanging="1440"/>
      </w:pPr>
      <w:rPr>
        <w:sz w:val="24"/>
        <w:szCs w:val="24"/>
        <w:vertAlign w:val="baseli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7"/>
      <w:numFmt w:val="decimal"/>
      <w:lvlText w:val="%1."/>
      <w:lvlJc w:val="right"/>
      <w:pPr>
        <w:ind w:left="360" w:hanging="360"/>
      </w:pPr>
      <w:rPr>
        <w:rFonts w:ascii="Times New Roman" w:cs="Times New Roman" w:eastAsia="Times New Roman" w:hAnsi="Times New Roman"/>
        <w:b w:val="1"/>
        <w:i w:val="0"/>
        <w:smallCaps w:val="0"/>
        <w:strike w:val="0"/>
        <w:sz w:val="24"/>
        <w:szCs w:val="24"/>
        <w:vertAlign w:val="baseline"/>
      </w:rPr>
    </w:lvl>
    <w:lvl w:ilvl="1">
      <w:start w:val="5"/>
      <w:numFmt w:val="decimal"/>
      <w:lvlText w:val="%1.%2."/>
      <w:lvlJc w:val="left"/>
      <w:pPr>
        <w:ind w:left="0" w:firstLine="720"/>
      </w:pPr>
      <w:rPr>
        <w:rFonts w:ascii="Times New Roman" w:cs="Times New Roman" w:eastAsia="Times New Roman" w:hAnsi="Times New Roman"/>
        <w:b w:val="0"/>
        <w:i w:val="0"/>
        <w:smallCaps w:val="0"/>
        <w:strike w:val="0"/>
        <w:color w:val="000000"/>
        <w:sz w:val="28"/>
        <w:szCs w:val="28"/>
        <w:highlight w:val="white"/>
        <w:vertAlign w:val="baseline"/>
      </w:rPr>
    </w:lvl>
    <w:lvl w:ilvl="2">
      <w:start w:val="1"/>
      <w:numFmt w:val="bullet"/>
      <w:lvlText w:val="−"/>
      <w:lvlJc w:val="left"/>
      <w:pPr>
        <w:ind w:left="1224" w:hanging="33"/>
      </w:pPr>
      <w:rPr>
        <w:rFonts w:ascii="Noto Sans Symbols" w:cs="Noto Sans Symbols" w:eastAsia="Noto Sans Symbols" w:hAnsi="Noto Sans Symbols"/>
        <w:b w:val="0"/>
        <w:i w:val="0"/>
        <w:smallCaps w:val="0"/>
        <w:strike w:val="0"/>
        <w:sz w:val="24"/>
        <w:szCs w:val="24"/>
        <w:vertAlign w:val="baseline"/>
      </w:rPr>
    </w:lvl>
    <w:lvl w:ilvl="3">
      <w:start w:val="1"/>
      <w:numFmt w:val="decimal"/>
      <w:lvlText w:val="%2.−.%4."/>
      <w:lvlJc w:val="right"/>
      <w:pPr>
        <w:ind w:left="1728" w:hanging="647"/>
      </w:pPr>
      <w:rPr>
        <w:sz w:val="24"/>
        <w:szCs w:val="24"/>
        <w:vertAlign w:val="baseline"/>
      </w:rPr>
    </w:lvl>
    <w:lvl w:ilvl="4">
      <w:start w:val="1"/>
      <w:numFmt w:val="decimal"/>
      <w:lvlText w:val="%2.−.%4.%5."/>
      <w:lvlJc w:val="right"/>
      <w:pPr>
        <w:ind w:left="2232" w:hanging="792"/>
      </w:pPr>
      <w:rPr>
        <w:sz w:val="24"/>
        <w:szCs w:val="24"/>
        <w:vertAlign w:val="baseline"/>
      </w:rPr>
    </w:lvl>
    <w:lvl w:ilvl="5">
      <w:start w:val="1"/>
      <w:numFmt w:val="decimal"/>
      <w:lvlText w:val="%2.−.%4.%5.%6."/>
      <w:lvlJc w:val="right"/>
      <w:pPr>
        <w:ind w:left="2736" w:hanging="933.9999999999998"/>
      </w:pPr>
      <w:rPr>
        <w:sz w:val="24"/>
        <w:szCs w:val="24"/>
        <w:vertAlign w:val="baseline"/>
      </w:rPr>
    </w:lvl>
    <w:lvl w:ilvl="6">
      <w:start w:val="1"/>
      <w:numFmt w:val="decimal"/>
      <w:lvlText w:val="%2.−.%4.%5.%6.%7."/>
      <w:lvlJc w:val="right"/>
      <w:pPr>
        <w:ind w:left="3240" w:hanging="1080"/>
      </w:pPr>
      <w:rPr>
        <w:sz w:val="24"/>
        <w:szCs w:val="24"/>
        <w:vertAlign w:val="baseline"/>
      </w:rPr>
    </w:lvl>
    <w:lvl w:ilvl="7">
      <w:start w:val="1"/>
      <w:numFmt w:val="decimal"/>
      <w:lvlText w:val="%2.−.%4.%5.%6.%7.%8."/>
      <w:lvlJc w:val="right"/>
      <w:pPr>
        <w:ind w:left="3744" w:hanging="1224.0000000000005"/>
      </w:pPr>
      <w:rPr>
        <w:sz w:val="24"/>
        <w:szCs w:val="24"/>
        <w:vertAlign w:val="baseline"/>
      </w:rPr>
    </w:lvl>
    <w:lvl w:ilvl="8">
      <w:start w:val="1"/>
      <w:numFmt w:val="decimal"/>
      <w:lvlText w:val="%2.−.%4.%5.%6.%7.%8.%9."/>
      <w:lvlJc w:val="right"/>
      <w:pPr>
        <w:ind w:left="4320" w:hanging="1440"/>
      </w:pPr>
      <w:rPr>
        <w:sz w:val="24"/>
        <w:szCs w:val="24"/>
        <w:vertAlign w:val="baseline"/>
      </w:rPr>
    </w:lvl>
  </w:abstractNum>
  <w:abstractNum w:abstractNumId="24">
    <w:lvl w:ilvl="0">
      <w:start w:val="1"/>
      <w:numFmt w:val="bullet"/>
      <w:lvlText w:val="-"/>
      <w:lvlJc w:val="left"/>
      <w:pPr>
        <w:ind w:left="1168" w:hanging="360"/>
      </w:pPr>
      <w:rPr>
        <w:rFonts w:ascii="Vrinda" w:cs="Vrinda" w:eastAsia="Vrinda" w:hAnsi="Vrinda"/>
        <w:color w:val="000000"/>
        <w:sz w:val="28"/>
        <w:szCs w:val="28"/>
        <w:vertAlign w:val="baseline"/>
      </w:rPr>
    </w:lvl>
    <w:lvl w:ilvl="1">
      <w:start w:val="1"/>
      <w:numFmt w:val="bullet"/>
      <w:lvlText w:val="o"/>
      <w:lvlJc w:val="left"/>
      <w:pPr>
        <w:ind w:left="1888" w:hanging="360"/>
      </w:pPr>
      <w:rPr>
        <w:rFonts w:ascii="Courier New" w:cs="Courier New" w:eastAsia="Courier New" w:hAnsi="Courier New"/>
        <w:vertAlign w:val="baseline"/>
      </w:rPr>
    </w:lvl>
    <w:lvl w:ilvl="2">
      <w:start w:val="1"/>
      <w:numFmt w:val="bullet"/>
      <w:lvlText w:val="▪"/>
      <w:lvlJc w:val="left"/>
      <w:pPr>
        <w:ind w:left="2608" w:hanging="360"/>
      </w:pPr>
      <w:rPr>
        <w:rFonts w:ascii="Noto Sans Symbols" w:cs="Noto Sans Symbols" w:eastAsia="Noto Sans Symbols" w:hAnsi="Noto Sans Symbols"/>
        <w:vertAlign w:val="baseline"/>
      </w:rPr>
    </w:lvl>
    <w:lvl w:ilvl="3">
      <w:start w:val="1"/>
      <w:numFmt w:val="bullet"/>
      <w:lvlText w:val="●"/>
      <w:lvlJc w:val="left"/>
      <w:pPr>
        <w:ind w:left="3328" w:hanging="360"/>
      </w:pPr>
      <w:rPr>
        <w:rFonts w:ascii="Noto Sans Symbols" w:cs="Noto Sans Symbols" w:eastAsia="Noto Sans Symbols" w:hAnsi="Noto Sans Symbols"/>
        <w:vertAlign w:val="baseline"/>
      </w:rPr>
    </w:lvl>
    <w:lvl w:ilvl="4">
      <w:start w:val="1"/>
      <w:numFmt w:val="bullet"/>
      <w:lvlText w:val="o"/>
      <w:lvlJc w:val="left"/>
      <w:pPr>
        <w:ind w:left="4048" w:hanging="360"/>
      </w:pPr>
      <w:rPr>
        <w:rFonts w:ascii="Courier New" w:cs="Courier New" w:eastAsia="Courier New" w:hAnsi="Courier New"/>
        <w:vertAlign w:val="baseline"/>
      </w:rPr>
    </w:lvl>
    <w:lvl w:ilvl="5">
      <w:start w:val="1"/>
      <w:numFmt w:val="bullet"/>
      <w:lvlText w:val="▪"/>
      <w:lvlJc w:val="left"/>
      <w:pPr>
        <w:ind w:left="4768" w:hanging="360"/>
      </w:pPr>
      <w:rPr>
        <w:rFonts w:ascii="Noto Sans Symbols" w:cs="Noto Sans Symbols" w:eastAsia="Noto Sans Symbols" w:hAnsi="Noto Sans Symbols"/>
        <w:vertAlign w:val="baseline"/>
      </w:rPr>
    </w:lvl>
    <w:lvl w:ilvl="6">
      <w:start w:val="1"/>
      <w:numFmt w:val="bullet"/>
      <w:lvlText w:val="●"/>
      <w:lvlJc w:val="left"/>
      <w:pPr>
        <w:ind w:left="5488" w:hanging="360"/>
      </w:pPr>
      <w:rPr>
        <w:rFonts w:ascii="Noto Sans Symbols" w:cs="Noto Sans Symbols" w:eastAsia="Noto Sans Symbols" w:hAnsi="Noto Sans Symbols"/>
        <w:vertAlign w:val="baseline"/>
      </w:rPr>
    </w:lvl>
    <w:lvl w:ilvl="7">
      <w:start w:val="1"/>
      <w:numFmt w:val="bullet"/>
      <w:lvlText w:val="o"/>
      <w:lvlJc w:val="left"/>
      <w:pPr>
        <w:ind w:left="6208" w:hanging="360"/>
      </w:pPr>
      <w:rPr>
        <w:rFonts w:ascii="Courier New" w:cs="Courier New" w:eastAsia="Courier New" w:hAnsi="Courier New"/>
        <w:vertAlign w:val="baseline"/>
      </w:rPr>
    </w:lvl>
    <w:lvl w:ilvl="8">
      <w:start w:val="1"/>
      <w:numFmt w:val="bullet"/>
      <w:lvlText w:val="▪"/>
      <w:lvlJc w:val="left"/>
      <w:pPr>
        <w:ind w:left="6928" w:hanging="360"/>
      </w:pPr>
      <w:rPr>
        <w:rFonts w:ascii="Noto Sans Symbols" w:cs="Noto Sans Symbols" w:eastAsia="Noto Sans Symbols" w:hAnsi="Noto Sans Symbols"/>
        <w:vertAlign w:val="baseline"/>
      </w:rPr>
    </w:lvl>
  </w:abstractNum>
  <w:abstractNum w:abstractNumId="25">
    <w:lvl w:ilvl="0">
      <w:start w:val="1"/>
      <w:numFmt w:val="decimal"/>
      <w:lvlText w:val="%1."/>
      <w:lvlJc w:val="right"/>
      <w:pPr>
        <w:ind w:left="360" w:hanging="360"/>
      </w:pPr>
      <w:rPr>
        <w:rFonts w:ascii="Times New Roman" w:cs="Times New Roman" w:eastAsia="Times New Roman" w:hAnsi="Times New Roman"/>
        <w:b w:val="1"/>
        <w:i w:val="0"/>
        <w:smallCaps w:val="0"/>
        <w:strike w:val="0"/>
        <w:sz w:val="24"/>
        <w:szCs w:val="24"/>
        <w:vertAlign w:val="baseline"/>
      </w:rPr>
    </w:lvl>
    <w:lvl w:ilvl="1">
      <w:start w:val="1"/>
      <w:numFmt w:val="decimal"/>
      <w:lvlText w:val="10.%2."/>
      <w:lvlJc w:val="left"/>
      <w:pPr>
        <w:ind w:left="0" w:firstLine="720"/>
      </w:pPr>
      <w:rPr>
        <w:b w:val="0"/>
        <w:i w:val="0"/>
        <w:smallCaps w:val="0"/>
        <w:strike w:val="0"/>
        <w:color w:val="000000"/>
        <w:sz w:val="28"/>
        <w:szCs w:val="28"/>
        <w:highlight w:val="white"/>
        <w:vertAlign w:val="baseline"/>
      </w:rPr>
    </w:lvl>
    <w:lvl w:ilvl="2">
      <w:start w:val="1"/>
      <w:numFmt w:val="bullet"/>
      <w:lvlText w:val="−"/>
      <w:lvlJc w:val="left"/>
      <w:pPr>
        <w:ind w:left="1224" w:hanging="33"/>
      </w:pPr>
      <w:rPr>
        <w:rFonts w:ascii="Noto Sans Symbols" w:cs="Noto Sans Symbols" w:eastAsia="Noto Sans Symbols" w:hAnsi="Noto Sans Symbols"/>
        <w:b w:val="0"/>
        <w:i w:val="0"/>
        <w:smallCaps w:val="0"/>
        <w:strike w:val="0"/>
        <w:sz w:val="24"/>
        <w:szCs w:val="24"/>
        <w:vertAlign w:val="baseline"/>
      </w:rPr>
    </w:lvl>
    <w:lvl w:ilvl="3">
      <w:start w:val="1"/>
      <w:numFmt w:val="decimal"/>
      <w:lvlText w:val="%2.−.%4."/>
      <w:lvlJc w:val="right"/>
      <w:pPr>
        <w:ind w:left="1728" w:hanging="647"/>
      </w:pPr>
      <w:rPr>
        <w:sz w:val="24"/>
        <w:szCs w:val="24"/>
        <w:vertAlign w:val="baseline"/>
      </w:rPr>
    </w:lvl>
    <w:lvl w:ilvl="4">
      <w:start w:val="1"/>
      <w:numFmt w:val="decimal"/>
      <w:lvlText w:val="%2.−.%4.%5."/>
      <w:lvlJc w:val="right"/>
      <w:pPr>
        <w:ind w:left="2232" w:hanging="792"/>
      </w:pPr>
      <w:rPr>
        <w:sz w:val="24"/>
        <w:szCs w:val="24"/>
        <w:vertAlign w:val="baseline"/>
      </w:rPr>
    </w:lvl>
    <w:lvl w:ilvl="5">
      <w:start w:val="1"/>
      <w:numFmt w:val="decimal"/>
      <w:lvlText w:val="%2.−.%4.%5.%6."/>
      <w:lvlJc w:val="right"/>
      <w:pPr>
        <w:ind w:left="2736" w:hanging="933.9999999999998"/>
      </w:pPr>
      <w:rPr>
        <w:sz w:val="24"/>
        <w:szCs w:val="24"/>
        <w:vertAlign w:val="baseline"/>
      </w:rPr>
    </w:lvl>
    <w:lvl w:ilvl="6">
      <w:start w:val="1"/>
      <w:numFmt w:val="decimal"/>
      <w:lvlText w:val="%2.−.%4.%5.%6.%7."/>
      <w:lvlJc w:val="right"/>
      <w:pPr>
        <w:ind w:left="3240" w:hanging="1080"/>
      </w:pPr>
      <w:rPr>
        <w:sz w:val="24"/>
        <w:szCs w:val="24"/>
        <w:vertAlign w:val="baseline"/>
      </w:rPr>
    </w:lvl>
    <w:lvl w:ilvl="7">
      <w:start w:val="1"/>
      <w:numFmt w:val="decimal"/>
      <w:lvlText w:val="%2.−.%4.%5.%6.%7.%8."/>
      <w:lvlJc w:val="right"/>
      <w:pPr>
        <w:ind w:left="3744" w:hanging="1224.0000000000005"/>
      </w:pPr>
      <w:rPr>
        <w:sz w:val="24"/>
        <w:szCs w:val="24"/>
        <w:vertAlign w:val="baseline"/>
      </w:rPr>
    </w:lvl>
    <w:lvl w:ilvl="8">
      <w:start w:val="1"/>
      <w:numFmt w:val="decimal"/>
      <w:lvlText w:val="%2.−.%4.%5.%6.%7.%8.%9."/>
      <w:lvlJc w:val="right"/>
      <w:pPr>
        <w:ind w:left="4320" w:hanging="1440"/>
      </w:pPr>
      <w:rPr>
        <w:sz w:val="24"/>
        <w:szCs w:val="24"/>
        <w:vertAlign w:val="baseli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17.3228346456694" w:hanging="566.9291338582677"/>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4"/>
      <w:numFmt w:val="decimal"/>
      <w:lvlText w:val="6.%1"/>
      <w:lvlJc w:val="left"/>
      <w:pPr>
        <w:ind w:left="1440" w:hanging="360"/>
      </w:pPr>
      <w:rPr>
        <w:color w:val="000000"/>
        <w:sz w:val="28"/>
        <w:szCs w:val="28"/>
        <w:highlight w:val="whit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lvl w:ilvl="0">
      <w:start w:val="1"/>
      <w:numFmt w:val="bullet"/>
      <w:lvlText w:val="-"/>
      <w:lvlJc w:val="left"/>
      <w:pPr>
        <w:ind w:left="720" w:hanging="360"/>
      </w:pPr>
      <w:rPr>
        <w:rFonts w:ascii="Liberation Serif" w:cs="Liberation Serif" w:eastAsia="Liberation Serif" w:hAnsi="Liberation Serif"/>
        <w:color w:val="000000"/>
        <w:sz w:val="28"/>
        <w:szCs w:val="28"/>
        <w:u w:val="none"/>
        <w:vertAlign w:val="baseline"/>
      </w:rPr>
    </w:lvl>
    <w:lvl w:ilvl="1">
      <w:start w:val="1"/>
      <w:numFmt w:val="bullet"/>
      <w:lvlText w:val="-"/>
      <w:lvlJc w:val="left"/>
      <w:pPr>
        <w:ind w:left="1440" w:hanging="360"/>
      </w:pPr>
      <w:rPr>
        <w:rFonts w:ascii="Liberation Serif" w:cs="Liberation Serif" w:eastAsia="Liberation Serif" w:hAnsi="Liberation Serif"/>
        <w:color w:val="000000"/>
        <w:sz w:val="28"/>
        <w:szCs w:val="28"/>
        <w:u w:val="none"/>
        <w:vertAlign w:val="baseline"/>
      </w:rPr>
    </w:lvl>
    <w:lvl w:ilvl="2">
      <w:start w:val="1"/>
      <w:numFmt w:val="bullet"/>
      <w:lvlText w:val="-"/>
      <w:lvlJc w:val="left"/>
      <w:pPr>
        <w:ind w:left="2160" w:hanging="360"/>
      </w:pPr>
      <w:rPr>
        <w:rFonts w:ascii="Liberation Serif" w:cs="Liberation Serif" w:eastAsia="Liberation Serif" w:hAnsi="Liberation Serif"/>
        <w:color w:val="000000"/>
        <w:sz w:val="28"/>
        <w:szCs w:val="28"/>
        <w:u w:val="none"/>
        <w:vertAlign w:val="baseline"/>
      </w:rPr>
    </w:lvl>
    <w:lvl w:ilvl="3">
      <w:start w:val="1"/>
      <w:numFmt w:val="bullet"/>
      <w:lvlText w:val="-"/>
      <w:lvlJc w:val="left"/>
      <w:pPr>
        <w:ind w:left="2880" w:hanging="360"/>
      </w:pPr>
      <w:rPr>
        <w:rFonts w:ascii="Liberation Serif" w:cs="Liberation Serif" w:eastAsia="Liberation Serif" w:hAnsi="Liberation Serif"/>
        <w:color w:val="000000"/>
        <w:sz w:val="28"/>
        <w:szCs w:val="28"/>
        <w:u w:val="none"/>
        <w:vertAlign w:val="baseline"/>
      </w:rPr>
    </w:lvl>
    <w:lvl w:ilvl="4">
      <w:start w:val="1"/>
      <w:numFmt w:val="bullet"/>
      <w:lvlText w:val="-"/>
      <w:lvlJc w:val="left"/>
      <w:pPr>
        <w:ind w:left="3600" w:hanging="360"/>
      </w:pPr>
      <w:rPr>
        <w:rFonts w:ascii="Liberation Serif" w:cs="Liberation Serif" w:eastAsia="Liberation Serif" w:hAnsi="Liberation Serif"/>
        <w:color w:val="000000"/>
        <w:sz w:val="28"/>
        <w:szCs w:val="28"/>
        <w:u w:val="none"/>
        <w:vertAlign w:val="baseline"/>
      </w:rPr>
    </w:lvl>
    <w:lvl w:ilvl="5">
      <w:start w:val="1"/>
      <w:numFmt w:val="bullet"/>
      <w:lvlText w:val="-"/>
      <w:lvlJc w:val="left"/>
      <w:pPr>
        <w:ind w:left="4320" w:hanging="360"/>
      </w:pPr>
      <w:rPr>
        <w:rFonts w:ascii="Liberation Serif" w:cs="Liberation Serif" w:eastAsia="Liberation Serif" w:hAnsi="Liberation Serif"/>
        <w:color w:val="000000"/>
        <w:sz w:val="28"/>
        <w:szCs w:val="28"/>
        <w:u w:val="none"/>
        <w:vertAlign w:val="baseline"/>
      </w:rPr>
    </w:lvl>
    <w:lvl w:ilvl="6">
      <w:start w:val="1"/>
      <w:numFmt w:val="bullet"/>
      <w:lvlText w:val="-"/>
      <w:lvlJc w:val="left"/>
      <w:pPr>
        <w:ind w:left="5040" w:hanging="360"/>
      </w:pPr>
      <w:rPr>
        <w:rFonts w:ascii="Liberation Serif" w:cs="Liberation Serif" w:eastAsia="Liberation Serif" w:hAnsi="Liberation Serif"/>
        <w:color w:val="000000"/>
        <w:sz w:val="28"/>
        <w:szCs w:val="28"/>
        <w:u w:val="none"/>
        <w:vertAlign w:val="baseline"/>
      </w:rPr>
    </w:lvl>
    <w:lvl w:ilvl="7">
      <w:start w:val="1"/>
      <w:numFmt w:val="bullet"/>
      <w:lvlText w:val="-"/>
      <w:lvlJc w:val="left"/>
      <w:pPr>
        <w:ind w:left="5760" w:hanging="360"/>
      </w:pPr>
      <w:rPr>
        <w:rFonts w:ascii="Liberation Serif" w:cs="Liberation Serif" w:eastAsia="Liberation Serif" w:hAnsi="Liberation Serif"/>
        <w:color w:val="000000"/>
        <w:sz w:val="28"/>
        <w:szCs w:val="28"/>
        <w:u w:val="none"/>
        <w:vertAlign w:val="baseline"/>
      </w:rPr>
    </w:lvl>
    <w:lvl w:ilvl="8">
      <w:start w:val="1"/>
      <w:numFmt w:val="bullet"/>
      <w:lvlText w:val="-"/>
      <w:lvlJc w:val="left"/>
      <w:pPr>
        <w:ind w:left="6480" w:hanging="360"/>
      </w:pPr>
      <w:rPr>
        <w:rFonts w:ascii="Liberation Serif" w:cs="Liberation Serif" w:eastAsia="Liberation Serif" w:hAnsi="Liberation Serif"/>
        <w:color w:val="000000"/>
        <w:sz w:val="28"/>
        <w:szCs w:val="28"/>
        <w:u w:val="none"/>
        <w:vertAlign w:val="baseline"/>
      </w:rPr>
    </w:lvl>
  </w:abstractNum>
  <w:abstractNum w:abstractNumId="31">
    <w:lvl w:ilvl="0">
      <w:start w:val="1"/>
      <w:numFmt w:val="decimal"/>
      <w:lvlText w:val="%1."/>
      <w:lvlJc w:val="right"/>
      <w:pPr>
        <w:ind w:left="360" w:hanging="360"/>
      </w:pPr>
      <w:rPr>
        <w:rFonts w:ascii="Times New Roman" w:cs="Times New Roman" w:eastAsia="Times New Roman" w:hAnsi="Times New Roman"/>
        <w:b w:val="1"/>
        <w:i w:val="0"/>
        <w:smallCaps w:val="0"/>
        <w:strike w:val="0"/>
        <w:sz w:val="24"/>
        <w:szCs w:val="24"/>
        <w:vertAlign w:val="baseline"/>
      </w:rPr>
    </w:lvl>
    <w:lvl w:ilvl="1">
      <w:start w:val="1"/>
      <w:numFmt w:val="decimal"/>
      <w:lvlText w:val="8.%2."/>
      <w:lvlJc w:val="left"/>
      <w:pPr>
        <w:ind w:left="0" w:firstLine="720"/>
      </w:pPr>
      <w:rPr>
        <w:b w:val="0"/>
        <w:i w:val="0"/>
        <w:smallCaps w:val="0"/>
        <w:strike w:val="0"/>
        <w:color w:val="000000"/>
        <w:sz w:val="28"/>
        <w:szCs w:val="28"/>
        <w:highlight w:val="white"/>
        <w:vertAlign w:val="baseline"/>
      </w:rPr>
    </w:lvl>
    <w:lvl w:ilvl="2">
      <w:start w:val="1"/>
      <w:numFmt w:val="bullet"/>
      <w:lvlText w:val="−"/>
      <w:lvlJc w:val="left"/>
      <w:pPr>
        <w:ind w:left="1224" w:hanging="33"/>
      </w:pPr>
      <w:rPr>
        <w:rFonts w:ascii="Noto Sans Symbols" w:cs="Noto Sans Symbols" w:eastAsia="Noto Sans Symbols" w:hAnsi="Noto Sans Symbols"/>
        <w:b w:val="0"/>
        <w:i w:val="0"/>
        <w:smallCaps w:val="0"/>
        <w:strike w:val="0"/>
        <w:sz w:val="24"/>
        <w:szCs w:val="24"/>
        <w:vertAlign w:val="baseline"/>
      </w:rPr>
    </w:lvl>
    <w:lvl w:ilvl="3">
      <w:start w:val="1"/>
      <w:numFmt w:val="decimal"/>
      <w:lvlText w:val="%2.−.%4."/>
      <w:lvlJc w:val="right"/>
      <w:pPr>
        <w:ind w:left="1728" w:hanging="647"/>
      </w:pPr>
      <w:rPr>
        <w:sz w:val="24"/>
        <w:szCs w:val="24"/>
        <w:vertAlign w:val="baseline"/>
      </w:rPr>
    </w:lvl>
    <w:lvl w:ilvl="4">
      <w:start w:val="1"/>
      <w:numFmt w:val="decimal"/>
      <w:lvlText w:val="%2.−.%4.%5."/>
      <w:lvlJc w:val="right"/>
      <w:pPr>
        <w:ind w:left="2232" w:hanging="792"/>
      </w:pPr>
      <w:rPr>
        <w:sz w:val="24"/>
        <w:szCs w:val="24"/>
        <w:vertAlign w:val="baseline"/>
      </w:rPr>
    </w:lvl>
    <w:lvl w:ilvl="5">
      <w:start w:val="1"/>
      <w:numFmt w:val="decimal"/>
      <w:lvlText w:val="%2.−.%4.%5.%6."/>
      <w:lvlJc w:val="right"/>
      <w:pPr>
        <w:ind w:left="2736" w:hanging="933.9999999999998"/>
      </w:pPr>
      <w:rPr>
        <w:sz w:val="24"/>
        <w:szCs w:val="24"/>
        <w:vertAlign w:val="baseline"/>
      </w:rPr>
    </w:lvl>
    <w:lvl w:ilvl="6">
      <w:start w:val="1"/>
      <w:numFmt w:val="decimal"/>
      <w:lvlText w:val="%2.−.%4.%5.%6.%7."/>
      <w:lvlJc w:val="right"/>
      <w:pPr>
        <w:ind w:left="3240" w:hanging="1080"/>
      </w:pPr>
      <w:rPr>
        <w:sz w:val="24"/>
        <w:szCs w:val="24"/>
        <w:vertAlign w:val="baseline"/>
      </w:rPr>
    </w:lvl>
    <w:lvl w:ilvl="7">
      <w:start w:val="1"/>
      <w:numFmt w:val="decimal"/>
      <w:lvlText w:val="%2.−.%4.%5.%6.%7.%8."/>
      <w:lvlJc w:val="right"/>
      <w:pPr>
        <w:ind w:left="3744" w:hanging="1224.0000000000005"/>
      </w:pPr>
      <w:rPr>
        <w:sz w:val="24"/>
        <w:szCs w:val="24"/>
        <w:vertAlign w:val="baseline"/>
      </w:rPr>
    </w:lvl>
    <w:lvl w:ilvl="8">
      <w:start w:val="1"/>
      <w:numFmt w:val="decimal"/>
      <w:lvlText w:val="%2.−.%4.%5.%6.%7.%8.%9."/>
      <w:lvlJc w:val="right"/>
      <w:pPr>
        <w:ind w:left="4320" w:hanging="1440"/>
      </w:pPr>
      <w:rPr>
        <w:sz w:val="24"/>
        <w:szCs w:val="24"/>
        <w:vertAlign w:val="baseline"/>
      </w:rPr>
    </w:lvl>
  </w:abstractNum>
  <w:abstractNum w:abstractNumId="32">
    <w:lvl w:ilvl="0">
      <w:start w:val="6"/>
      <w:numFmt w:val="decimal"/>
      <w:lvlText w:val="%1."/>
      <w:lvlJc w:val="right"/>
      <w:pPr>
        <w:ind w:left="360" w:hanging="360"/>
      </w:pPr>
      <w:rPr>
        <w:rFonts w:ascii="Times New Roman" w:cs="Times New Roman" w:eastAsia="Times New Roman" w:hAnsi="Times New Roman"/>
        <w:b w:val="1"/>
        <w:i w:val="0"/>
        <w:smallCaps w:val="0"/>
        <w:strike w:val="0"/>
        <w:sz w:val="24"/>
        <w:szCs w:val="24"/>
        <w:vertAlign w:val="baseline"/>
      </w:rPr>
    </w:lvl>
    <w:lvl w:ilvl="1">
      <w:start w:val="8"/>
      <w:numFmt w:val="decimal"/>
      <w:lvlText w:val="%1.%2."/>
      <w:lvlJc w:val="left"/>
      <w:pPr>
        <w:ind w:left="0" w:firstLine="720"/>
      </w:pPr>
      <w:rPr>
        <w:rFonts w:ascii="Times New Roman" w:cs="Times New Roman" w:eastAsia="Times New Roman" w:hAnsi="Times New Roman"/>
        <w:b w:val="0"/>
        <w:i w:val="0"/>
        <w:smallCaps w:val="0"/>
        <w:strike w:val="0"/>
        <w:color w:val="000000"/>
        <w:sz w:val="28"/>
        <w:szCs w:val="28"/>
        <w:highlight w:val="white"/>
        <w:vertAlign w:val="baseline"/>
      </w:rPr>
    </w:lvl>
    <w:lvl w:ilvl="2">
      <w:start w:val="1"/>
      <w:numFmt w:val="bullet"/>
      <w:lvlText w:val="−"/>
      <w:lvlJc w:val="left"/>
      <w:pPr>
        <w:ind w:left="1224" w:hanging="33"/>
      </w:pPr>
      <w:rPr>
        <w:rFonts w:ascii="Noto Sans Symbols" w:cs="Noto Sans Symbols" w:eastAsia="Noto Sans Symbols" w:hAnsi="Noto Sans Symbols"/>
        <w:b w:val="0"/>
        <w:i w:val="0"/>
        <w:smallCaps w:val="0"/>
        <w:strike w:val="0"/>
        <w:sz w:val="24"/>
        <w:szCs w:val="24"/>
        <w:vertAlign w:val="baseline"/>
      </w:rPr>
    </w:lvl>
    <w:lvl w:ilvl="3">
      <w:start w:val="1"/>
      <w:numFmt w:val="decimal"/>
      <w:lvlText w:val="%2.−.%4."/>
      <w:lvlJc w:val="right"/>
      <w:pPr>
        <w:ind w:left="1728" w:hanging="647"/>
      </w:pPr>
      <w:rPr>
        <w:sz w:val="24"/>
        <w:szCs w:val="24"/>
        <w:vertAlign w:val="baseline"/>
      </w:rPr>
    </w:lvl>
    <w:lvl w:ilvl="4">
      <w:start w:val="1"/>
      <w:numFmt w:val="decimal"/>
      <w:lvlText w:val="%2.−.%4.%5."/>
      <w:lvlJc w:val="right"/>
      <w:pPr>
        <w:ind w:left="2232" w:hanging="792"/>
      </w:pPr>
      <w:rPr>
        <w:sz w:val="24"/>
        <w:szCs w:val="24"/>
        <w:vertAlign w:val="baseline"/>
      </w:rPr>
    </w:lvl>
    <w:lvl w:ilvl="5">
      <w:start w:val="1"/>
      <w:numFmt w:val="decimal"/>
      <w:lvlText w:val="%2.−.%4.%5.%6."/>
      <w:lvlJc w:val="right"/>
      <w:pPr>
        <w:ind w:left="2736" w:hanging="933.9999999999998"/>
      </w:pPr>
      <w:rPr>
        <w:sz w:val="24"/>
        <w:szCs w:val="24"/>
        <w:vertAlign w:val="baseline"/>
      </w:rPr>
    </w:lvl>
    <w:lvl w:ilvl="6">
      <w:start w:val="1"/>
      <w:numFmt w:val="decimal"/>
      <w:lvlText w:val="%2.−.%4.%5.%6.%7."/>
      <w:lvlJc w:val="right"/>
      <w:pPr>
        <w:ind w:left="3240" w:hanging="1080"/>
      </w:pPr>
      <w:rPr>
        <w:sz w:val="24"/>
        <w:szCs w:val="24"/>
        <w:vertAlign w:val="baseline"/>
      </w:rPr>
    </w:lvl>
    <w:lvl w:ilvl="7">
      <w:start w:val="1"/>
      <w:numFmt w:val="decimal"/>
      <w:lvlText w:val="%2.−.%4.%5.%6.%7.%8."/>
      <w:lvlJc w:val="right"/>
      <w:pPr>
        <w:ind w:left="3744" w:hanging="1224.0000000000005"/>
      </w:pPr>
      <w:rPr>
        <w:sz w:val="24"/>
        <w:szCs w:val="24"/>
        <w:vertAlign w:val="baseline"/>
      </w:rPr>
    </w:lvl>
    <w:lvl w:ilvl="8">
      <w:start w:val="1"/>
      <w:numFmt w:val="decimal"/>
      <w:lvlText w:val="%2.−.%4.%5.%6.%7.%8.%9."/>
      <w:lvlJc w:val="right"/>
      <w:pPr>
        <w:ind w:left="4320" w:hanging="1440"/>
      </w:pPr>
      <w:rPr>
        <w:sz w:val="24"/>
        <w:szCs w:val="24"/>
        <w:vertAlign w:val="baseline"/>
      </w:rPr>
    </w:lvl>
  </w:abstractNum>
  <w:abstractNum w:abstractNumId="33">
    <w:lvl w:ilvl="0">
      <w:start w:val="1"/>
      <w:numFmt w:val="decimal"/>
      <w:lvlText w:val="%1."/>
      <w:lvlJc w:val="right"/>
      <w:pPr>
        <w:ind w:left="360" w:hanging="360"/>
      </w:pPr>
      <w:rPr>
        <w:rFonts w:ascii="Times New Roman" w:cs="Times New Roman" w:eastAsia="Times New Roman" w:hAnsi="Times New Roman"/>
        <w:b w:val="1"/>
        <w:i w:val="0"/>
        <w:smallCaps w:val="0"/>
        <w:strike w:val="0"/>
        <w:sz w:val="24"/>
        <w:szCs w:val="24"/>
        <w:vertAlign w:val="baseline"/>
      </w:rPr>
    </w:lvl>
    <w:lvl w:ilvl="1">
      <w:start w:val="1"/>
      <w:numFmt w:val="decimal"/>
      <w:lvlText w:val="9.%2"/>
      <w:lvlJc w:val="left"/>
      <w:pPr>
        <w:ind w:left="0" w:firstLine="720"/>
      </w:pPr>
      <w:rPr>
        <w:b w:val="0"/>
        <w:i w:val="0"/>
        <w:smallCaps w:val="0"/>
        <w:strike w:val="0"/>
        <w:color w:val="000000"/>
        <w:sz w:val="28"/>
        <w:szCs w:val="28"/>
        <w:highlight w:val="white"/>
        <w:vertAlign w:val="baseline"/>
      </w:rPr>
    </w:lvl>
    <w:lvl w:ilvl="2">
      <w:start w:val="1"/>
      <w:numFmt w:val="bullet"/>
      <w:lvlText w:val="−"/>
      <w:lvlJc w:val="left"/>
      <w:pPr>
        <w:ind w:left="1224" w:hanging="33"/>
      </w:pPr>
      <w:rPr>
        <w:rFonts w:ascii="Noto Sans Symbols" w:cs="Noto Sans Symbols" w:eastAsia="Noto Sans Symbols" w:hAnsi="Noto Sans Symbols"/>
        <w:b w:val="0"/>
        <w:i w:val="0"/>
        <w:smallCaps w:val="0"/>
        <w:strike w:val="0"/>
        <w:sz w:val="24"/>
        <w:szCs w:val="24"/>
        <w:vertAlign w:val="baseline"/>
      </w:rPr>
    </w:lvl>
    <w:lvl w:ilvl="3">
      <w:start w:val="1"/>
      <w:numFmt w:val="decimal"/>
      <w:lvlText w:val="%2.−.%4."/>
      <w:lvlJc w:val="right"/>
      <w:pPr>
        <w:ind w:left="1728" w:hanging="647"/>
      </w:pPr>
      <w:rPr>
        <w:sz w:val="24"/>
        <w:szCs w:val="24"/>
        <w:vertAlign w:val="baseline"/>
      </w:rPr>
    </w:lvl>
    <w:lvl w:ilvl="4">
      <w:start w:val="1"/>
      <w:numFmt w:val="decimal"/>
      <w:lvlText w:val="%2.−.%4.%5."/>
      <w:lvlJc w:val="right"/>
      <w:pPr>
        <w:ind w:left="2232" w:hanging="792"/>
      </w:pPr>
      <w:rPr>
        <w:sz w:val="24"/>
        <w:szCs w:val="24"/>
        <w:vertAlign w:val="baseline"/>
      </w:rPr>
    </w:lvl>
    <w:lvl w:ilvl="5">
      <w:start w:val="1"/>
      <w:numFmt w:val="decimal"/>
      <w:lvlText w:val="%2.−.%4.%5.%6."/>
      <w:lvlJc w:val="right"/>
      <w:pPr>
        <w:ind w:left="2736" w:hanging="933.9999999999998"/>
      </w:pPr>
      <w:rPr>
        <w:sz w:val="24"/>
        <w:szCs w:val="24"/>
        <w:vertAlign w:val="baseline"/>
      </w:rPr>
    </w:lvl>
    <w:lvl w:ilvl="6">
      <w:start w:val="1"/>
      <w:numFmt w:val="decimal"/>
      <w:lvlText w:val="%2.−.%4.%5.%6.%7."/>
      <w:lvlJc w:val="right"/>
      <w:pPr>
        <w:ind w:left="3240" w:hanging="1080"/>
      </w:pPr>
      <w:rPr>
        <w:sz w:val="24"/>
        <w:szCs w:val="24"/>
        <w:vertAlign w:val="baseline"/>
      </w:rPr>
    </w:lvl>
    <w:lvl w:ilvl="7">
      <w:start w:val="1"/>
      <w:numFmt w:val="decimal"/>
      <w:lvlText w:val="%2.−.%4.%5.%6.%7.%8."/>
      <w:lvlJc w:val="right"/>
      <w:pPr>
        <w:ind w:left="3744" w:hanging="1224.0000000000005"/>
      </w:pPr>
      <w:rPr>
        <w:sz w:val="24"/>
        <w:szCs w:val="24"/>
        <w:vertAlign w:val="baseline"/>
      </w:rPr>
    </w:lvl>
    <w:lvl w:ilvl="8">
      <w:start w:val="1"/>
      <w:numFmt w:val="decimal"/>
      <w:lvlText w:val="%2.−.%4.%5.%6.%7.%8.%9."/>
      <w:lvlJc w:val="right"/>
      <w:pPr>
        <w:ind w:left="4320" w:hanging="1440"/>
      </w:pPr>
      <w:rPr>
        <w:sz w:val="24"/>
        <w:szCs w:val="24"/>
        <w:vertAlign w:val="baseli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s://zakon.rada.gov.ua/laws/show/183-19" TargetMode="External"/><Relationship Id="rId5" Type="http://schemas.openxmlformats.org/officeDocument/2006/relationships/styles" Target="styles.xml"/><Relationship Id="rId6" Type="http://schemas.openxmlformats.org/officeDocument/2006/relationships/hyperlink" Target="mailto:7sirotino@gmail.com" TargetMode="External"/><Relationship Id="rId7" Type="http://schemas.openxmlformats.org/officeDocument/2006/relationships/hyperlink" Target="https://zakon.rada.gov.ua/laws/show/2145-19" TargetMode="External"/><Relationship Id="rId8" Type="http://schemas.openxmlformats.org/officeDocument/2006/relationships/hyperlink" Target="https://zakon.rada.gov.ua/laws/show/293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