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AF713" w14:textId="77777777" w:rsidR="007B4E74" w:rsidRDefault="007B4E74" w:rsidP="007B4E74">
      <w:pPr>
        <w:spacing w:after="0" w:line="240" w:lineRule="auto"/>
        <w:ind w:firstLine="4678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ЗАТВЕРДЖЕНО:</w:t>
      </w:r>
    </w:p>
    <w:p w14:paraId="13F56E58" w14:textId="77777777" w:rsidR="007B4E74" w:rsidRDefault="007B4E74" w:rsidP="007B4E74">
      <w:pPr>
        <w:spacing w:after="0" w:line="240" w:lineRule="auto"/>
        <w:ind w:firstLine="4678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4996E2A9" w14:textId="77777777" w:rsidR="007B4E74" w:rsidRDefault="007B4E74" w:rsidP="007B4E74">
      <w:pPr>
        <w:keepNext/>
        <w:spacing w:after="0" w:line="240" w:lineRule="auto"/>
        <w:ind w:left="4678"/>
        <w:outlineLvl w:val="3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Розпорядженням керівника </w:t>
      </w:r>
    </w:p>
    <w:p w14:paraId="3C824C2E" w14:textId="77777777" w:rsidR="007B4E74" w:rsidRDefault="007B4E74" w:rsidP="007B4E74">
      <w:pPr>
        <w:keepNext/>
        <w:spacing w:after="0" w:line="240" w:lineRule="auto"/>
        <w:ind w:left="4678"/>
        <w:outlineLvl w:val="3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Сєвєродонецької міської </w:t>
      </w:r>
    </w:p>
    <w:p w14:paraId="6DB151EE" w14:textId="77777777" w:rsidR="007B4E74" w:rsidRDefault="007B4E74" w:rsidP="007B4E74">
      <w:pPr>
        <w:keepNext/>
        <w:spacing w:after="0" w:line="240" w:lineRule="auto"/>
        <w:ind w:left="4678"/>
        <w:outlineLvl w:val="3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військово-цивільної адміністрації </w:t>
      </w:r>
    </w:p>
    <w:p w14:paraId="46A113C4" w14:textId="77777777" w:rsidR="007B4E74" w:rsidRDefault="007B4E74" w:rsidP="007B4E74">
      <w:pPr>
        <w:keepNext/>
        <w:spacing w:after="0" w:line="240" w:lineRule="auto"/>
        <w:ind w:left="4678"/>
        <w:outlineLvl w:val="3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Сєвєродонецького району Луганської області </w:t>
      </w:r>
    </w:p>
    <w:p w14:paraId="2C802D3B" w14:textId="502DB61F" w:rsidR="007B4E74" w:rsidRDefault="007B4E74" w:rsidP="007B4E74">
      <w:pPr>
        <w:spacing w:after="0" w:line="240" w:lineRule="auto"/>
        <w:ind w:left="4678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4E72BA">
        <w:rPr>
          <w:rFonts w:ascii="Times New Roman" w:hAnsi="Times New Roman"/>
          <w:sz w:val="28"/>
          <w:szCs w:val="28"/>
          <w:lang w:val="uk-UA"/>
        </w:rPr>
        <w:t>30</w:t>
      </w:r>
      <w:r>
        <w:rPr>
          <w:rFonts w:ascii="Times New Roman" w:hAnsi="Times New Roman"/>
          <w:sz w:val="28"/>
          <w:szCs w:val="28"/>
          <w:lang w:val="uk-UA"/>
        </w:rPr>
        <w:t xml:space="preserve"> серпня 2021 року №</w:t>
      </w:r>
      <w:r w:rsidR="004E72BA">
        <w:rPr>
          <w:rFonts w:ascii="Times New Roman" w:hAnsi="Times New Roman"/>
          <w:sz w:val="28"/>
          <w:szCs w:val="28"/>
          <w:lang w:val="uk-UA"/>
        </w:rPr>
        <w:t xml:space="preserve"> 1627</w:t>
      </w:r>
    </w:p>
    <w:p w14:paraId="4C5400E8" w14:textId="77777777" w:rsidR="007B4E74" w:rsidRDefault="007B4E74" w:rsidP="007B4E74">
      <w:pPr>
        <w:spacing w:after="0" w:line="240" w:lineRule="auto"/>
        <w:ind w:left="4678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4DB3A144" w14:textId="77777777" w:rsidR="007B4E74" w:rsidRDefault="007B4E74" w:rsidP="007B4E74">
      <w:pPr>
        <w:spacing w:after="0" w:line="240" w:lineRule="auto"/>
        <w:ind w:left="4678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Керівник Сєвєродонецької міської </w:t>
      </w:r>
    </w:p>
    <w:p w14:paraId="7F3E9780" w14:textId="77777777" w:rsidR="007B4E74" w:rsidRDefault="007B4E74" w:rsidP="007B4E74">
      <w:pPr>
        <w:spacing w:after="0" w:line="240" w:lineRule="auto"/>
        <w:ind w:left="4678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військово-цивільної адміністрації</w:t>
      </w:r>
    </w:p>
    <w:p w14:paraId="1F46F5A0" w14:textId="77777777" w:rsidR="007B4E74" w:rsidRDefault="007B4E74" w:rsidP="007B4E74">
      <w:pPr>
        <w:spacing w:after="0" w:line="240" w:lineRule="auto"/>
        <w:ind w:left="4678"/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</w:pPr>
    </w:p>
    <w:p w14:paraId="0049B2CD" w14:textId="77777777" w:rsidR="007B4E74" w:rsidRDefault="007B4E74" w:rsidP="007B4E74">
      <w:pPr>
        <w:spacing w:after="0" w:line="240" w:lineRule="auto"/>
        <w:ind w:left="4678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Олександр СТРЮК</w:t>
      </w:r>
    </w:p>
    <w:p w14:paraId="265D1460" w14:textId="77777777" w:rsidR="007B4E74" w:rsidRDefault="007B4E74" w:rsidP="007B4E7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5BE37FAA" w14:textId="77777777" w:rsidR="007B4E74" w:rsidRDefault="007B4E74" w:rsidP="007B4E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41A58E59" w14:textId="77777777" w:rsidR="007B4E74" w:rsidRDefault="007B4E74" w:rsidP="007B4E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0752D443" w14:textId="77777777" w:rsidR="007B4E74" w:rsidRDefault="007B4E74" w:rsidP="007B4E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0FA5BF59" w14:textId="77777777" w:rsidR="007B4E74" w:rsidRDefault="007B4E74" w:rsidP="007B4E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64AA64DD" w14:textId="77777777" w:rsidR="007B4E74" w:rsidRDefault="007B4E74" w:rsidP="007B4E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77EC6094" w14:textId="77777777" w:rsidR="007B4E74" w:rsidRDefault="007B4E74" w:rsidP="007B4E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4241F5FE" w14:textId="77777777" w:rsidR="007B4E74" w:rsidRDefault="007B4E74" w:rsidP="007B4E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7786DE39" w14:textId="77777777" w:rsidR="007B4E74" w:rsidRDefault="007B4E74" w:rsidP="007B4E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0C081F74" w14:textId="77777777" w:rsidR="007B4E74" w:rsidRDefault="007B4E74" w:rsidP="007B4E7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СТАТУТ</w:t>
      </w:r>
    </w:p>
    <w:p w14:paraId="2EAB6A9A" w14:textId="77777777" w:rsidR="007B4E74" w:rsidRDefault="007B4E74" w:rsidP="007B4E7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КОМУНАЛЬНОГО ПІДПРИЄМСТВА</w:t>
      </w:r>
    </w:p>
    <w:p w14:paraId="01255809" w14:textId="77777777" w:rsidR="007B4E74" w:rsidRDefault="007B4E74" w:rsidP="007B4E7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«ЗЕЛЕНЕ МІСТО»</w:t>
      </w:r>
    </w:p>
    <w:p w14:paraId="10AF0CB1" w14:textId="77777777" w:rsidR="007B4E74" w:rsidRDefault="007B4E74" w:rsidP="007B4E7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КОД ЄДРПОУ 33503217</w:t>
      </w:r>
    </w:p>
    <w:p w14:paraId="2686975A" w14:textId="77777777" w:rsidR="007B4E74" w:rsidRDefault="007B4E74" w:rsidP="007B4E7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(нова редакція)</w:t>
      </w:r>
    </w:p>
    <w:p w14:paraId="14692DC1" w14:textId="77777777" w:rsidR="007B4E74" w:rsidRDefault="007B4E74" w:rsidP="007B4E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220CFCF9" w14:textId="77777777" w:rsidR="007B4E74" w:rsidRDefault="007B4E74" w:rsidP="007B4E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6751B2F6" w14:textId="77777777" w:rsidR="007B4E74" w:rsidRDefault="007B4E74" w:rsidP="007B4E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444B6909" w14:textId="77777777" w:rsidR="007B4E74" w:rsidRDefault="007B4E74" w:rsidP="007B4E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1C096260" w14:textId="77777777" w:rsidR="007B4E74" w:rsidRDefault="007B4E74" w:rsidP="007B4E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2F0FCA21" w14:textId="77777777" w:rsidR="007B4E74" w:rsidRDefault="007B4E74" w:rsidP="007B4E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0BCA11E2" w14:textId="77777777" w:rsidR="007B4E74" w:rsidRDefault="007B4E74" w:rsidP="007B4E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621CBFED" w14:textId="77777777" w:rsidR="007B4E74" w:rsidRDefault="007B4E74" w:rsidP="007B4E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03FBC31D" w14:textId="77777777" w:rsidR="007B4E74" w:rsidRDefault="007B4E74" w:rsidP="007B4E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6C78E51B" w14:textId="77777777" w:rsidR="007B4E74" w:rsidRDefault="007B4E74" w:rsidP="007B4E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74FA3823" w14:textId="77777777" w:rsidR="007B4E74" w:rsidRDefault="007B4E74" w:rsidP="007B4E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3E489651" w14:textId="77777777" w:rsidR="007B4E74" w:rsidRDefault="007B4E74" w:rsidP="007B4E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01BB8828" w14:textId="77777777" w:rsidR="007B4E74" w:rsidRDefault="007B4E74" w:rsidP="007B4E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12631B22" w14:textId="77777777" w:rsidR="007B4E74" w:rsidRDefault="007B4E74" w:rsidP="007B4E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7F14AE75" w14:textId="77777777" w:rsidR="007B4E74" w:rsidRDefault="007B4E74" w:rsidP="007B4E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5775BDCE" w14:textId="77777777" w:rsidR="007B4E74" w:rsidRDefault="007B4E74" w:rsidP="007B4E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5AFF790D" w14:textId="77777777" w:rsidR="007B4E74" w:rsidRDefault="007B4E74" w:rsidP="007B4E7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15D3D32C" w14:textId="77777777" w:rsidR="007B4E74" w:rsidRDefault="007B4E74" w:rsidP="007B4E7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м. Сєвєродонецьк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br w:type="page"/>
      </w:r>
    </w:p>
    <w:p w14:paraId="7A590497" w14:textId="77777777" w:rsidR="007B4E74" w:rsidRDefault="007B4E74" w:rsidP="007B4E7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lastRenderedPageBreak/>
        <w:t>1. ЗАГАЛЬНІ ПОЛОЖЕННЯ</w:t>
      </w:r>
    </w:p>
    <w:p w14:paraId="44120B3E" w14:textId="77777777" w:rsidR="007B4E74" w:rsidRDefault="007B4E74" w:rsidP="007B4E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03462311" w14:textId="77777777" w:rsidR="007B4E74" w:rsidRDefault="007B4E74" w:rsidP="007B4E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1.1.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Комунальне підприємство «ЗЕЛЕНЕ МІСТО» (далі - Підприємство) перейменоване з комунального підприємства «Єдина аварійно-диспетчерська служба м. Сєвєродонецька» на підставі розпорядження керівника Військово-цивільної адміністрації від 04 лютого 2021 року № 221 «Про зміну назви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br/>
        <w:t xml:space="preserve">КП «Єдина аварійно-диспетчерська служба м. Сєвєродонецька» на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br/>
        <w:t>КП «ЗЕЛЕНЕ МІСТО».</w:t>
      </w:r>
    </w:p>
    <w:p w14:paraId="34BBF8FA" w14:textId="77777777" w:rsidR="007B4E74" w:rsidRDefault="007B4E74" w:rsidP="007B4E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Підприємство засноване на комунальній власності Сєвєродонецької міської територіальної громади на підставі рішення Сєвєродонецької міської ради від 21.11.2004 за № 1627 «Про створення Сєвєродонецького комунального підприємства ЄАДСС» шляхом виділу з СКП ЖГ його структурних підрозділів: аварійно-диспетчерської транспортної служби та служби 051; з СК ЖЕО №1 його структурного підрозділу – аварійно-диспетчерської служби, з СЖКП «Будівельник» його структурного підрозділу - аварійно-диспетчерської служби.</w:t>
      </w:r>
    </w:p>
    <w:p w14:paraId="2A4B5256" w14:textId="77777777" w:rsidR="007B4E74" w:rsidRDefault="007B4E74" w:rsidP="007B4E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1.2.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Засновником Підприємства є Сєвєродонецька міська рада.</w:t>
      </w:r>
    </w:p>
    <w:p w14:paraId="26A26A9C" w14:textId="77777777" w:rsidR="007B4E74" w:rsidRDefault="007B4E74" w:rsidP="007B4E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1.3.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Власником підприємства є Сєвєродонецька міська територіальна громада Сєвєродонецького району Луганської області (надалі Сєвєродонецька міська територіальна громада) в особі </w:t>
      </w:r>
      <w:bookmarkStart w:id="0" w:name="_Hlk66197152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Сєвєродонецької міської військово-цивільної адміністрації Сєвєродонецького району Луганської області </w:t>
      </w:r>
      <w:bookmarkEnd w:id="0"/>
      <w:r>
        <w:rPr>
          <w:rFonts w:ascii="Times New Roman" w:eastAsia="Times New Roman" w:hAnsi="Times New Roman"/>
          <w:sz w:val="28"/>
          <w:szCs w:val="28"/>
          <w:lang w:val="uk-UA" w:eastAsia="ru-RU"/>
        </w:rPr>
        <w:t>на період здійснення її повноважень.</w:t>
      </w:r>
    </w:p>
    <w:p w14:paraId="3FE0B372" w14:textId="77777777" w:rsidR="007B4E74" w:rsidRDefault="007B4E74" w:rsidP="007B4E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bookmarkStart w:id="1" w:name="_Hlk66258077"/>
      <w:r>
        <w:rPr>
          <w:rFonts w:ascii="Times New Roman" w:eastAsia="Times New Roman" w:hAnsi="Times New Roman"/>
          <w:sz w:val="28"/>
          <w:szCs w:val="28"/>
          <w:lang w:val="uk-UA" w:eastAsia="ru-RU"/>
        </w:rPr>
        <w:t>Тимчасово на період здійснення повноважень Сєвєродонецької міської військово-цивільної адміністрації Сєвєродонецького району Луганської області вищим органом управління від імені Сєвєродонецької міської територіальної громади є Сєвєродонецька міська військово-цивільна адміністрація Сєвєродонецького району Луганської області.</w:t>
      </w:r>
    </w:p>
    <w:p w14:paraId="2A50EEE9" w14:textId="77777777" w:rsidR="007B4E74" w:rsidRDefault="007B4E74" w:rsidP="007B4E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Органом управління та головним розпорядником бюджетних коштів Підприємства є Управління житлово-комунального господарства Сєвєродонецької міської військово-цивільної адміністрації Сєвєродонецького району Луганської області.</w:t>
      </w:r>
    </w:p>
    <w:p w14:paraId="7DEA39F5" w14:textId="77777777" w:rsidR="007B4E74" w:rsidRDefault="007B4E74" w:rsidP="007B4E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bookmarkStart w:id="2" w:name="_Hlk66258102"/>
      <w:bookmarkEnd w:id="1"/>
      <w:r>
        <w:rPr>
          <w:rFonts w:ascii="Times New Roman" w:eastAsia="Times New Roman" w:hAnsi="Times New Roman"/>
          <w:sz w:val="28"/>
          <w:szCs w:val="28"/>
          <w:lang w:val="uk-UA" w:eastAsia="ru-RU"/>
        </w:rPr>
        <w:t>Орган, уповноважений управляти комунальним майном – Фонд комунального майна Сєвєродонецької міської військово-цивільної адміністрації Сєвєродонецького району Луганської області.</w:t>
      </w:r>
    </w:p>
    <w:bookmarkEnd w:id="2"/>
    <w:p w14:paraId="1DBE59A0" w14:textId="77777777" w:rsidR="007B4E74" w:rsidRDefault="007B4E74" w:rsidP="007B4E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1.4.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У своїй діяльності Підприємство керується Конституцією України, Господарським кодексом, Цивільним кодексом України, законами України, нормативно-правовими актами Президента України, Кабінету Міністрів України, інших органів державної влади, рішеннями Сєвєродонецької міської ради та її виконавчого комітету, іншими нормативно-правовими актами, розпорядженнями керівника Військово-цивільної адміністрації міста Сєвєродонецьк Луганської області, розпорядчими актами керівника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Сєвєродонецької міської військово-цивільної адміністрації Сєвєродонецького району Луганської області та цим Статутом.</w:t>
      </w:r>
    </w:p>
    <w:p w14:paraId="2A811F13" w14:textId="77777777" w:rsidR="007B4E74" w:rsidRDefault="007B4E74" w:rsidP="007B4E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1.5.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Підприємство є юридичною особою публічного права, має статутний капітал, самостійний баланс, розрахунковий та інші рахунки в установах банків, печатку та штамп зі своєю назвою.</w:t>
      </w:r>
    </w:p>
    <w:p w14:paraId="3691EE79" w14:textId="77777777" w:rsidR="007B4E74" w:rsidRDefault="007B4E74" w:rsidP="007B4E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1.6.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Підприємство набуває прав юридичної особи з дня його державної реєстрації. Дата внесення до Єдиного державного реєстру запису про проведення державної реєстрації Підприємства є датою його державної реєстрації.</w:t>
      </w:r>
    </w:p>
    <w:p w14:paraId="1776783E" w14:textId="77777777" w:rsidR="007B4E74" w:rsidRDefault="007B4E74" w:rsidP="007B4E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1.7.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Підприємство має майно, яке належить йому на праві господарського відання, має право від свого імені укладати договори, набувати майнових та немайнових особистих прав, нести обов’язки, бути позивачем та відповідачем у суді, господарському, адміністративному та третейському суді.</w:t>
      </w:r>
    </w:p>
    <w:p w14:paraId="36EFA5A9" w14:textId="66149A05" w:rsidR="007B4E74" w:rsidRDefault="007B4E74" w:rsidP="007B4E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1.8.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Статутний капітал підприємства становить 4 714 433,65 грн. (чотири мільйони сімсот чотирнадцять тисяч чотириста тридцять три грн. 65 коп.), який сформовано за рахунок грошових, матеріальних внесків Власника, капітальних вкладень і дотації з міського бюджету, інших джерел відповідно до чинного законодавства України.</w:t>
      </w:r>
    </w:p>
    <w:p w14:paraId="22B314A5" w14:textId="77777777" w:rsidR="007B4E74" w:rsidRDefault="007B4E74" w:rsidP="007B4E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1.9.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Підприємство діє на принципах повного господарського розрахунку та самофінансування, відповідає по своїм зобов’язанням перед партнерами згідно з укладеними з ними договорами, а також перед бюджетом та банками майном, на яке відповідно до чинного законодавства України може бути накладене стягнення.</w:t>
      </w:r>
    </w:p>
    <w:p w14:paraId="4B2BC606" w14:textId="77777777" w:rsidR="007B4E74" w:rsidRDefault="007B4E74" w:rsidP="007B4E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1.10.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Підприємство не несе відповідальності за зобов’язаннями держави, Сєвєродонецької міської ради, Військово-цивільної адміністрації міста Сєвєродонецьк Луганської області та </w:t>
      </w:r>
      <w:bookmarkStart w:id="3" w:name="_Hlk66260217"/>
      <w:r>
        <w:rPr>
          <w:rFonts w:ascii="Times New Roman" w:eastAsia="Times New Roman" w:hAnsi="Times New Roman"/>
          <w:sz w:val="28"/>
          <w:szCs w:val="28"/>
          <w:lang w:val="uk-UA" w:eastAsia="ru-RU"/>
        </w:rPr>
        <w:t>Сєвєродонецької міської військово-цивільної адміністрації Сєвєродонецького району Луганської області</w:t>
      </w:r>
      <w:bookmarkEnd w:id="3"/>
      <w:r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14:paraId="6958A3FA" w14:textId="77777777" w:rsidR="007B4E74" w:rsidRDefault="007B4E74" w:rsidP="007B4E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1.11.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Повна назва – комунальне підприємство «ЗЕЛЕНЕ МІСТО», скорочена назва – КП «ЗЕЛЕНЕ МІСТО».</w:t>
      </w:r>
    </w:p>
    <w:p w14:paraId="089798D2" w14:textId="77777777" w:rsidR="007B4E74" w:rsidRDefault="007B4E74" w:rsidP="007B4E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1.12.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За організаційно-правовою формою Підприємство є комунальним унітарним підприємством.</w:t>
      </w:r>
    </w:p>
    <w:p w14:paraId="3ACE7274" w14:textId="77777777" w:rsidR="007B4E74" w:rsidRDefault="007B4E74" w:rsidP="007B4E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1.13.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Юридична адреса Підприємства: 93400, місто Сєвєродонецьк, Луганська область, вулиця Богдана Ліщини, будинок № 3-А.</w:t>
      </w:r>
    </w:p>
    <w:p w14:paraId="1D098E88" w14:textId="77777777" w:rsidR="007B4E74" w:rsidRDefault="007B4E74" w:rsidP="007B4E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12ADA856" w14:textId="77777777" w:rsidR="007B4E74" w:rsidRDefault="007B4E74" w:rsidP="007B4E7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2. МЕТА ТА ПРЕДМЕТ ДІЯЛЬНОСТІ ПІДПРИЄМСТВА</w:t>
      </w:r>
    </w:p>
    <w:p w14:paraId="2B1FB62C" w14:textId="77777777" w:rsidR="007B4E74" w:rsidRDefault="007B4E74" w:rsidP="007B4E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7A9C8209" w14:textId="77777777" w:rsidR="007B4E74" w:rsidRDefault="007B4E74" w:rsidP="007B4E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2.1.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Метою діяльності Підприємства є:</w:t>
      </w:r>
    </w:p>
    <w:p w14:paraId="61357B1E" w14:textId="77777777" w:rsidR="007B4E74" w:rsidRDefault="007B4E74" w:rsidP="007B4E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2.1.1.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Розвиток підприємства на підставі принципу вільного вибору предмету діяльності.</w:t>
      </w:r>
    </w:p>
    <w:p w14:paraId="5BC124CF" w14:textId="77777777" w:rsidR="007B4E74" w:rsidRDefault="007B4E74" w:rsidP="007B4E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2.1.2.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Виконання робіт, надання послуг та реалізація продукції, здійснення різних видів виробничої, комерційної, інвестиційної та наукової діяльності з метою отримання прибутку.</w:t>
      </w:r>
    </w:p>
    <w:p w14:paraId="1BADFD28" w14:textId="77777777" w:rsidR="007B4E74" w:rsidRDefault="007B4E74" w:rsidP="007B4E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2.1.3.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Створення додаткових робочих місць за рахунок отриманого прибутку, покращення економічних та соціальних умов трудового колективу Підприємства.</w:t>
      </w:r>
    </w:p>
    <w:p w14:paraId="7CD5A6D8" w14:textId="77777777" w:rsidR="007B4E74" w:rsidRDefault="007B4E74" w:rsidP="007B4E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2.1.4.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Задоволення суспільних потреб та потреб Сєвєродонецької міської територіальної громади.</w:t>
      </w:r>
    </w:p>
    <w:p w14:paraId="2B6E98F7" w14:textId="77777777" w:rsidR="007B4E74" w:rsidRDefault="007B4E74" w:rsidP="007B4E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2.2.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Предметом діяльності Підприємства є:</w:t>
      </w:r>
    </w:p>
    <w:p w14:paraId="4CEF162B" w14:textId="77777777" w:rsidR="007B4E74" w:rsidRDefault="007B4E74" w:rsidP="007B4E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2.2.1.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надання ландшафтних послуг (основний); </w:t>
      </w:r>
    </w:p>
    <w:p w14:paraId="0B3252AE" w14:textId="77777777" w:rsidR="007B4E74" w:rsidRDefault="007B4E74" w:rsidP="007B4E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2.2.2.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інші види діяльності, які не суперечать меті підприємства та чинному законодавству України, а саме: </w:t>
      </w:r>
    </w:p>
    <w:p w14:paraId="249A95A2" w14:textId="77777777" w:rsidR="007B4E74" w:rsidRDefault="007B4E74" w:rsidP="007B4E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- санітарно-технічне аварійне обслуговування житлового фонду вночі та вихідні і святкові дні, а також надання житлово-комунальних послуг населенню;</w:t>
      </w:r>
    </w:p>
    <w:p w14:paraId="596B3913" w14:textId="77777777" w:rsidR="007B4E74" w:rsidRDefault="007B4E74" w:rsidP="007B4E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-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штукатурні роботи;</w:t>
      </w:r>
    </w:p>
    <w:p w14:paraId="017963D9" w14:textId="77777777" w:rsidR="007B4E74" w:rsidRDefault="007B4E74" w:rsidP="007B4E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покриття підлог та облицювання стін;</w:t>
      </w:r>
    </w:p>
    <w:p w14:paraId="28F83C6C" w14:textId="77777777" w:rsidR="007B4E74" w:rsidRDefault="007B4E74" w:rsidP="007B4E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монтаж систем опалення, вентиляції та кондиціонування повітря;</w:t>
      </w:r>
    </w:p>
    <w:p w14:paraId="5632C4BD" w14:textId="77777777" w:rsidR="007B4E74" w:rsidRDefault="007B4E74" w:rsidP="007B4E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надання платних послуг населенню з ремонту квартир, сантехобладнання, електрообладнання; </w:t>
      </w:r>
    </w:p>
    <w:p w14:paraId="74B27344" w14:textId="77777777" w:rsidR="007B4E74" w:rsidRDefault="007B4E74" w:rsidP="007B4E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виконання зварювальних, сантехнічних робіт для населення;</w:t>
      </w:r>
    </w:p>
    <w:p w14:paraId="7CFCEFBC" w14:textId="77777777" w:rsidR="007B4E74" w:rsidRDefault="007B4E74" w:rsidP="007B4E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функції генерального замовника та підрядника; </w:t>
      </w:r>
    </w:p>
    <w:p w14:paraId="0E85FF34" w14:textId="77777777" w:rsidR="007B4E74" w:rsidRDefault="007B4E74" w:rsidP="007B4E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ремонтно-будівельна діяльність; </w:t>
      </w:r>
    </w:p>
    <w:p w14:paraId="459C23C4" w14:textId="77777777" w:rsidR="007B4E74" w:rsidRDefault="007B4E74" w:rsidP="007B4E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будівельно-монтажні роботи; </w:t>
      </w:r>
    </w:p>
    <w:p w14:paraId="1214E0AF" w14:textId="77777777" w:rsidR="007B4E74" w:rsidRDefault="007B4E74" w:rsidP="007B4E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роботи по монтажу внутрішніх мереж;</w:t>
      </w:r>
    </w:p>
    <w:p w14:paraId="45FC622E" w14:textId="77777777" w:rsidR="007B4E74" w:rsidRDefault="007B4E74" w:rsidP="007B4E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виробництво, монтаж та налагодження технологічного обладнаня;</w:t>
      </w:r>
    </w:p>
    <w:p w14:paraId="7E4F58EC" w14:textId="77777777" w:rsidR="007B4E74" w:rsidRDefault="007B4E74" w:rsidP="007B4E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земляні роботи;</w:t>
      </w:r>
    </w:p>
    <w:p w14:paraId="45134A3F" w14:textId="77777777" w:rsidR="007B4E74" w:rsidRDefault="007B4E74" w:rsidP="007B4E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прокладання каналізаційних мереж; </w:t>
      </w:r>
    </w:p>
    <w:p w14:paraId="10143E1D" w14:textId="77777777" w:rsidR="007B4E74" w:rsidRDefault="007B4E74" w:rsidP="007B4E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прокладання внутрішньобудинкових мереж електрообладнання; </w:t>
      </w:r>
    </w:p>
    <w:p w14:paraId="739F8F3C" w14:textId="77777777" w:rsidR="007B4E74" w:rsidRDefault="007B4E74" w:rsidP="007B4E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операції з чорним, кольоровим брухтом чорного та кольорового металів; </w:t>
      </w:r>
    </w:p>
    <w:p w14:paraId="4B46F38C" w14:textId="77777777" w:rsidR="007B4E74" w:rsidRDefault="007B4E74" w:rsidP="007B4E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надання складських та пов'язаних з ними послуг, у тому числі навантажувально-розвантажувальних;</w:t>
      </w:r>
    </w:p>
    <w:p w14:paraId="7BFA1A59" w14:textId="77777777" w:rsidR="007B4E74" w:rsidRDefault="007B4E74" w:rsidP="007B4E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торгівельно-закупівельна та торгівельно-посередницька діяльність; </w:t>
      </w:r>
    </w:p>
    <w:p w14:paraId="44D1B607" w14:textId="77777777" w:rsidR="007B4E74" w:rsidRDefault="007B4E74" w:rsidP="007B4E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виробництво і реалізація товарів народного споживання;</w:t>
      </w:r>
    </w:p>
    <w:p w14:paraId="3C410163" w14:textId="77777777" w:rsidR="007B4E74" w:rsidRDefault="007B4E74" w:rsidP="007B4E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надання автотраспортних послуг населенню, підприємствам та організаціям;</w:t>
      </w:r>
    </w:p>
    <w:p w14:paraId="24DEFA73" w14:textId="77777777" w:rsidR="007B4E74" w:rsidRDefault="007B4E74" w:rsidP="007B4E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ремонт та сервісне обсуговування всіх видів транспорту; </w:t>
      </w:r>
    </w:p>
    <w:p w14:paraId="193ACC32" w14:textId="77777777" w:rsidR="007B4E74" w:rsidRDefault="007B4E74" w:rsidP="007B4E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будівництво та експлуатація автостоянок, гаражів; </w:t>
      </w:r>
    </w:p>
    <w:p w14:paraId="7FB85966" w14:textId="77777777" w:rsidR="007B4E74" w:rsidRDefault="007B4E74" w:rsidP="007B4E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надання рекламних послуг; </w:t>
      </w:r>
    </w:p>
    <w:p w14:paraId="5E4AA9F2" w14:textId="77777777" w:rsidR="007B4E74" w:rsidRDefault="007B4E74" w:rsidP="007B4E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маркетингова діяльність;</w:t>
      </w:r>
    </w:p>
    <w:p w14:paraId="7166878C" w14:textId="77777777" w:rsidR="007B4E74" w:rsidRDefault="007B4E74" w:rsidP="007B4E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видавнича діяльність, копіювально-розмножувальні роботи, розповсюдження та реалізація поліграфічної продукції та надання консультативно-інформаційних і просвітницьких послуг; </w:t>
      </w:r>
    </w:p>
    <w:p w14:paraId="056AEF83" w14:textId="77777777" w:rsidR="007B4E74" w:rsidRDefault="007B4E74" w:rsidP="007B4E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надання послуг з вивезення побутових відходів;</w:t>
      </w:r>
    </w:p>
    <w:p w14:paraId="72732C8F" w14:textId="77777777" w:rsidR="007B4E74" w:rsidRDefault="007B4E74" w:rsidP="007B4E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перевезення відходів;</w:t>
      </w:r>
    </w:p>
    <w:p w14:paraId="47815E17" w14:textId="77777777" w:rsidR="007B4E74" w:rsidRDefault="007B4E74" w:rsidP="007B4E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вивіз будівельного сміття від підприємств, організацій та населення;</w:t>
      </w:r>
    </w:p>
    <w:p w14:paraId="490360D0" w14:textId="77777777" w:rsidR="007B4E74" w:rsidRDefault="007B4E74" w:rsidP="007B4E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механізоване очищення дорожнього покриття проїжджої частини доріг від сміття, наносів ґрунту, снігу;</w:t>
      </w:r>
    </w:p>
    <w:p w14:paraId="21A5D7D7" w14:textId="77777777" w:rsidR="007B4E74" w:rsidRDefault="007B4E74" w:rsidP="007B4E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поточний ремонт доріг;</w:t>
      </w:r>
    </w:p>
    <w:p w14:paraId="7256297F" w14:textId="77777777" w:rsidR="007B4E74" w:rsidRDefault="007B4E74" w:rsidP="007B4E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поточний ремонт внутрішньоквартальних доріг, проїздів; </w:t>
      </w:r>
    </w:p>
    <w:p w14:paraId="6E82D788" w14:textId="77777777" w:rsidR="007B4E74" w:rsidRDefault="007B4E74" w:rsidP="007B4E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нанесення розмітки на автомобільні дороги; </w:t>
      </w:r>
    </w:p>
    <w:p w14:paraId="2C9379EA" w14:textId="77777777" w:rsidR="007B4E74" w:rsidRDefault="007B4E74" w:rsidP="007B4E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обробка доріг протиожеледними матеріалами;</w:t>
      </w:r>
    </w:p>
    <w:p w14:paraId="30B8C313" w14:textId="77777777" w:rsidR="007B4E74" w:rsidRDefault="007B4E74" w:rsidP="007B4E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косіння трави;</w:t>
      </w:r>
    </w:p>
    <w:p w14:paraId="3B208B2A" w14:textId="77777777" w:rsidR="007B4E74" w:rsidRDefault="007B4E74" w:rsidP="007B4E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інші види діяльності з прибирання;</w:t>
      </w:r>
    </w:p>
    <w:p w14:paraId="6A87AD3C" w14:textId="77777777" w:rsidR="007B4E74" w:rsidRDefault="007B4E74" w:rsidP="007B4E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інші види діяльності;</w:t>
      </w:r>
    </w:p>
    <w:p w14:paraId="720DD4F9" w14:textId="77777777" w:rsidR="007B4E74" w:rsidRDefault="007B4E74" w:rsidP="007B4E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діяльність у сфері спорту, організування відпочинку та розваг;</w:t>
      </w:r>
    </w:p>
    <w:p w14:paraId="17B0502B" w14:textId="77777777" w:rsidR="007B4E74" w:rsidRDefault="007B4E74" w:rsidP="007B4E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організування інших видів відпочинку та розваг;</w:t>
      </w:r>
    </w:p>
    <w:p w14:paraId="620030E6" w14:textId="77777777" w:rsidR="007B4E74" w:rsidRDefault="007B4E74" w:rsidP="007B4E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функціювання атракціонів і тематичних парків;</w:t>
      </w:r>
    </w:p>
    <w:p w14:paraId="3C60D8FF" w14:textId="77777777" w:rsidR="007B4E74" w:rsidRDefault="007B4E74" w:rsidP="007B4E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обслуговування будинків і територій;</w:t>
      </w:r>
    </w:p>
    <w:p w14:paraId="6A7188A0" w14:textId="77777777" w:rsidR="007B4E74" w:rsidRDefault="007B4E74" w:rsidP="007B4E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комплексне обслуговування об'єктів;</w:t>
      </w:r>
    </w:p>
    <w:p w14:paraId="209341BC" w14:textId="77777777" w:rsidR="007B4E74" w:rsidRDefault="007B4E74" w:rsidP="007B4E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діяльність із прибирання;</w:t>
      </w:r>
    </w:p>
    <w:p w14:paraId="4C4D9A72" w14:textId="77777777" w:rsidR="007B4E74" w:rsidRDefault="007B4E74" w:rsidP="007B4E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діяльність у сфері архітектури, у тому числі ландшафтної архітектури;</w:t>
      </w:r>
    </w:p>
    <w:p w14:paraId="582AD663" w14:textId="77777777" w:rsidR="007B4E74" w:rsidRDefault="007B4E74" w:rsidP="007B4E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-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роздрібна торгівля в неспеціалізованих магазинах;</w:t>
      </w:r>
    </w:p>
    <w:p w14:paraId="7E6F7F09" w14:textId="77777777" w:rsidR="007B4E74" w:rsidRDefault="007B4E74" w:rsidP="007B4E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роздрібна торгівля іншими товарами в спеціалізованих магазинах;</w:t>
      </w:r>
    </w:p>
    <w:p w14:paraId="16696BC4" w14:textId="77777777" w:rsidR="007B4E74" w:rsidRDefault="007B4E74" w:rsidP="007B4E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роздрібна торгівля з лотків і на ринках;</w:t>
      </w:r>
    </w:p>
    <w:p w14:paraId="6557FC77" w14:textId="77777777" w:rsidR="007B4E74" w:rsidRDefault="007B4E74" w:rsidP="007B4E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роздрібна торгівля поза магазинами;</w:t>
      </w:r>
    </w:p>
    <w:p w14:paraId="7B7D5F42" w14:textId="77777777" w:rsidR="007B4E74" w:rsidRDefault="007B4E74" w:rsidP="007B4E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роздрібна торгівля продуктами харчування, напоями та тютюновими виробами в спеціалізованих магазинах;</w:t>
      </w:r>
    </w:p>
    <w:p w14:paraId="13BC54C0" w14:textId="77777777" w:rsidR="007B4E74" w:rsidRDefault="007B4E74" w:rsidP="007B4E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роздрібна торгівля іншими товарами господарського призначення в спеціалізованих магазинах;</w:t>
      </w:r>
    </w:p>
    <w:p w14:paraId="3B0C0146" w14:textId="77777777" w:rsidR="007B4E74" w:rsidRDefault="007B4E74" w:rsidP="007B4E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роздрібна торгівля товарами культурного призначення та товарами для відпочинку в спеціалізованих магазинах;</w:t>
      </w:r>
    </w:p>
    <w:p w14:paraId="5699A4C2" w14:textId="77777777" w:rsidR="007B4E74" w:rsidRDefault="007B4E74" w:rsidP="007B4E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оптова торгівля, у т. ч. оптова торгівля квітами та рослинами, сільськогосподарською сировиною та живими тваринами, продуктами харчування, напоями та тютюновими виробами, крім торгівлі автотранспортними засобами та мотоциклами;</w:t>
      </w:r>
    </w:p>
    <w:p w14:paraId="5F528782" w14:textId="77777777" w:rsidR="007B4E74" w:rsidRDefault="007B4E74" w:rsidP="007B4E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збирання, оброблення, видалення та утилізація безпечних відходів;</w:t>
      </w:r>
    </w:p>
    <w:p w14:paraId="7C2568AE" w14:textId="77777777" w:rsidR="007B4E74" w:rsidRDefault="007B4E74" w:rsidP="007B4E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відтворення рослин;</w:t>
      </w:r>
    </w:p>
    <w:p w14:paraId="422DCEFA" w14:textId="77777777" w:rsidR="007B4E74" w:rsidRDefault="007B4E74" w:rsidP="007B4E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установлення столярних виробів;</w:t>
      </w:r>
    </w:p>
    <w:p w14:paraId="726A18B8" w14:textId="77777777" w:rsidR="007B4E74" w:rsidRDefault="007B4E74" w:rsidP="007B4E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 мисливство, відловлювання тварин і надання пов`язаних із ними послуг;</w:t>
      </w:r>
    </w:p>
    <w:p w14:paraId="6B434B1E" w14:textId="77777777" w:rsidR="007B4E74" w:rsidRDefault="007B4E74" w:rsidP="007B4E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 ветеринарна діяльність;</w:t>
      </w:r>
    </w:p>
    <w:p w14:paraId="0FA5BCE8" w14:textId="77777777" w:rsidR="007B4E74" w:rsidRDefault="007B4E74" w:rsidP="007B4E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проведення малярних робіт та скління;</w:t>
      </w:r>
    </w:p>
    <w:p w14:paraId="644CBF42" w14:textId="77777777" w:rsidR="007B4E74" w:rsidRDefault="007B4E74" w:rsidP="007B4E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будівництво будівель;</w:t>
      </w:r>
    </w:p>
    <w:p w14:paraId="6F5242E8" w14:textId="77777777" w:rsidR="007B4E74" w:rsidRDefault="007B4E74" w:rsidP="007B4E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будівництво споруд;</w:t>
      </w:r>
    </w:p>
    <w:p w14:paraId="41DDA8C1" w14:textId="77777777" w:rsidR="007B4E74" w:rsidRDefault="007B4E74" w:rsidP="007B4E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будівництво водних споруд;</w:t>
      </w:r>
    </w:p>
    <w:p w14:paraId="6F9FD24C" w14:textId="77777777" w:rsidR="007B4E74" w:rsidRDefault="007B4E74" w:rsidP="007B4E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спеціалізовані будівельні роботи;</w:t>
      </w:r>
    </w:p>
    <w:p w14:paraId="615393CF" w14:textId="77777777" w:rsidR="007B4E74" w:rsidRDefault="007B4E74" w:rsidP="007B4E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надання в оренду й експлуатацію власного чи орендованого нерухомого майна в порядку, визначеному чинним законодавством та цим Статутом;</w:t>
      </w:r>
    </w:p>
    <w:p w14:paraId="5E5A631C" w14:textId="77777777" w:rsidR="007B4E74" w:rsidRDefault="007B4E74" w:rsidP="007B4E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надання в оренду інших машин, устатковання та товарів, н.в.і.у в порядку, визначеному чинним законодавством та цим Статутом;</w:t>
      </w:r>
    </w:p>
    <w:p w14:paraId="4C990D20" w14:textId="77777777" w:rsidR="007B4E74" w:rsidRDefault="007B4E74" w:rsidP="007B4E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надання інших індивідуальних послуг, у тому числі утримання тварин – домашніх улюбленців, дресирування та догляд за ними, тощо.</w:t>
      </w:r>
    </w:p>
    <w:p w14:paraId="26996A4E" w14:textId="77777777" w:rsidR="007B4E74" w:rsidRDefault="007B4E74" w:rsidP="007B4E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2.2.3. Види діяльності, що потребують ліцензування, спеціального дозволу або погодження, здійснюються Підприємством після їх отримання згідно з чинним законодавством України.</w:t>
      </w:r>
    </w:p>
    <w:p w14:paraId="668FF877" w14:textId="77777777" w:rsidR="007B4E74" w:rsidRDefault="007B4E74" w:rsidP="007B4E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3C3BEE08" w14:textId="77777777" w:rsidR="007B4E74" w:rsidRDefault="007B4E74" w:rsidP="007B4E7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3. УПРАВЛІННЯ ПІДПРИЄМСТВОМ</w:t>
      </w:r>
    </w:p>
    <w:p w14:paraId="62278BF6" w14:textId="77777777" w:rsidR="007B4E74" w:rsidRDefault="007B4E74" w:rsidP="007B4E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22313B27" w14:textId="77777777" w:rsidR="007B4E74" w:rsidRDefault="007B4E74" w:rsidP="007B4E7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bookmarkStart w:id="4" w:name="_Hlk66265513"/>
      <w:r>
        <w:rPr>
          <w:rFonts w:ascii="Times New Roman" w:eastAsia="Times New Roman" w:hAnsi="Times New Roman"/>
          <w:sz w:val="28"/>
          <w:szCs w:val="28"/>
          <w:lang w:val="uk-UA" w:eastAsia="ru-RU"/>
        </w:rPr>
        <w:t>Управління Підприємством від імені Сєвєродонецької міської територіальної громади здійснює Сєвєродонецька міська військово-цивільна адміністрація Сєвєродонецького району Луганської області,</w:t>
      </w:r>
      <w:r>
        <w:rPr>
          <w:lang w:val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яка здійснює повноваження Сєвєродонецької міської ради, орган, що уповноважений управляти комунальним майном – Фонд комунального майна Сєвєродонецької міської військово-цивільної адміністрації Сєвєродонецького району Луганської області в межах повноважень, директор Підприємства.</w:t>
      </w:r>
    </w:p>
    <w:p w14:paraId="55B71864" w14:textId="77777777" w:rsidR="007B4E74" w:rsidRDefault="007B4E74" w:rsidP="007B4E7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Сєвєродонецька міська військово-цивільна адміністрація Сєвєродонецького району Луганської області є вищим органом управління Підприємством. Сєвєродонецька міська військово-цивільна адміністрація Сєвєродонецького району Луганської області здійснює управління шляхом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 xml:space="preserve">прийняття відповідних розпорядчих актів керівника Сєвєродонецької міської військово-цивільної адміністрації Сєвєродонецького району Луганської області, виконання яких є обов’язковим для Підприємства. </w:t>
      </w:r>
    </w:p>
    <w:p w14:paraId="6C2F8A45" w14:textId="77777777" w:rsidR="007B4E74" w:rsidRDefault="007B4E74" w:rsidP="007B4E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До виключної компетенції Сєвєродонецької міської військово-цивільної адміністрації Сєвєродонецького району Луганської області належить:</w:t>
      </w:r>
    </w:p>
    <w:p w14:paraId="76D86004" w14:textId="77777777" w:rsidR="007B4E74" w:rsidRDefault="007B4E74" w:rsidP="007B4E7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визначення основних напрямків діяльності Підприємства;</w:t>
      </w:r>
    </w:p>
    <w:p w14:paraId="65E86978" w14:textId="77777777" w:rsidR="007B4E74" w:rsidRDefault="007B4E74" w:rsidP="007B4E7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затвердження Статуту Підприємства та змін і доповнень до нього;</w:t>
      </w:r>
    </w:p>
    <w:p w14:paraId="20230FB7" w14:textId="77777777" w:rsidR="007B4E74" w:rsidRDefault="007B4E74" w:rsidP="007B4E7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інші питання, які віднесені до виключної компетенції Власника відповідно до чинного законодавства України.</w:t>
      </w:r>
    </w:p>
    <w:p w14:paraId="7C1EA144" w14:textId="77777777" w:rsidR="007B4E74" w:rsidRDefault="007B4E74" w:rsidP="007B4E7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Сєвєродонецька міська військово-цивільна адміністрація Сєвєродонецького району Луганської області має право вимагати повну інформацію щодо діяльності Підприємства, знайомитись з даними бухгалтерського обліку, звітності та іншими документами. Здійснювати функції контролю за фінансово-господарською діяльністю Підприємства та за якістю утримання майна, яке передано Підприємству відповідно до рішень Сєвєродонецької міської ради, її виконавчого комітету, наказів начальника Фонду комунального майна, розпоряджень керівника Військово-цивільної адміністрації міста Сєвєродонецьк Луганської області, розпоряджень керівника Сєвєродонецької міської військово-цивільної адміністрації Сєвєродонецького району Луганської області .</w:t>
      </w:r>
    </w:p>
    <w:p w14:paraId="3E1D99FA" w14:textId="77777777" w:rsidR="007B4E74" w:rsidRDefault="007B4E74" w:rsidP="007B4E7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Сєвєродонецька міська військово-цивільна адміністрація Сєвєродонецького району Луганської області не має права втручатися в оперативно-господарську діяльність Підприємства, крім випадків, передбачених чинним законодавством України.</w:t>
      </w:r>
    </w:p>
    <w:p w14:paraId="10A8D16F" w14:textId="77777777" w:rsidR="007B4E74" w:rsidRDefault="007B4E74" w:rsidP="007B4E7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Оперативне управління Підприємством здійснює його керівник.</w:t>
      </w:r>
    </w:p>
    <w:p w14:paraId="377738FC" w14:textId="77777777" w:rsidR="007B4E74" w:rsidRDefault="007B4E74" w:rsidP="007B4E7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Керівником підприємства є директор, який призначається на посаду керівником Сєвєродонецької міської військово-цивільної адміністрації Сєвєродонецького району Луганської області і є підзвітним керівнику Сєвєродонецької міської військово-цивільної адміністрації Сєвєродонецького району Луганської області. З Керівником укладається контракт, в якому визначаються права та обов’язки сторін, умови матеріального та соціально-побутового забезпечення Керівника, строк дії та умови розірвання контракту.</w:t>
      </w:r>
    </w:p>
    <w:p w14:paraId="73D1F515" w14:textId="77777777" w:rsidR="007B4E74" w:rsidRDefault="007B4E74" w:rsidP="007B4E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У разі зміни Керівника Підприємства обов’язковим є проведення ревізії фінансово-господарської діяльності Підприємства в порядку, передбаченому законодавством України.</w:t>
      </w:r>
    </w:p>
    <w:p w14:paraId="58B42927" w14:textId="77777777" w:rsidR="007B4E74" w:rsidRDefault="007B4E74" w:rsidP="007B4E7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Підприємство самостійно визначає структуру управління Підприємством та витрати на її утримання.</w:t>
      </w:r>
    </w:p>
    <w:p w14:paraId="129BA732" w14:textId="77777777" w:rsidR="007B4E74" w:rsidRDefault="007B4E74" w:rsidP="007B4E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Функції, права та обов’язки структурних підрозділів (відділів, цехів, дільниць та ін.) Підприємства визначаються положеннями про них, які затверджуються Керівником у порядку, встановленому чинним законодавством та цим Статутом.</w:t>
      </w:r>
    </w:p>
    <w:p w14:paraId="7869DD76" w14:textId="77777777" w:rsidR="007B4E74" w:rsidRDefault="007B4E74" w:rsidP="007B4E7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Керівник самостійно вирішує питання діяльності Підприємства, за винятком тих, що віднесені цим Статутом та чинним законодавством України до компетенції вищого органу управління чи інших органів влади.</w:t>
      </w:r>
    </w:p>
    <w:p w14:paraId="1061EFD5" w14:textId="77777777" w:rsidR="007B4E74" w:rsidRDefault="007B4E74" w:rsidP="007B4E7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Керівник у порядку, визначеному чинним законодавством України, рішеннями Сєвєродонецької міської ради, її виконавчого комітету, розпорядженнями керівника Військово-цивільної адміністрації міста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Сєвєродонецьк Луганської області, розпорядженнями керівника Сєвєродонецької міської військово-цивільної адміністрації Сєвєродонецького району Луганської області, цим Статутом:</w:t>
      </w:r>
    </w:p>
    <w:p w14:paraId="183A6A84" w14:textId="77777777" w:rsidR="007B4E74" w:rsidRDefault="007B4E74" w:rsidP="007B4E7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Несе повну відповідальність за стан і діяльність Підприємства;</w:t>
      </w:r>
    </w:p>
    <w:p w14:paraId="1414FCE8" w14:textId="77777777" w:rsidR="007B4E74" w:rsidRDefault="007B4E74" w:rsidP="007B4E7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Діє згідно з контрактом від імені Підприємства, без доручення представляє його інтереси в органах державної влади і органах місцевого самоврядування, інших організаціях, у відносинах з юридичними і фізичними особами;</w:t>
      </w:r>
    </w:p>
    <w:p w14:paraId="0437178B" w14:textId="77777777" w:rsidR="007B4E74" w:rsidRDefault="007B4E74" w:rsidP="007B4E7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Без доручення вчиняє від імені Підприємства правочини, в тому числі в порядку, визначеному чинним законодавством та цим Статутом, укладає господарські та інші угоди і договори, видає довіреності, відкриває в банках рахунки;</w:t>
      </w:r>
    </w:p>
    <w:p w14:paraId="508ED901" w14:textId="77777777" w:rsidR="007B4E74" w:rsidRDefault="007B4E74" w:rsidP="007B4E7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Користується правом розпорядження коштами Підприємства;</w:t>
      </w:r>
    </w:p>
    <w:p w14:paraId="1327ED55" w14:textId="77777777" w:rsidR="007B4E74" w:rsidRDefault="007B4E74" w:rsidP="007B4E7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Формує адміністрацію (апарат управління) Підприємства;</w:t>
      </w:r>
    </w:p>
    <w:p w14:paraId="7DC893EB" w14:textId="77777777" w:rsidR="007B4E74" w:rsidRDefault="007B4E74" w:rsidP="007B4E7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Розробляє поточні плани діяльності Підприємства і заходи, що є необхідними для вирішення завдань, що повинні бути виконані Підприємством;</w:t>
      </w:r>
    </w:p>
    <w:p w14:paraId="12DF8780" w14:textId="77777777" w:rsidR="007B4E74" w:rsidRDefault="007B4E74" w:rsidP="007B4E7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Здійснює розпорядження майном Підприємства в межах, що визначені цим Статутом та чинним законодавством України;</w:t>
      </w:r>
    </w:p>
    <w:p w14:paraId="245DE6FC" w14:textId="77777777" w:rsidR="007B4E74" w:rsidRDefault="007B4E74" w:rsidP="007B4E7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Відповідно до чинного законодавства приймає на роботу на Підприємство та звільняє з роботи працівників, застосовує до них заходи заохочення та накладає стягнення;</w:t>
      </w:r>
    </w:p>
    <w:p w14:paraId="41730ED7" w14:textId="77777777" w:rsidR="007B4E74" w:rsidRDefault="007B4E74" w:rsidP="007B4E7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Приймає рішення про запровадження нових та скасування існуючих посад працівників на Підприємстві відповідно до чинного законодавства України;</w:t>
      </w:r>
    </w:p>
    <w:p w14:paraId="760D17E8" w14:textId="77777777" w:rsidR="007B4E74" w:rsidRDefault="007B4E74" w:rsidP="007B4E74">
      <w:pPr>
        <w:pStyle w:val="a3"/>
        <w:numPr>
          <w:ilvl w:val="0"/>
          <w:numId w:val="3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У межах своїх повноважень видає накази і розпорядження, що є обов’язковими для всіх працівників Підприємства;</w:t>
      </w:r>
    </w:p>
    <w:p w14:paraId="6F5B1C42" w14:textId="77777777" w:rsidR="007B4E74" w:rsidRDefault="007B4E74" w:rsidP="007B4E74">
      <w:pPr>
        <w:pStyle w:val="a3"/>
        <w:numPr>
          <w:ilvl w:val="0"/>
          <w:numId w:val="3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Відповідно до чинного законодавства, рішень Власника та цього Статуту затверджує положення про фонди Підприємства;</w:t>
      </w:r>
    </w:p>
    <w:p w14:paraId="15580F48" w14:textId="77777777" w:rsidR="007B4E74" w:rsidRDefault="007B4E74" w:rsidP="007B4E74">
      <w:pPr>
        <w:pStyle w:val="a3"/>
        <w:numPr>
          <w:ilvl w:val="0"/>
          <w:numId w:val="3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Вирішує інші питання поточної діяльності Підприємства та вчиняє інші дії, спрямовані на досягнення мети та цілей Підприємства, в межах його повноважень, передбачених в контракті;</w:t>
      </w:r>
    </w:p>
    <w:p w14:paraId="6E4F0802" w14:textId="77777777" w:rsidR="007B4E74" w:rsidRDefault="007B4E74" w:rsidP="007B4E74">
      <w:pPr>
        <w:pStyle w:val="a3"/>
        <w:numPr>
          <w:ilvl w:val="0"/>
          <w:numId w:val="3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Несе відповідальність за оприлюднення та достовірність інформації, що підлягає обов’язковому оприлюдненню, відповідно до вимог чинного законодавства та умов контракту;</w:t>
      </w:r>
    </w:p>
    <w:p w14:paraId="68F3202C" w14:textId="77777777" w:rsidR="007B4E74" w:rsidRDefault="007B4E74" w:rsidP="007B4E74">
      <w:pPr>
        <w:pStyle w:val="a3"/>
        <w:numPr>
          <w:ilvl w:val="0"/>
          <w:numId w:val="3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У разі порушення вимог чинного законодавства щодо здійснення господарського зобов’язання комунального підприємства, щодо вчинення якого є заінтересованість, підлягає адміністративній, дисциплінарній відповідальності за неналежне виконання своїх посадових обов’язків, а також має відшкодувати шкоду, заподіяну підприємству.</w:t>
      </w:r>
    </w:p>
    <w:p w14:paraId="5226241B" w14:textId="77777777" w:rsidR="007B4E74" w:rsidRDefault="007B4E74" w:rsidP="007B4E7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>Перший заступник керівника, заступники керівника Підприємства, головний бухгалтер, головний інженер та інші посади, що прирівнюються до посад заступника керівника Підприємства, призначаються на посаду та звільняються з посади керівником Підприємства після узгодження з Фондом комунального майна Сєвєродонецької міської військово-цивільної адміністрації Сєвєродонецького району Луганської області.</w:t>
      </w:r>
    </w:p>
    <w:p w14:paraId="1C43FDC5" w14:textId="77777777" w:rsidR="007B4E74" w:rsidRDefault="007B4E74" w:rsidP="007B4E7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По завершенні кожного фінансового року, а на вимогу органу управління і в інші строки, Керівник звітує про виробничу та фінансово-господарську діяльність Підприємства.</w:t>
      </w:r>
    </w:p>
    <w:p w14:paraId="776B3FDC" w14:textId="77777777" w:rsidR="007B4E74" w:rsidRDefault="007B4E74" w:rsidP="007B4E7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Керівник підприємства, його заступники, головний бухгалтер, начальники структурних підрозділів та їх заступники є посадовими особами Підприємства.</w:t>
      </w:r>
    </w:p>
    <w:bookmarkEnd w:id="4"/>
    <w:p w14:paraId="687DDE32" w14:textId="77777777" w:rsidR="007B4E74" w:rsidRDefault="007B4E74" w:rsidP="007B4E7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3FC206FF" w14:textId="77777777" w:rsidR="007B4E74" w:rsidRDefault="007B4E74" w:rsidP="007B4E7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4. ПОРЯДОК ФОРМУВАННЯ МАЙНА ПІДПРИЄМСТВА</w:t>
      </w:r>
    </w:p>
    <w:p w14:paraId="11932E85" w14:textId="77777777" w:rsidR="007B4E74" w:rsidRDefault="007B4E74" w:rsidP="007B4E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566C5B8A" w14:textId="77777777" w:rsidR="007B4E74" w:rsidRDefault="007B4E74" w:rsidP="007B4E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4.1.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Майно Підприємства складають основні фонди і оборотні кошти, а також цінності, вартість яких відображається в самостійному балансі Підприємства.</w:t>
      </w:r>
    </w:p>
    <w:p w14:paraId="160091F4" w14:textId="77777777" w:rsidR="007B4E74" w:rsidRDefault="007B4E74" w:rsidP="007B4E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4.2.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Майно Підприємства є комунальною власністю Сєвєродонецької міської територіальної громади. Здійснюючи право господарського відання, Підприємство володіє, користується і розпоряджається зазначеним майном у визначеному порядку за погодженням з органом, що уповноважений управляти комунальним майном - Фондом комунального майна </w:t>
      </w:r>
      <w:bookmarkStart w:id="5" w:name="_Hlk66266036"/>
      <w:r>
        <w:rPr>
          <w:rFonts w:ascii="Times New Roman" w:eastAsia="Times New Roman" w:hAnsi="Times New Roman"/>
          <w:sz w:val="28"/>
          <w:szCs w:val="28"/>
          <w:lang w:val="uk-UA" w:eastAsia="ru-RU"/>
        </w:rPr>
        <w:t>Сєвєродонецької міської військово-цивільної адміністрації Сєвєродонецького району Луганської області</w:t>
      </w:r>
      <w:bookmarkEnd w:id="5"/>
      <w:r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14:paraId="2EEC08CC" w14:textId="77777777" w:rsidR="007B4E74" w:rsidRDefault="007B4E74" w:rsidP="007B4E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4.3.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Джерелами формування майна Підприємства є:</w:t>
      </w:r>
    </w:p>
    <w:p w14:paraId="301A34B4" w14:textId="77777777" w:rsidR="007B4E74" w:rsidRDefault="007B4E74" w:rsidP="007B4E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4.3.1.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Майно, передане йому Власником у господарське відання;</w:t>
      </w:r>
    </w:p>
    <w:p w14:paraId="7864B8E0" w14:textId="77777777" w:rsidR="007B4E74" w:rsidRDefault="007B4E74" w:rsidP="007B4E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4.3.2.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Доходи (прибутки), отримані від послуг, а також від інших видів господарської діяльності;</w:t>
      </w:r>
    </w:p>
    <w:p w14:paraId="4B156143" w14:textId="77777777" w:rsidR="007B4E74" w:rsidRDefault="007B4E74" w:rsidP="007B4E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4.3.3.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Доходи (прибутки) від цінних паперів;</w:t>
      </w:r>
    </w:p>
    <w:p w14:paraId="0E4112CC" w14:textId="77777777" w:rsidR="007B4E74" w:rsidRDefault="007B4E74" w:rsidP="007B4E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4.3.4.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Кредити банків;</w:t>
      </w:r>
    </w:p>
    <w:p w14:paraId="717ACC36" w14:textId="77777777" w:rsidR="007B4E74" w:rsidRDefault="007B4E74" w:rsidP="007B4E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4.3.5.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Майно, придбане у інших суб’єктів господарювання, організацій та громадян у встановленому законодавством порядку;</w:t>
      </w:r>
    </w:p>
    <w:p w14:paraId="0EF924FD" w14:textId="77777777" w:rsidR="007B4E74" w:rsidRDefault="007B4E74" w:rsidP="007B4E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4.3.6.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Кошти, одержані з міського бюджету на виконання державних або місцевих програм;</w:t>
      </w:r>
    </w:p>
    <w:p w14:paraId="070CAAA5" w14:textId="77777777" w:rsidR="007B4E74" w:rsidRDefault="007B4E74" w:rsidP="007B4E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4.3.7.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Дотації і компенсації з бюджетів;</w:t>
      </w:r>
    </w:p>
    <w:p w14:paraId="0BFB4048" w14:textId="77777777" w:rsidR="007B4E74" w:rsidRDefault="007B4E74" w:rsidP="007B4E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4.3.8.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Благодійні внески, пожертви організацій, підприємств, громадян.</w:t>
      </w:r>
    </w:p>
    <w:p w14:paraId="40DDB072" w14:textId="77777777" w:rsidR="007B4E74" w:rsidRDefault="007B4E74" w:rsidP="007B4E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4.3.9.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Інші джерела, не заборонені чинним законодавством України.</w:t>
      </w:r>
    </w:p>
    <w:p w14:paraId="13C6D84A" w14:textId="77777777" w:rsidR="007B4E74" w:rsidRDefault="007B4E74" w:rsidP="007B4E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4.4.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Підприємство не має права самостійно безоплатно передавати належне йому на праві господарського відання майно іншим юридичним особам чи громадянам, крім випадків, передбачених чинним законодавством України.</w:t>
      </w:r>
    </w:p>
    <w:p w14:paraId="4E643E50" w14:textId="77777777" w:rsidR="007B4E74" w:rsidRDefault="007B4E74" w:rsidP="007B4E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4.5.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Підприємство має право здавати в оренду підприємствам, організаціям та установам, а також фізичним особам, майно, яке йому належить на праві господарського відання відповідно до чинного законодавства України, враховуючи вимоги пункту 4.6 цього Статуту. Списання майна з балансу підприємства відбувається лише за згодою Власника в особі органу, уповноваженого управляти комунальним майном - Фонду комунального майна Сєвєродонецької міської військово-цивільної адміністрації Сєвєродонецького району Луганської області, відповідно до чинного законодавства України.</w:t>
      </w:r>
    </w:p>
    <w:p w14:paraId="76B75C13" w14:textId="77777777" w:rsidR="007B4E74" w:rsidRDefault="007B4E74" w:rsidP="007B4E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4.6.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Майнові об’єкти Підприємства, що належать до основних фондів, не можуть бути предметом безкоштовного використання, застави, внеском до статутного капіталу інших юридичних осіб, а також не можуть бути продані, передані, відчужені, надані в оренду або списані у будь-який спосіб відповідно до чинного законодавства України без дозволу Власника.</w:t>
      </w:r>
    </w:p>
    <w:p w14:paraId="73543D02" w14:textId="77777777" w:rsidR="007B4E74" w:rsidRDefault="007B4E74" w:rsidP="007B4E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4.7.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Списувати з балансу не повністю амортизовані основні фонди, а також проводити прискорену амортизацію основних фондів Підприємство може тільки за згодою Власника.</w:t>
      </w:r>
    </w:p>
    <w:p w14:paraId="01B57C87" w14:textId="77777777" w:rsidR="007B4E74" w:rsidRDefault="007B4E74" w:rsidP="007B4E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4.8.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Кошти, одержані від продажу майнових об’єктів, що належать до основних фондів Підприємства, використовуються відповідно до чинного законодавства України.</w:t>
      </w:r>
    </w:p>
    <w:p w14:paraId="2A76F1D4" w14:textId="77777777" w:rsidR="007B4E74" w:rsidRDefault="007B4E74" w:rsidP="007B4E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4.9.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У разі якщо вартість активів Підприємства за результатами його діяльності за фінансовий рік виявляється меншою, ніж зазначений у цьому Статуті розмір статутного капіталу, Підприємство повідомляє про це органу управління для вирішення останнім питання про зменшення розміру статутного капіталу Підприємства і внесення відповідних змін до цього Статуту.</w:t>
      </w:r>
    </w:p>
    <w:p w14:paraId="302820FE" w14:textId="77777777" w:rsidR="007B4E74" w:rsidRDefault="007B4E74" w:rsidP="007B4E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4.10.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Підприємство утворює спеціальні (цільові) фонди:</w:t>
      </w:r>
    </w:p>
    <w:p w14:paraId="0E868BFD" w14:textId="77777777" w:rsidR="007B4E74" w:rsidRDefault="007B4E74" w:rsidP="007B4E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фонд розвитку виробництва;</w:t>
      </w:r>
    </w:p>
    <w:p w14:paraId="5AB528F9" w14:textId="77777777" w:rsidR="007B4E74" w:rsidRDefault="007B4E74" w:rsidP="007B4E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фонд матеріального заохочення;</w:t>
      </w:r>
    </w:p>
    <w:p w14:paraId="72F1BDE8" w14:textId="77777777" w:rsidR="007B4E74" w:rsidRDefault="007B4E74" w:rsidP="007B4E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інші фонди.</w:t>
      </w:r>
    </w:p>
    <w:p w14:paraId="3F0F6B3C" w14:textId="77777777" w:rsidR="007B4E74" w:rsidRDefault="007B4E74" w:rsidP="007B4E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4.11.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Порядок визначення нормативів відрахувань до цільових фондів Підприємства, їх граничні розміри, порядок формування та використання цих фондів встановлюються законом. Порядок створення та розміри фондів визначаються керівником Підприємства згідно з відповідними положеннями про фонди, враховуючи вимоги чинного законодавства.</w:t>
      </w:r>
    </w:p>
    <w:p w14:paraId="4D91C3AC" w14:textId="77777777" w:rsidR="007B4E74" w:rsidRDefault="007B4E74" w:rsidP="007B4E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4.12.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Збитки, завдані Підприємству внаслідок виконання рішень органів державної влади чи органів місцевого самоврядування, розпоряджень керівника Військово-цивільної адміністрації міста Сєвєродонецьк Луганської області, розпоряджень керівника Сєвєродонецької міської військово-цивільної адміністрації Сєвєродонецького району Луганської області, підлягають відшкодуванню зазначеними органами відповідно до чинного законодавства України добровільно або за рішенням суду.</w:t>
      </w:r>
    </w:p>
    <w:p w14:paraId="6C0C8662" w14:textId="77777777" w:rsidR="007B4E74" w:rsidRDefault="007B4E74" w:rsidP="007B4E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378C42D5" w14:textId="77777777" w:rsidR="007B4E74" w:rsidRDefault="007B4E74" w:rsidP="007B4E7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5. ПРАВА ТА ОБОВ’ЯЗКИ ПІДПРИЄМСТВА</w:t>
      </w:r>
    </w:p>
    <w:p w14:paraId="1AECA825" w14:textId="77777777" w:rsidR="007B4E74" w:rsidRDefault="007B4E74" w:rsidP="007B4E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03FB40DA" w14:textId="77777777" w:rsidR="007B4E74" w:rsidRDefault="007B4E74" w:rsidP="007B4E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5.1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Підприємство діє на принципах повного господарського розрахунку, самоокупності та самофінансування, планує свою діяльність та визначає перспективи розвитку, має право від свого імені вчиняти правочини, набувати майнових і немайнових прав і обов’язків, нести відповідальність за своїми зобов’язаннями, бути позивачем та відповідачем у суді, господарських та інших судах.</w:t>
      </w:r>
    </w:p>
    <w:p w14:paraId="58F3A184" w14:textId="77777777" w:rsidR="007B4E74" w:rsidRDefault="007B4E74" w:rsidP="007B4E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5.2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Підприємство несе відповідальність за своїми зобов’язаннями в межах закріпленого за ним майна, на яке відповідно до чинного законодавства України може бути звернено стягнення.</w:t>
      </w:r>
    </w:p>
    <w:p w14:paraId="1588393F" w14:textId="77777777" w:rsidR="007B4E74" w:rsidRDefault="007B4E74" w:rsidP="007B4E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5.3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Підприємство не несе відповідальність за зобов’язаннями держави, територіальної громади, органу управління та інших органів місцевого самоврядування, так само як і держава, територіальна громада, орган управління та інші органи місцевого самоврядування не несуть відповідальність за зобов’язаннями Підприємства, крім випадків, передбачених чинним законодавством України.</w:t>
      </w:r>
    </w:p>
    <w:p w14:paraId="2608D5C5" w14:textId="77777777" w:rsidR="007B4E74" w:rsidRDefault="007B4E74" w:rsidP="007B4E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5.4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Підприємство планує свою виробничо-господарську діяльність, а також соціальний розвиток трудового колективу, здійснює підготовку,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перепідготовку та підвищення кваліфікації робітників та спеціалістів, направляє у відрядження в Україні та за її межі працівників підприємства, застосовує в передбачених законодавством випадках систему контрактів при наймі працівників на роботу, залучає до участі в діяльності підприємства кваліфікованих фахівців, визначає розмір та порядок оплати праці.</w:t>
      </w:r>
    </w:p>
    <w:p w14:paraId="3BFD9CAA" w14:textId="77777777" w:rsidR="007B4E74" w:rsidRDefault="007B4E74" w:rsidP="007B4E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5.5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Підприємство має право створювати філії, представництва, відділення та інші відокремлені підрозділи, що не є юридичними особами, які діють на підставі затверджених Підприємством Положень про них.</w:t>
      </w:r>
    </w:p>
    <w:p w14:paraId="0B700525" w14:textId="77777777" w:rsidR="007B4E74" w:rsidRDefault="007B4E74" w:rsidP="007B4E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5.6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Підприємство здійснює оперативний та бухгалтерський облік результатів своєї діяльності, складає фінансову та статистичну звітність відповідно до чинного законодавства України.</w:t>
      </w:r>
    </w:p>
    <w:p w14:paraId="638218AF" w14:textId="77777777" w:rsidR="007B4E74" w:rsidRDefault="007B4E74" w:rsidP="007B4E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5.7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Підприємство оприлюднює інформацію про свою діяльність відповідно до вимог чинного законодавства України, рішень Сєвєродонецької міської ради, її виконавчого комітету, розпоряджень керівника Військово-цивільної адміністрації міста Сєвєродонецьк Луганської області, розпоряджень керівника Сєвєродонецької міської військово-цивільної адміністрації Сєвєродонецького району Луганської області.</w:t>
      </w:r>
    </w:p>
    <w:p w14:paraId="10F9CCEA" w14:textId="77777777" w:rsidR="007B4E74" w:rsidRDefault="007B4E74" w:rsidP="007B4E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5.8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Підприємство має також інші права та несе інші обов’язки згідно з чинним законодавством України та цим Статутом.</w:t>
      </w:r>
    </w:p>
    <w:p w14:paraId="5A36F098" w14:textId="77777777" w:rsidR="007B4E74" w:rsidRDefault="007B4E74" w:rsidP="007B4E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08B8CAEB" w14:textId="77777777" w:rsidR="007B4E74" w:rsidRDefault="007B4E74" w:rsidP="007B4E74">
      <w:pPr>
        <w:tabs>
          <w:tab w:val="left" w:pos="993"/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6. ГОСПОДАРСЬКА, ЕКОНОМІЧНА ТА СОЦІАЛЬНА ДІЯЛЬНІСТЬ ПІДПРИЄМСТВА</w:t>
      </w:r>
    </w:p>
    <w:p w14:paraId="344D48BA" w14:textId="77777777" w:rsidR="007B4E74" w:rsidRDefault="007B4E74" w:rsidP="007B4E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13EBD99F" w14:textId="77777777" w:rsidR="007B4E74" w:rsidRDefault="007B4E74" w:rsidP="007B4E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6.1.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Підприємство у визначеному порядку за погодженням з Власником планує свою діяльність та визначає перспективи розвитку.</w:t>
      </w:r>
    </w:p>
    <w:p w14:paraId="5A085844" w14:textId="77777777" w:rsidR="007B4E74" w:rsidRDefault="007B4E74" w:rsidP="007B4E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6.2.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Узагальнюючим показником фінансових результатів господарської діяльності Підприємства є прибуток.</w:t>
      </w:r>
    </w:p>
    <w:p w14:paraId="0D2F08B1" w14:textId="77777777" w:rsidR="007B4E74" w:rsidRDefault="007B4E74" w:rsidP="007B4E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6.3.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Прибуток, що отримує Підприємство, підлягає оподаткуванню згідно з чинним законодавством.</w:t>
      </w:r>
    </w:p>
    <w:p w14:paraId="606D1590" w14:textId="77777777" w:rsidR="007B4E74" w:rsidRDefault="007B4E74" w:rsidP="007B4E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6.4.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Підприємство має право спрямовувати кошти на наступні цілі:</w:t>
      </w:r>
    </w:p>
    <w:p w14:paraId="53E1160B" w14:textId="77777777" w:rsidR="007B4E74" w:rsidRDefault="007B4E74" w:rsidP="007B4E7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розвиток виробництва;</w:t>
      </w:r>
    </w:p>
    <w:p w14:paraId="7D1790F0" w14:textId="77777777" w:rsidR="007B4E74" w:rsidRDefault="007B4E74" w:rsidP="007B4E7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матеріальне заохочення;</w:t>
      </w:r>
    </w:p>
    <w:p w14:paraId="0C204B70" w14:textId="77777777" w:rsidR="007B4E74" w:rsidRDefault="007B4E74" w:rsidP="007B4E7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соціальний розвиток;</w:t>
      </w:r>
    </w:p>
    <w:p w14:paraId="4DFAD217" w14:textId="77777777" w:rsidR="007B4E74" w:rsidRDefault="007B4E74" w:rsidP="007B4E7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інші.</w:t>
      </w:r>
    </w:p>
    <w:p w14:paraId="2A5AA45C" w14:textId="77777777" w:rsidR="007B4E74" w:rsidRDefault="007B4E74" w:rsidP="007B4E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Порядок спрямування та розміри коштів визначаються керівником Підприємства згідно з вимогами чинного законодавства.</w:t>
      </w:r>
    </w:p>
    <w:p w14:paraId="72601564" w14:textId="77777777" w:rsidR="007B4E74" w:rsidRDefault="007B4E74" w:rsidP="007B4E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6.5.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Підприємство планує у встановленому порядку свою виробничу, господарську, соціальну та іншу діяльність, не заборонену чинним законодавством України, визначає перспективи розвитку, виходячи з попиту роботи, послуг. Основу планів становлять замовлення Власника та договори, укладені з підприємствами, організаціями, установами міста, громадянами.</w:t>
      </w:r>
    </w:p>
    <w:p w14:paraId="6B219177" w14:textId="77777777" w:rsidR="007B4E74" w:rsidRDefault="007B4E74" w:rsidP="007B4E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6.6.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Підприємство надає послуги за цінами та тарифами, встановленими у відповідності до чинного законодавства України.</w:t>
      </w:r>
    </w:p>
    <w:p w14:paraId="01D6710E" w14:textId="77777777" w:rsidR="007B4E74" w:rsidRDefault="007B4E74" w:rsidP="007B4E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6.7.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Підприємство має право відкривати розрахункові та інші рахунки в банках для збереження грошових коштів, виконання усіх видів розрахункових, кредитних та касових операцій.</w:t>
      </w:r>
    </w:p>
    <w:p w14:paraId="1ABBCC14" w14:textId="77777777" w:rsidR="007B4E74" w:rsidRDefault="007B4E74" w:rsidP="007B4E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6.8.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Відносини з іншими підприємствами, установами та громадянами у всіх сферах господарської діяльності будуються на основі договорів.</w:t>
      </w:r>
    </w:p>
    <w:p w14:paraId="3190D244" w14:textId="77777777" w:rsidR="007B4E74" w:rsidRDefault="007B4E74" w:rsidP="007B4E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6.9.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Підприємство зобов’язане погоджувати у визначеному чинним законодавством України порядку з Власником вчинення будь-якого господарського зобов'язання, в т. ч. щодо вчинення якого є заінтересованість, якщо ринкова вартість майна, робіт та послуг, що є його предметом, становить понад 15 000,00 грн. </w:t>
      </w:r>
    </w:p>
    <w:p w14:paraId="1BDF519F" w14:textId="77777777" w:rsidR="007B4E74" w:rsidRDefault="007B4E74" w:rsidP="007B4E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Здійснення господарського зобов’язання комунального підприємства, щодо вчинення якого є заінтересованість, регулюється нормами чинного законодавства України, рішеннями Сєвєродонецької міської ради, розпорядженнями керівника Військово-цивільної адміністрації міста Сєвєродонецьк Луганської області, розпорядженнями керівника Сєвєродонецької міської військово-цивільної адміністрації Сєвєродонецького району Луганської області.</w:t>
      </w:r>
    </w:p>
    <w:p w14:paraId="614B0F36" w14:textId="77777777" w:rsidR="007B4E74" w:rsidRDefault="007B4E74" w:rsidP="007B4E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Керівник комунального підприємства або особа, спеціально уповноважена керівником, у разі порушення ними вимог, передбачених чинним законодавством, підлягають адміністративній, дисциплінарній відповідальності за неналежне виконання своїх посадових обов’язків, а також мають відшкодувати шкоду, заподіяну їхніми діями комунальному підприємству.</w:t>
      </w:r>
    </w:p>
    <w:p w14:paraId="17936B47" w14:textId="77777777" w:rsidR="007B4E74" w:rsidRDefault="007B4E74" w:rsidP="007B4E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6.10.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Підприємство зобов’язане забезпечити для всіх працівників безпечні умови праці і несе відповідальність у встановленому законодавством порядку за шкоду, заподіяну їх здоров’ю та працездатності.</w:t>
      </w:r>
    </w:p>
    <w:p w14:paraId="0D874269" w14:textId="77777777" w:rsidR="007B4E74" w:rsidRDefault="007B4E74" w:rsidP="007B4E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6.11.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Трудовий колектив Підприємства самостійно встановлює для своїх працівників додаткові відпустки, скорочений робочий день та інші соціальні пільги.</w:t>
      </w:r>
    </w:p>
    <w:p w14:paraId="190B71CA" w14:textId="77777777" w:rsidR="007B4E74" w:rsidRDefault="007B4E74" w:rsidP="007B4E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6.12.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Джерелами формування фінансових ресурсів Підприємства є прибуток, амортизаційні відрахування, інші кошти і надходження.</w:t>
      </w:r>
    </w:p>
    <w:p w14:paraId="67191C56" w14:textId="77777777" w:rsidR="007B4E74" w:rsidRDefault="007B4E74" w:rsidP="007B4E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6.13.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 Підприємство визначає фонд оплати праці у відповідності з чинним законодавством України.</w:t>
      </w:r>
    </w:p>
    <w:p w14:paraId="4960F3CC" w14:textId="77777777" w:rsidR="007B4E74" w:rsidRDefault="007B4E74" w:rsidP="007B4E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2775A9CF" w14:textId="77777777" w:rsidR="007B4E74" w:rsidRDefault="007B4E74" w:rsidP="007B4E7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7. ТРУДОВІ ВІДНОСИНИ</w:t>
      </w:r>
    </w:p>
    <w:p w14:paraId="680035BA" w14:textId="77777777" w:rsidR="007B4E74" w:rsidRDefault="007B4E74" w:rsidP="007B4E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6B19FE01" w14:textId="77777777" w:rsidR="007B4E74" w:rsidRDefault="007B4E74" w:rsidP="007B4E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7.1.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Трудовий колектив підприємства:</w:t>
      </w:r>
    </w:p>
    <w:p w14:paraId="5F32599B" w14:textId="77777777" w:rsidR="007B4E74" w:rsidRDefault="007B4E74" w:rsidP="007B4E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розглядає та затверджує проєкт колективного договору;</w:t>
      </w:r>
    </w:p>
    <w:p w14:paraId="29A48938" w14:textId="77777777" w:rsidR="007B4E74" w:rsidRDefault="007B4E74" w:rsidP="007B4E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розглядає і вирішує згідно зі Статутом Підприємства питання самоврядування трудового колективу;</w:t>
      </w:r>
    </w:p>
    <w:p w14:paraId="2830F120" w14:textId="77777777" w:rsidR="007B4E74" w:rsidRDefault="007B4E74" w:rsidP="007B4E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визначає і затверджує перелік і порядок надання працівникам Підприємства соціальних пільг;</w:t>
      </w:r>
    </w:p>
    <w:p w14:paraId="789F32E9" w14:textId="77777777" w:rsidR="007B4E74" w:rsidRDefault="007B4E74" w:rsidP="007B4E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бере участь у матеріальному та моральному стимулюванні продуктивної праці, заохочує винахідницьку і раціоналізаторську діяльність, порушує клопотання про представлення працівників до державних нагород;</w:t>
      </w:r>
    </w:p>
    <w:p w14:paraId="0E711021" w14:textId="77777777" w:rsidR="007B4E74" w:rsidRDefault="007B4E74" w:rsidP="007B4E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вирішує інші питання, віднесені законодавством до компетенції трудового колективу.</w:t>
      </w:r>
    </w:p>
    <w:p w14:paraId="228482A7" w14:textId="77777777" w:rsidR="007B4E74" w:rsidRDefault="007B4E74" w:rsidP="007B4E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7.2.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Основною формою здійснення повноважень трудового колективу є загальні збори представників трудового колективу, які скликаються по мірі необхідності, але не менше одного разу на рік.</w:t>
      </w:r>
    </w:p>
    <w:p w14:paraId="50951124" w14:textId="77777777" w:rsidR="007B4E74" w:rsidRDefault="007B4E74" w:rsidP="007B4E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7.3.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Рішення загальних зборів приймаються більшістю голосів від присутніх шляхом таємного чи відкритого голосування.</w:t>
      </w:r>
    </w:p>
    <w:p w14:paraId="01BF6F11" w14:textId="77777777" w:rsidR="007B4E74" w:rsidRDefault="007B4E74" w:rsidP="007B4E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7.4.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Трудові відносини громадян, що уклали трудовий договір з Підприємством, регулюються чинним законодавством України про працю.</w:t>
      </w:r>
    </w:p>
    <w:p w14:paraId="2814A29D" w14:textId="77777777" w:rsidR="007B4E74" w:rsidRDefault="007B4E74" w:rsidP="007B4E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7.5.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Виробничі, трудові і економічні відносини трудового колективу з адміністрацією Підприємства, питання охорони праці, соціального розвитку, участі працівників у використанні прибутку Підприємства регулюються колективним договором.</w:t>
      </w:r>
    </w:p>
    <w:p w14:paraId="3AAF26CC" w14:textId="77777777" w:rsidR="007B4E74" w:rsidRDefault="007B4E74" w:rsidP="007B4E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6C702EB5" w14:textId="77777777" w:rsidR="007B4E74" w:rsidRDefault="007B4E74" w:rsidP="007B4E74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8. ОБЛІК, ЗВІТНІСТЬ ТА РЕВІЗІЯ ДІЯЛЬНОСТІ ПІДПРИЄМСТВА</w:t>
      </w:r>
    </w:p>
    <w:p w14:paraId="26BCC45A" w14:textId="77777777" w:rsidR="007B4E74" w:rsidRDefault="007B4E74" w:rsidP="007B4E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32C56812" w14:textId="77777777" w:rsidR="007B4E74" w:rsidRDefault="007B4E74" w:rsidP="007B4E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8.1.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Підприємство здійснює оперативний та бухгалтерський облік, веде статистичну звітність. Керівник та головний бухгалтер Підприємства несуть персональну відповідальність за дотриманням порядку ведення і достовірності бухгалтерського обліку та статистичної звітності.</w:t>
      </w:r>
    </w:p>
    <w:p w14:paraId="5A3636EE" w14:textId="77777777" w:rsidR="007B4E74" w:rsidRDefault="007B4E74" w:rsidP="007B4E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8.2.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Порядок ведення бухгалтерського обліку та статистичної звітності визначається чинним законодавством України.</w:t>
      </w:r>
    </w:p>
    <w:p w14:paraId="6CE631BC" w14:textId="77777777" w:rsidR="007B4E74" w:rsidRDefault="007B4E74" w:rsidP="007B4E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8.3.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Керівник Підприємства у встановленому порядку в межах своїх повноважень визначає склад та обсяг відомостей, які складають комерційну таємницю Підприємства, встановлює порядок її захисту.</w:t>
      </w:r>
    </w:p>
    <w:p w14:paraId="560EDB01" w14:textId="77777777" w:rsidR="007B4E74" w:rsidRDefault="007B4E74" w:rsidP="007B4E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8.4.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Підприємство щоквартально та щорічно надає органу, що уповноважений Власником управляти комунальним майном - Фонду комунального майна Сєвєродонецької міської військово-цивільної адміністрації Сєвєродонецького району Луганської області, а також Управлінню житлово-комунального господарства Сєвєродонецької міської військово-цивільної адміністрації Сєвєродонецького району Луганської області, що здійснює управління Підприємством в сфері житлово-комунального господарства міста, звіт про результати своєї господарської діяльності.</w:t>
      </w:r>
    </w:p>
    <w:p w14:paraId="12F489CF" w14:textId="77777777" w:rsidR="007B4E74" w:rsidRDefault="007B4E74" w:rsidP="007B4E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8.5.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Перевірка фінансово-господарської діяльності Підприємства здійснюються Власником у встановленому порядку.</w:t>
      </w:r>
    </w:p>
    <w:p w14:paraId="4A5798E0" w14:textId="77777777" w:rsidR="007B4E74" w:rsidRDefault="007B4E74" w:rsidP="007B4E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8.6.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Перевірка діяльності Підприємства іншими контролюючим органами здійснюється у відповідності з чинним законодавством України.</w:t>
      </w:r>
    </w:p>
    <w:p w14:paraId="1D909894" w14:textId="77777777" w:rsidR="007B4E74" w:rsidRDefault="007B4E74" w:rsidP="007B4E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8.7.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Річна фінансова звітність підприємства може підлягати обов’язковій перевірці незалежним аудитором в порядку, передбаченому Власником.</w:t>
      </w:r>
    </w:p>
    <w:p w14:paraId="4F3A1904" w14:textId="77777777" w:rsidR="007B4E74" w:rsidRDefault="007B4E74" w:rsidP="007B4E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02DE9196" w14:textId="77777777" w:rsidR="007B4E74" w:rsidRDefault="007B4E74" w:rsidP="007B4E7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9. ПРИПИНЕННЯ ПІДПРИЄМСТВА</w:t>
      </w:r>
    </w:p>
    <w:p w14:paraId="2F83E6E2" w14:textId="77777777" w:rsidR="007B4E74" w:rsidRDefault="007B4E74" w:rsidP="007B4E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723D3934" w14:textId="77777777" w:rsidR="007B4E74" w:rsidRDefault="007B4E74" w:rsidP="007B4E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9.1. Припинення Підприємства здійснюється за рішенням Власника в порядку, визначеному чинним законодавством України.</w:t>
      </w:r>
    </w:p>
    <w:p w14:paraId="31C86D36" w14:textId="77777777" w:rsidR="007B4E74" w:rsidRDefault="007B4E74" w:rsidP="007B4E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71128B0E" w14:textId="77777777" w:rsidR="007B4E74" w:rsidRDefault="007B4E74" w:rsidP="007B4E7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10. ВНЕСЕННЯ ЗМІН ТА ДОПОВНЕНЬ ДО СТАТУТУ</w:t>
      </w:r>
    </w:p>
    <w:p w14:paraId="6F6D7B23" w14:textId="77777777" w:rsidR="007B4E74" w:rsidRDefault="007B4E74" w:rsidP="007B4E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5619F303" w14:textId="77777777" w:rsidR="007B4E74" w:rsidRDefault="007B4E74" w:rsidP="007B4E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10.1.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Зміни і доповнення до Статуту Підприємства оформлюються у вигляді нової редакції Статуту та затверджуються Власником.</w:t>
      </w:r>
    </w:p>
    <w:p w14:paraId="3C8C9953" w14:textId="77777777" w:rsidR="007B4E74" w:rsidRDefault="007B4E74" w:rsidP="007B4E7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10.2.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Нова редакція Статуту набуває чинності з моменту її державної реєстрації.</w:t>
      </w:r>
    </w:p>
    <w:p w14:paraId="78E2D9D1" w14:textId="77777777" w:rsidR="007B4E74" w:rsidRDefault="007B4E74" w:rsidP="007B4E7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1D659A8D" w14:textId="77777777" w:rsidR="00DA6AF5" w:rsidRPr="007B4E74" w:rsidRDefault="00DA6AF5">
      <w:pPr>
        <w:rPr>
          <w:lang w:val="uk-UA"/>
        </w:rPr>
      </w:pPr>
    </w:p>
    <w:sectPr w:rsidR="00DA6AF5" w:rsidRPr="007B4E74" w:rsidSect="007B4E74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F78D7"/>
    <w:multiLevelType w:val="hybridMultilevel"/>
    <w:tmpl w:val="69100CDA"/>
    <w:lvl w:ilvl="0" w:tplc="F418C48E">
      <w:start w:val="1"/>
      <w:numFmt w:val="decimal"/>
      <w:lvlText w:val="3.2.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9471AF"/>
    <w:multiLevelType w:val="hybridMultilevel"/>
    <w:tmpl w:val="913056A0"/>
    <w:lvl w:ilvl="0" w:tplc="83D637A8">
      <w:start w:val="1"/>
      <w:numFmt w:val="decimal"/>
      <w:lvlText w:val="3.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D806D32"/>
    <w:multiLevelType w:val="hybridMultilevel"/>
    <w:tmpl w:val="B2BEB7C4"/>
    <w:lvl w:ilvl="0" w:tplc="DAB03A4C">
      <w:start w:val="1"/>
      <w:numFmt w:val="decimal"/>
      <w:lvlText w:val="3.9.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BB6"/>
    <w:rsid w:val="00027276"/>
    <w:rsid w:val="004E72BA"/>
    <w:rsid w:val="007B4E74"/>
    <w:rsid w:val="00DA6AF5"/>
    <w:rsid w:val="00E6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8C6D4"/>
  <w15:chartTrackingRefBased/>
  <w15:docId w15:val="{46B09D48-BE20-4A7B-9EE9-48C0F2B3F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4E74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E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20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4329</Words>
  <Characters>24676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Калюжная</dc:creator>
  <cp:keywords/>
  <dc:description/>
  <cp:lastModifiedBy>Виктория Калюжная</cp:lastModifiedBy>
  <cp:revision>3</cp:revision>
  <dcterms:created xsi:type="dcterms:W3CDTF">2021-08-28T11:49:00Z</dcterms:created>
  <dcterms:modified xsi:type="dcterms:W3CDTF">2021-09-01T06:31:00Z</dcterms:modified>
</cp:coreProperties>
</file>