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E3" w:rsidRPr="004C5CE3" w:rsidRDefault="004C5CE3" w:rsidP="004C5CE3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E3" w:rsidRPr="004C5CE3" w:rsidRDefault="004C5CE3" w:rsidP="004C5CE3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4C5CE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УКРАЇНА</w:t>
      </w:r>
    </w:p>
    <w:p w:rsidR="004C5CE3" w:rsidRPr="004C5CE3" w:rsidRDefault="004C5CE3" w:rsidP="004C5CE3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4C5CE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ВІЙСЬКОВО-ЦИВІЛЬНА  АДМІНІСТРАЦІЯ</w:t>
      </w:r>
    </w:p>
    <w:p w:rsidR="004C5CE3" w:rsidRPr="004C5CE3" w:rsidRDefault="004C5CE3" w:rsidP="004C5CE3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4C5CE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МІСТА  СЄВЄРОДОНЕЦЬК  ЛУГАНСЬКОЇ  ОБЛАСТІ</w:t>
      </w:r>
    </w:p>
    <w:p w:rsidR="004C5CE3" w:rsidRPr="004C5CE3" w:rsidRDefault="004C5CE3" w:rsidP="004C5CE3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4C5CE3" w:rsidRPr="004C5CE3" w:rsidRDefault="004C5CE3" w:rsidP="004C5CE3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4C5CE3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РОЗПОРЯДЖЕННЯ</w:t>
      </w:r>
    </w:p>
    <w:p w:rsidR="004C5CE3" w:rsidRPr="004C5CE3" w:rsidRDefault="004C5CE3" w:rsidP="004C5CE3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C5CE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КЕРІВНИКА  ВІЙСЬКОВО-ЦИВІЛЬНОЇ  АДМІНІСТРАЦІЇ</w:t>
      </w:r>
    </w:p>
    <w:p w:rsidR="004C5CE3" w:rsidRPr="004C5CE3" w:rsidRDefault="004C5CE3" w:rsidP="004C5CE3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C5CE3" w:rsidRPr="004C5CE3" w:rsidRDefault="004C5CE3" w:rsidP="004C5CE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C5CE3" w:rsidRPr="004C5CE3" w:rsidRDefault="004C5CE3" w:rsidP="004C5CE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5CE3">
        <w:rPr>
          <w:rFonts w:ascii="Times New Roman" w:hAnsi="Times New Roman"/>
          <w:sz w:val="28"/>
          <w:szCs w:val="28"/>
          <w:lang w:val="uk-UA" w:eastAsia="ru-RU"/>
        </w:rPr>
        <w:t>Луганська обл., м. Сєвєродонецьк,</w:t>
      </w:r>
    </w:p>
    <w:p w:rsidR="004C5CE3" w:rsidRPr="004C5CE3" w:rsidRDefault="004C5CE3" w:rsidP="004C5CE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5CE3">
        <w:rPr>
          <w:rFonts w:ascii="Times New Roman" w:hAnsi="Times New Roman"/>
          <w:sz w:val="28"/>
          <w:szCs w:val="28"/>
          <w:lang w:val="uk-UA" w:eastAsia="ru-RU"/>
        </w:rPr>
        <w:t>бульвар Дружби Народів, 32</w:t>
      </w:r>
    </w:p>
    <w:p w:rsidR="004C5CE3" w:rsidRPr="004C5CE3" w:rsidRDefault="004C5CE3" w:rsidP="004C5CE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5CE3">
        <w:rPr>
          <w:rFonts w:ascii="Times New Roman" w:hAnsi="Times New Roman"/>
          <w:sz w:val="28"/>
          <w:szCs w:val="28"/>
          <w:lang w:val="uk-UA" w:eastAsia="ru-RU"/>
        </w:rPr>
        <w:t xml:space="preserve">«   </w:t>
      </w:r>
      <w:r w:rsidR="00C206FC">
        <w:rPr>
          <w:rFonts w:ascii="Times New Roman" w:hAnsi="Times New Roman"/>
          <w:sz w:val="28"/>
          <w:szCs w:val="28"/>
          <w:lang w:val="uk-UA" w:eastAsia="ru-RU"/>
        </w:rPr>
        <w:t xml:space="preserve">30  »  жовтня </w:t>
      </w:r>
      <w:r w:rsidRPr="004C5CE3">
        <w:rPr>
          <w:rFonts w:ascii="Times New Roman" w:hAnsi="Times New Roman"/>
          <w:sz w:val="28"/>
          <w:szCs w:val="28"/>
          <w:lang w:val="uk-UA" w:eastAsia="ru-RU"/>
        </w:rPr>
        <w:t xml:space="preserve"> 2020 року                                             </w:t>
      </w:r>
      <w:r w:rsidR="00C206FC">
        <w:rPr>
          <w:rFonts w:ascii="Times New Roman" w:hAnsi="Times New Roman"/>
          <w:sz w:val="28"/>
          <w:szCs w:val="28"/>
          <w:lang w:val="uk-UA" w:eastAsia="ru-RU"/>
        </w:rPr>
        <w:t xml:space="preserve">                     № 775  </w:t>
      </w:r>
    </w:p>
    <w:p w:rsidR="004C5CE3" w:rsidRPr="004C5CE3" w:rsidRDefault="004C5CE3" w:rsidP="004C5CE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C5CE3" w:rsidRPr="004C5CE3" w:rsidRDefault="004C5CE3" w:rsidP="004C5CE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C5CE3">
        <w:rPr>
          <w:rFonts w:ascii="Times New Roman" w:hAnsi="Times New Roman"/>
          <w:bCs/>
          <w:sz w:val="28"/>
          <w:szCs w:val="28"/>
          <w:lang w:val="uk-UA" w:eastAsia="ru-RU"/>
        </w:rPr>
        <w:t>Про затвердження Статуту</w:t>
      </w:r>
      <w:r w:rsidRPr="004C5CE3">
        <w:rPr>
          <w:rFonts w:ascii="Times New Roman" w:hAnsi="Times New Roman"/>
          <w:sz w:val="28"/>
          <w:szCs w:val="28"/>
          <w:lang w:val="uk-UA" w:eastAsia="ru-RU"/>
        </w:rPr>
        <w:t xml:space="preserve"> комунального</w:t>
      </w:r>
    </w:p>
    <w:p w:rsidR="004C5CE3" w:rsidRPr="004C5CE3" w:rsidRDefault="004C5CE3" w:rsidP="004C5CE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5CE3">
        <w:rPr>
          <w:rFonts w:ascii="Times New Roman" w:hAnsi="Times New Roman"/>
          <w:sz w:val="28"/>
          <w:szCs w:val="28"/>
          <w:lang w:val="uk-UA" w:eastAsia="ru-RU"/>
        </w:rPr>
        <w:t>дошкільного навчального закладу</w:t>
      </w:r>
    </w:p>
    <w:p w:rsidR="004C5CE3" w:rsidRPr="004C5CE3" w:rsidRDefault="004C5CE3" w:rsidP="004C5CE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5CE3">
        <w:rPr>
          <w:rFonts w:ascii="Times New Roman" w:hAnsi="Times New Roman"/>
          <w:sz w:val="28"/>
          <w:szCs w:val="28"/>
          <w:lang w:val="uk-UA" w:eastAsia="ru-RU"/>
        </w:rPr>
        <w:t>(ясел-садка) комбінованого типу № 12 «Малюк»</w:t>
      </w:r>
    </w:p>
    <w:p w:rsidR="004C5CE3" w:rsidRPr="004C5CE3" w:rsidRDefault="004C5CE3" w:rsidP="004C5CE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5CE3">
        <w:rPr>
          <w:rFonts w:ascii="Times New Roman" w:hAnsi="Times New Roman"/>
          <w:sz w:val="28"/>
          <w:szCs w:val="28"/>
          <w:lang w:val="uk-UA" w:eastAsia="ru-RU"/>
        </w:rPr>
        <w:t>Сєвєродонецької міської ради</w:t>
      </w:r>
    </w:p>
    <w:p w:rsidR="004C5CE3" w:rsidRPr="004C5CE3" w:rsidRDefault="004C5CE3" w:rsidP="004C5CE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5CE3">
        <w:rPr>
          <w:rFonts w:ascii="Times New Roman" w:hAnsi="Times New Roman"/>
          <w:sz w:val="28"/>
          <w:szCs w:val="28"/>
          <w:lang w:val="uk-UA" w:eastAsia="ru-RU"/>
        </w:rPr>
        <w:t>в новій редакції</w:t>
      </w:r>
    </w:p>
    <w:p w:rsidR="004C5CE3" w:rsidRPr="004C5CE3" w:rsidRDefault="004C5CE3" w:rsidP="004C5CE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C5CE3" w:rsidRPr="004C5CE3" w:rsidRDefault="004C5CE3" w:rsidP="004C5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5CE3">
        <w:rPr>
          <w:rFonts w:ascii="Times New Roman" w:hAnsi="Times New Roman"/>
          <w:sz w:val="28"/>
          <w:szCs w:val="28"/>
          <w:lang w:val="uk-UA" w:eastAsia="ru-RU"/>
        </w:rPr>
        <w:t xml:space="preserve">Керуючись п.12, п.15 ч.1 ст.4, п.8 ч.3 ст.6 Закону України «Про військово-цивільні адміністрації», ст. 87, 88 Цивільного кодексу України, </w:t>
      </w:r>
      <w:r w:rsidRPr="004C5CE3">
        <w:rPr>
          <w:rFonts w:ascii="Times New Roman" w:hAnsi="Times New Roman"/>
          <w:sz w:val="28"/>
          <w:szCs w:val="28"/>
          <w:lang w:val="uk-UA" w:eastAsia="ru-RU"/>
        </w:rPr>
        <w:br/>
        <w:t xml:space="preserve">ст.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4C5CE3" w:rsidRPr="004C5CE3" w:rsidRDefault="004C5CE3" w:rsidP="004C5CE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C5CE3">
        <w:rPr>
          <w:rFonts w:ascii="Times New Roman" w:hAnsi="Times New Roman"/>
          <w:b/>
          <w:bCs/>
          <w:sz w:val="28"/>
          <w:szCs w:val="28"/>
          <w:lang w:val="uk-UA" w:eastAsia="ru-RU"/>
        </w:rPr>
        <w:t>ЗОБОВ’ЯЗУЮ:</w:t>
      </w:r>
    </w:p>
    <w:p w:rsidR="004C5CE3" w:rsidRPr="004C5CE3" w:rsidRDefault="004C5CE3" w:rsidP="004C5C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C5CE3" w:rsidRPr="004C5CE3" w:rsidRDefault="004C5CE3" w:rsidP="00E9600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5CE3">
        <w:rPr>
          <w:rFonts w:ascii="Times New Roman" w:hAnsi="Times New Roman"/>
          <w:sz w:val="28"/>
          <w:szCs w:val="28"/>
          <w:lang w:val="uk-UA" w:eastAsia="ru-RU"/>
        </w:rPr>
        <w:t>Затвердити Статут комунального дошкільного навчального закладу (ясел-садка) комбінованого типу № 12 «Малюк» Сєвєродонецької міської ради (код ЄДРПОУ 21756245) в новій редакції (додається).</w:t>
      </w:r>
    </w:p>
    <w:p w:rsidR="004C5CE3" w:rsidRPr="004C5CE3" w:rsidRDefault="004C5CE3" w:rsidP="004C5CE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C5CE3" w:rsidRPr="004C5CE3" w:rsidRDefault="004C5CE3" w:rsidP="004C5CE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5CE3">
        <w:rPr>
          <w:rFonts w:ascii="Times New Roman" w:hAnsi="Times New Roman"/>
          <w:sz w:val="28"/>
          <w:szCs w:val="28"/>
          <w:lang w:val="uk-UA" w:eastAsia="ru-RU"/>
        </w:rPr>
        <w:t>Рішення Сєвєродонецької міської ради від  04 грудня  2019 року</w:t>
      </w:r>
    </w:p>
    <w:p w:rsidR="004C5CE3" w:rsidRPr="004C5CE3" w:rsidRDefault="004C5CE3" w:rsidP="004C5CE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5CE3">
        <w:rPr>
          <w:rFonts w:ascii="Times New Roman" w:hAnsi="Times New Roman"/>
          <w:sz w:val="28"/>
          <w:szCs w:val="28"/>
          <w:lang w:val="uk-UA" w:eastAsia="ru-RU"/>
        </w:rPr>
        <w:t xml:space="preserve"> № 4311 «Про затвердження нової редакції Статуту комунального дошкільного навчального закладу (ясла-садок) комбінованого типу № 12 «Малюк» Сєвєродонецької міської ради» вважати таким, що втратило чинність.</w:t>
      </w:r>
    </w:p>
    <w:p w:rsidR="004C5CE3" w:rsidRPr="004C5CE3" w:rsidRDefault="004C5CE3" w:rsidP="004C5CE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C5CE3" w:rsidRPr="004C5CE3" w:rsidRDefault="004C5CE3" w:rsidP="004C5CE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5CE3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4C5CE3" w:rsidRPr="004C5CE3" w:rsidRDefault="004C5CE3" w:rsidP="004C5C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C5CE3" w:rsidRPr="004C5CE3" w:rsidRDefault="004C5CE3" w:rsidP="004C5CE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5CE3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розпорядження покласти на заступника керівника Військово-цивільної адміністрації міста Сєвєродонецьк Луганської області Олега КУЗЬМІНОВА.</w:t>
      </w:r>
    </w:p>
    <w:p w:rsidR="004C5CE3" w:rsidRPr="004C5CE3" w:rsidRDefault="004C5CE3" w:rsidP="004C5CE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C5CE3" w:rsidRPr="004C5CE3" w:rsidRDefault="004C5CE3" w:rsidP="004C5C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5CE3">
        <w:rPr>
          <w:rFonts w:ascii="Times New Roman" w:hAnsi="Times New Roman"/>
          <w:b/>
          <w:sz w:val="28"/>
          <w:szCs w:val="28"/>
          <w:lang w:val="uk-UA" w:eastAsia="ru-RU"/>
        </w:rPr>
        <w:t xml:space="preserve">Керівник </w:t>
      </w:r>
    </w:p>
    <w:p w:rsidR="004C5CE3" w:rsidRPr="004C5CE3" w:rsidRDefault="004C5CE3" w:rsidP="004C5C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5CE3">
        <w:rPr>
          <w:rFonts w:ascii="Times New Roman" w:hAnsi="Times New Roman"/>
          <w:b/>
          <w:sz w:val="28"/>
          <w:szCs w:val="28"/>
          <w:lang w:val="uk-UA" w:eastAsia="ru-RU"/>
        </w:rPr>
        <w:t xml:space="preserve">військово-цивільної адміністрації </w:t>
      </w:r>
      <w:r w:rsidRPr="004C5CE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4C5CE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4C5CE3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Олександр СТРЮК</w:t>
      </w:r>
    </w:p>
    <w:p w:rsidR="008C6C01" w:rsidRPr="0003684B" w:rsidRDefault="008C6C01" w:rsidP="00E96000">
      <w:pPr>
        <w:spacing w:after="0" w:line="240" w:lineRule="auto"/>
        <w:jc w:val="both"/>
        <w:rPr>
          <w:lang w:val="uk-UA"/>
        </w:rPr>
      </w:pPr>
      <w:bookmarkStart w:id="0" w:name="_GoBack"/>
      <w:bookmarkEnd w:id="0"/>
    </w:p>
    <w:sectPr w:rsidR="008C6C01" w:rsidRPr="0003684B" w:rsidSect="00AC500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2234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A37"/>
    <w:rsid w:val="0003684B"/>
    <w:rsid w:val="004C5CE3"/>
    <w:rsid w:val="005422BA"/>
    <w:rsid w:val="008C6C01"/>
    <w:rsid w:val="00A646EA"/>
    <w:rsid w:val="00AC500D"/>
    <w:rsid w:val="00C02A37"/>
    <w:rsid w:val="00C206FC"/>
    <w:rsid w:val="00E9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B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2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B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2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</dc:creator>
  <cp:keywords/>
  <dc:description/>
  <cp:lastModifiedBy>User</cp:lastModifiedBy>
  <cp:revision>8</cp:revision>
  <dcterms:created xsi:type="dcterms:W3CDTF">2020-10-26T11:02:00Z</dcterms:created>
  <dcterms:modified xsi:type="dcterms:W3CDTF">2020-10-30T11:40:00Z</dcterms:modified>
</cp:coreProperties>
</file>