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8625" cy="5905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АДМІНІСТРАЦІЯ</w:t>
      </w:r>
    </w:p>
    <w:p w:rsid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СЄВЄРОДОНЕЦЬК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ЛУГАНСЬКОЇ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ОБЛАСТІ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64E1D" w:rsidRDefault="00264E1D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:rsidR="00264E1D" w:rsidRPr="00264E1D" w:rsidRDefault="00264E1D" w:rsidP="00264E1D">
      <w:pPr>
        <w:pStyle w:val="a5"/>
        <w:spacing w:line="360" w:lineRule="auto"/>
        <w:rPr>
          <w:sz w:val="32"/>
          <w:szCs w:val="32"/>
          <w:lang w:val="ru-RU"/>
        </w:rPr>
      </w:pPr>
    </w:p>
    <w:p w:rsidR="00264E1D" w:rsidRPr="00264E1D" w:rsidRDefault="00264E1D" w:rsidP="00264E1D">
      <w:pPr>
        <w:pStyle w:val="1"/>
        <w:rPr>
          <w:b w:val="0"/>
          <w:bCs w:val="0"/>
          <w:sz w:val="24"/>
          <w:szCs w:val="24"/>
        </w:rPr>
      </w:pPr>
      <w:r w:rsidRPr="00264E1D">
        <w:rPr>
          <w:b w:val="0"/>
          <w:bCs w:val="0"/>
          <w:sz w:val="24"/>
          <w:szCs w:val="24"/>
        </w:rPr>
        <w:t>Луганська обл., м. Сєвєродонецьк,</w:t>
      </w:r>
    </w:p>
    <w:p w:rsidR="00264E1D" w:rsidRPr="00264E1D" w:rsidRDefault="00264E1D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264E1D">
        <w:rPr>
          <w:rFonts w:ascii="Times New Roman" w:hAnsi="Times New Roman" w:cs="Times New Roman"/>
          <w:sz w:val="24"/>
          <w:szCs w:val="24"/>
        </w:rPr>
        <w:t>бульвар Дружби Народів, 32</w:t>
      </w:r>
    </w:p>
    <w:p w:rsidR="00264E1D" w:rsidRPr="00264E1D" w:rsidRDefault="00264E1D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264E1D">
        <w:rPr>
          <w:rFonts w:ascii="Times New Roman" w:hAnsi="Times New Roman" w:cs="Times New Roman"/>
          <w:sz w:val="24"/>
          <w:szCs w:val="24"/>
        </w:rPr>
        <w:t>«</w:t>
      </w:r>
      <w:r w:rsidR="002E6DA4">
        <w:rPr>
          <w:rFonts w:ascii="Times New Roman" w:hAnsi="Times New Roman" w:cs="Times New Roman"/>
          <w:sz w:val="24"/>
          <w:szCs w:val="24"/>
        </w:rPr>
        <w:t>24</w:t>
      </w:r>
      <w:r w:rsidRPr="00264E1D">
        <w:rPr>
          <w:rFonts w:ascii="Times New Roman" w:hAnsi="Times New Roman" w:cs="Times New Roman"/>
          <w:sz w:val="24"/>
          <w:szCs w:val="24"/>
        </w:rPr>
        <w:t xml:space="preserve">» </w:t>
      </w:r>
      <w:r w:rsidR="002E6DA4">
        <w:rPr>
          <w:rFonts w:ascii="Times New Roman" w:hAnsi="Times New Roman" w:cs="Times New Roman"/>
          <w:sz w:val="24"/>
          <w:szCs w:val="24"/>
        </w:rPr>
        <w:t xml:space="preserve">вересня </w:t>
      </w:r>
      <w:r w:rsidRPr="00264E1D">
        <w:rPr>
          <w:rFonts w:ascii="Times New Roman" w:hAnsi="Times New Roman" w:cs="Times New Roman"/>
          <w:sz w:val="24"/>
          <w:szCs w:val="24"/>
        </w:rPr>
        <w:t>20</w:t>
      </w:r>
      <w:r w:rsidR="002E6DA4">
        <w:rPr>
          <w:rFonts w:ascii="Times New Roman" w:hAnsi="Times New Roman" w:cs="Times New Roman"/>
          <w:sz w:val="24"/>
          <w:szCs w:val="24"/>
        </w:rPr>
        <w:t xml:space="preserve">20 </w:t>
      </w:r>
      <w:r w:rsidRPr="00264E1D">
        <w:rPr>
          <w:rFonts w:ascii="Times New Roman" w:hAnsi="Times New Roman" w:cs="Times New Roman"/>
          <w:sz w:val="24"/>
          <w:szCs w:val="24"/>
        </w:rPr>
        <w:t xml:space="preserve">року  </w:t>
      </w:r>
      <w:r w:rsidR="009238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264E1D">
        <w:rPr>
          <w:rFonts w:ascii="Times New Roman" w:hAnsi="Times New Roman" w:cs="Times New Roman"/>
          <w:sz w:val="24"/>
          <w:szCs w:val="24"/>
        </w:rPr>
        <w:t xml:space="preserve"> №</w:t>
      </w:r>
      <w:r w:rsidR="002E6DA4">
        <w:rPr>
          <w:rFonts w:ascii="Times New Roman" w:hAnsi="Times New Roman" w:cs="Times New Roman"/>
          <w:sz w:val="24"/>
          <w:szCs w:val="24"/>
        </w:rPr>
        <w:t xml:space="preserve"> 495</w:t>
      </w:r>
      <w:r w:rsidRPr="00264E1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64E1D" w:rsidRPr="00264E1D" w:rsidRDefault="00264E1D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264E1D" w:rsidRPr="00264E1D" w:rsidRDefault="00264E1D" w:rsidP="00264E1D">
      <w:pPr>
        <w:pStyle w:val="2"/>
        <w:jc w:val="both"/>
      </w:pPr>
    </w:p>
    <w:p w:rsidR="00CA516A" w:rsidRPr="00CA516A" w:rsidRDefault="00CA516A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CA516A">
        <w:rPr>
          <w:rFonts w:ascii="Times New Roman" w:hAnsi="Times New Roman" w:cs="Times New Roman"/>
          <w:sz w:val="28"/>
          <w:szCs w:val="28"/>
        </w:rPr>
        <w:t>Про доповнення до розпорядження</w:t>
      </w:r>
    </w:p>
    <w:p w:rsidR="009158DB" w:rsidRPr="00CA516A" w:rsidRDefault="00CA516A" w:rsidP="00CA516A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CA516A">
        <w:rPr>
          <w:rFonts w:ascii="Times New Roman" w:hAnsi="Times New Roman" w:cs="Times New Roman"/>
          <w:sz w:val="28"/>
          <w:szCs w:val="28"/>
        </w:rPr>
        <w:t>керівника ВЦА від 17.09.2020 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16A">
        <w:rPr>
          <w:rFonts w:ascii="Times New Roman" w:hAnsi="Times New Roman" w:cs="Times New Roman"/>
          <w:sz w:val="28"/>
          <w:szCs w:val="28"/>
        </w:rPr>
        <w:t>№ 414</w:t>
      </w:r>
      <w:r w:rsidRPr="00CA516A">
        <w:rPr>
          <w:rFonts w:ascii="Times New Roman" w:hAnsi="Times New Roman" w:cs="Times New Roman"/>
          <w:sz w:val="28"/>
          <w:szCs w:val="28"/>
        </w:rPr>
        <w:br/>
        <w:t xml:space="preserve">„ </w:t>
      </w:r>
      <w:r w:rsidR="00A7388F" w:rsidRPr="00CA516A">
        <w:rPr>
          <w:rFonts w:ascii="Times New Roman" w:hAnsi="Times New Roman" w:cs="Times New Roman"/>
          <w:sz w:val="28"/>
          <w:szCs w:val="28"/>
        </w:rPr>
        <w:t xml:space="preserve">Про </w:t>
      </w:r>
      <w:r w:rsidR="00BE02AE" w:rsidRPr="00CA516A">
        <w:rPr>
          <w:rFonts w:ascii="Times New Roman" w:hAnsi="Times New Roman" w:cs="Times New Roman"/>
          <w:sz w:val="28"/>
          <w:szCs w:val="28"/>
        </w:rPr>
        <w:t xml:space="preserve">нагородження </w:t>
      </w:r>
      <w:r w:rsidR="00027ABE" w:rsidRPr="00CA516A">
        <w:rPr>
          <w:rFonts w:ascii="Times New Roman" w:hAnsi="Times New Roman" w:cs="Times New Roman"/>
          <w:sz w:val="28"/>
          <w:szCs w:val="28"/>
        </w:rPr>
        <w:t>Г</w:t>
      </w:r>
      <w:r w:rsidR="00BE02AE" w:rsidRPr="00CA516A">
        <w:rPr>
          <w:rFonts w:ascii="Times New Roman" w:hAnsi="Times New Roman" w:cs="Times New Roman"/>
          <w:sz w:val="28"/>
          <w:szCs w:val="28"/>
        </w:rPr>
        <w:t>рамотами</w:t>
      </w:r>
    </w:p>
    <w:p w:rsidR="00FF69C9" w:rsidRPr="00CA516A" w:rsidRDefault="00406CE2" w:rsidP="00FF69C9">
      <w:pPr>
        <w:pStyle w:val="a9"/>
        <w:rPr>
          <w:b w:val="0"/>
          <w:sz w:val="28"/>
          <w:szCs w:val="28"/>
        </w:rPr>
      </w:pPr>
      <w:r w:rsidRPr="00CA516A">
        <w:rPr>
          <w:b w:val="0"/>
          <w:sz w:val="28"/>
          <w:szCs w:val="28"/>
        </w:rPr>
        <w:t>військово-цивільної</w:t>
      </w:r>
      <w:r w:rsidR="00BE02AE" w:rsidRPr="00CA516A">
        <w:rPr>
          <w:b w:val="0"/>
          <w:sz w:val="28"/>
          <w:szCs w:val="28"/>
        </w:rPr>
        <w:t xml:space="preserve"> </w:t>
      </w:r>
      <w:r w:rsidRPr="00CA516A">
        <w:rPr>
          <w:b w:val="0"/>
          <w:sz w:val="28"/>
          <w:szCs w:val="28"/>
        </w:rPr>
        <w:t xml:space="preserve">адміністрації </w:t>
      </w:r>
      <w:r w:rsidR="00BE02AE" w:rsidRPr="00CA516A">
        <w:rPr>
          <w:b w:val="0"/>
          <w:sz w:val="28"/>
          <w:szCs w:val="28"/>
        </w:rPr>
        <w:br/>
      </w:r>
      <w:r w:rsidRPr="00CA516A">
        <w:rPr>
          <w:b w:val="0"/>
          <w:sz w:val="28"/>
          <w:szCs w:val="28"/>
        </w:rPr>
        <w:t>м. Сєвєродонецьк</w:t>
      </w:r>
      <w:r w:rsidR="00BE02AE" w:rsidRPr="00CA516A">
        <w:rPr>
          <w:b w:val="0"/>
          <w:sz w:val="28"/>
          <w:szCs w:val="28"/>
        </w:rPr>
        <w:t xml:space="preserve"> </w:t>
      </w:r>
      <w:r w:rsidRPr="00CA516A">
        <w:rPr>
          <w:b w:val="0"/>
          <w:sz w:val="28"/>
          <w:szCs w:val="28"/>
        </w:rPr>
        <w:t>Луганської області</w:t>
      </w:r>
      <w:r w:rsidR="00DE6A76" w:rsidRPr="00CA516A">
        <w:rPr>
          <w:b w:val="0"/>
          <w:sz w:val="28"/>
          <w:szCs w:val="28"/>
        </w:rPr>
        <w:t xml:space="preserve"> з</w:t>
      </w:r>
      <w:r w:rsidR="00F149BF" w:rsidRPr="00CA516A">
        <w:rPr>
          <w:b w:val="0"/>
          <w:sz w:val="28"/>
          <w:szCs w:val="28"/>
        </w:rPr>
        <w:t xml:space="preserve"> нагоди</w:t>
      </w:r>
      <w:r w:rsidR="00BE02AE" w:rsidRPr="00CA516A">
        <w:rPr>
          <w:sz w:val="28"/>
          <w:szCs w:val="28"/>
        </w:rPr>
        <w:br/>
      </w:r>
      <w:r w:rsidR="00FF69C9" w:rsidRPr="00CA516A">
        <w:rPr>
          <w:b w:val="0"/>
          <w:sz w:val="28"/>
          <w:szCs w:val="28"/>
        </w:rPr>
        <w:t>100-річчя від дня заснування СНУ ім. В.Даля</w:t>
      </w:r>
      <w:r w:rsidR="00CA516A" w:rsidRPr="00CA516A">
        <w:rPr>
          <w:b w:val="0"/>
          <w:sz w:val="28"/>
          <w:szCs w:val="28"/>
        </w:rPr>
        <w:t>”</w:t>
      </w:r>
    </w:p>
    <w:p w:rsidR="00EB3729" w:rsidRDefault="00EB3729" w:rsidP="00406CE2">
      <w:pPr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EB3729" w:rsidRPr="00CA516A" w:rsidRDefault="000602A7" w:rsidP="005139FE">
      <w:pPr>
        <w:pStyle w:val="a7"/>
        <w:ind w:firstLine="708"/>
        <w:jc w:val="both"/>
        <w:rPr>
          <w:sz w:val="28"/>
          <w:szCs w:val="28"/>
        </w:rPr>
      </w:pPr>
      <w:r w:rsidRPr="00CA516A">
        <w:rPr>
          <w:sz w:val="28"/>
          <w:szCs w:val="28"/>
        </w:rPr>
        <w:t>К</w:t>
      </w:r>
      <w:r w:rsidR="00EB3729" w:rsidRPr="00CA516A">
        <w:rPr>
          <w:sz w:val="28"/>
          <w:szCs w:val="28"/>
        </w:rPr>
        <w:t>еруючись Закон</w:t>
      </w:r>
      <w:r w:rsidR="005139FE" w:rsidRPr="00CA516A">
        <w:rPr>
          <w:sz w:val="28"/>
          <w:szCs w:val="28"/>
        </w:rPr>
        <w:t>ом</w:t>
      </w:r>
      <w:r w:rsidR="00EB3729" w:rsidRPr="00CA516A">
        <w:rPr>
          <w:sz w:val="28"/>
          <w:szCs w:val="28"/>
        </w:rPr>
        <w:t xml:space="preserve"> України </w:t>
      </w:r>
      <w:r w:rsidR="004A22E5" w:rsidRPr="00CA516A">
        <w:rPr>
          <w:sz w:val="28"/>
          <w:szCs w:val="28"/>
        </w:rPr>
        <w:t xml:space="preserve">„ </w:t>
      </w:r>
      <w:r w:rsidR="00EB3729" w:rsidRPr="00CA516A">
        <w:rPr>
          <w:sz w:val="28"/>
          <w:szCs w:val="28"/>
        </w:rPr>
        <w:t>Про військово-цивільні адміністрації</w:t>
      </w:r>
      <w:r w:rsidR="004A22E5" w:rsidRPr="00CA516A">
        <w:rPr>
          <w:sz w:val="28"/>
          <w:szCs w:val="28"/>
        </w:rPr>
        <w:t xml:space="preserve"> ”</w:t>
      </w:r>
      <w:r w:rsidR="005139FE" w:rsidRPr="00CA516A">
        <w:rPr>
          <w:sz w:val="28"/>
          <w:szCs w:val="28"/>
        </w:rPr>
        <w:t xml:space="preserve">,  </w:t>
      </w:r>
      <w:r w:rsidR="00834026" w:rsidRPr="00CA516A">
        <w:rPr>
          <w:sz w:val="28"/>
          <w:szCs w:val="28"/>
        </w:rPr>
        <w:t>на підставі Положення про відзнаки військово-цивільної адміністрації м. Сєвєродонецьк Луганської області, затвердженого розпорядженням керівника ВЦА від</w:t>
      </w:r>
      <w:r w:rsidR="0086397C" w:rsidRPr="00CA516A">
        <w:rPr>
          <w:sz w:val="28"/>
          <w:szCs w:val="28"/>
        </w:rPr>
        <w:t xml:space="preserve"> </w:t>
      </w:r>
      <w:r w:rsidR="000E06E9" w:rsidRPr="00CA516A">
        <w:rPr>
          <w:sz w:val="28"/>
          <w:szCs w:val="28"/>
        </w:rPr>
        <w:t>13.</w:t>
      </w:r>
      <w:r w:rsidR="00834026" w:rsidRPr="00CA516A">
        <w:rPr>
          <w:sz w:val="28"/>
          <w:szCs w:val="28"/>
        </w:rPr>
        <w:t xml:space="preserve">08.2020 р. № </w:t>
      </w:r>
      <w:r w:rsidR="0086397C" w:rsidRPr="00CA516A">
        <w:rPr>
          <w:sz w:val="28"/>
          <w:szCs w:val="28"/>
        </w:rPr>
        <w:t xml:space="preserve">7, </w:t>
      </w:r>
      <w:r w:rsidR="00B337F8" w:rsidRPr="00CA516A">
        <w:rPr>
          <w:sz w:val="28"/>
          <w:szCs w:val="28"/>
        </w:rPr>
        <w:t xml:space="preserve">розглянувши </w:t>
      </w:r>
      <w:r w:rsidR="00FF69C9" w:rsidRPr="00CA516A">
        <w:rPr>
          <w:sz w:val="28"/>
          <w:szCs w:val="28"/>
        </w:rPr>
        <w:t xml:space="preserve">Подання ректора Східноукраїнського національного університету імені Володимира Даля </w:t>
      </w:r>
      <w:r w:rsidR="00CA516A">
        <w:rPr>
          <w:sz w:val="28"/>
          <w:szCs w:val="28"/>
        </w:rPr>
        <w:br/>
      </w:r>
      <w:r w:rsidR="00FF69C9" w:rsidRPr="00CA516A">
        <w:rPr>
          <w:sz w:val="28"/>
          <w:szCs w:val="28"/>
        </w:rPr>
        <w:t xml:space="preserve">Поркуян </w:t>
      </w:r>
      <w:r w:rsidR="00CA516A">
        <w:rPr>
          <w:sz w:val="28"/>
          <w:szCs w:val="28"/>
        </w:rPr>
        <w:t xml:space="preserve">О. </w:t>
      </w:r>
      <w:r w:rsidR="00FF69C9" w:rsidRPr="00CA516A">
        <w:rPr>
          <w:sz w:val="28"/>
          <w:szCs w:val="28"/>
        </w:rPr>
        <w:t xml:space="preserve">від </w:t>
      </w:r>
      <w:r w:rsidR="00CA516A">
        <w:rPr>
          <w:sz w:val="28"/>
          <w:szCs w:val="28"/>
        </w:rPr>
        <w:t>24</w:t>
      </w:r>
      <w:r w:rsidR="00FF69C9" w:rsidRPr="00CA516A">
        <w:rPr>
          <w:sz w:val="28"/>
          <w:szCs w:val="28"/>
        </w:rPr>
        <w:t xml:space="preserve">.09.2020 р. № </w:t>
      </w:r>
      <w:r w:rsidR="00CA516A">
        <w:rPr>
          <w:sz w:val="28"/>
          <w:szCs w:val="28"/>
        </w:rPr>
        <w:t>943</w:t>
      </w:r>
      <w:r w:rsidR="00FF69C9" w:rsidRPr="00CA516A">
        <w:rPr>
          <w:sz w:val="28"/>
          <w:szCs w:val="28"/>
        </w:rPr>
        <w:t>/1</w:t>
      </w:r>
      <w:r w:rsidR="002B16C9" w:rsidRPr="00CA516A">
        <w:rPr>
          <w:sz w:val="28"/>
          <w:szCs w:val="28"/>
        </w:rPr>
        <w:t>,</w:t>
      </w:r>
    </w:p>
    <w:p w:rsidR="00EA76DB" w:rsidRPr="00CA516A" w:rsidRDefault="00EA76DB" w:rsidP="00FD583A">
      <w:pPr>
        <w:pStyle w:val="a7"/>
        <w:rPr>
          <w:b/>
          <w:sz w:val="28"/>
          <w:szCs w:val="28"/>
        </w:rPr>
      </w:pPr>
      <w:r w:rsidRPr="00CA516A">
        <w:rPr>
          <w:b/>
          <w:sz w:val="28"/>
          <w:szCs w:val="28"/>
        </w:rPr>
        <w:t>ЗОБОВ’ЯЗУЮ:</w:t>
      </w:r>
    </w:p>
    <w:p w:rsidR="00D3624C" w:rsidRPr="00CA516A" w:rsidRDefault="00CA516A" w:rsidP="00DE6A76">
      <w:pPr>
        <w:pStyle w:val="a8"/>
        <w:widowControl/>
        <w:numPr>
          <w:ilvl w:val="0"/>
          <w:numId w:val="8"/>
        </w:numPr>
        <w:autoSpaceDE/>
        <w:autoSpaceDN/>
        <w:adjustRightInd/>
        <w:spacing w:before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CA516A">
        <w:rPr>
          <w:rFonts w:ascii="Times New Roman" w:hAnsi="Times New Roman" w:cs="Times New Roman"/>
          <w:sz w:val="28"/>
          <w:szCs w:val="28"/>
        </w:rPr>
        <w:t xml:space="preserve">Додати до списку нагороджених </w:t>
      </w:r>
      <w:r w:rsidR="00BD0E2C" w:rsidRPr="00CA516A">
        <w:rPr>
          <w:rFonts w:ascii="Times New Roman" w:hAnsi="Times New Roman" w:cs="Times New Roman"/>
          <w:sz w:val="28"/>
          <w:szCs w:val="28"/>
        </w:rPr>
        <w:t>Грамотами військово-цивільної адміністрації м.</w:t>
      </w:r>
      <w:r w:rsidR="00873BB8">
        <w:rPr>
          <w:rFonts w:ascii="Times New Roman" w:hAnsi="Times New Roman" w:cs="Times New Roman"/>
          <w:sz w:val="28"/>
          <w:szCs w:val="28"/>
        </w:rPr>
        <w:t xml:space="preserve"> </w:t>
      </w:r>
      <w:r w:rsidR="00BD0E2C" w:rsidRPr="00CA516A">
        <w:rPr>
          <w:rFonts w:ascii="Times New Roman" w:hAnsi="Times New Roman" w:cs="Times New Roman"/>
          <w:sz w:val="28"/>
          <w:szCs w:val="28"/>
        </w:rPr>
        <w:t>Сєвєродонецьк Луганської області</w:t>
      </w:r>
      <w:r w:rsidRPr="00CA516A">
        <w:rPr>
          <w:rFonts w:ascii="Times New Roman" w:hAnsi="Times New Roman" w:cs="Times New Roman"/>
          <w:sz w:val="28"/>
          <w:szCs w:val="28"/>
        </w:rPr>
        <w:t xml:space="preserve"> співробітників Східноукраїнського національного університету імені Володимира Даля МАРЧЕНКА Дмитра Миколайовича, першого проректора, доктора технічних наук, професора.</w:t>
      </w:r>
    </w:p>
    <w:p w:rsidR="00EB3729" w:rsidRPr="00CA516A" w:rsidRDefault="00EB3729" w:rsidP="00DE6A76">
      <w:pPr>
        <w:pStyle w:val="a8"/>
        <w:widowControl/>
        <w:numPr>
          <w:ilvl w:val="0"/>
          <w:numId w:val="8"/>
        </w:numPr>
        <w:autoSpaceDE/>
        <w:autoSpaceDN/>
        <w:adjustRightInd/>
        <w:spacing w:before="0"/>
        <w:rPr>
          <w:rFonts w:ascii="Times New Roman" w:hAnsi="Times New Roman" w:cs="Times New Roman"/>
          <w:sz w:val="28"/>
          <w:szCs w:val="28"/>
        </w:rPr>
      </w:pPr>
      <w:r w:rsidRPr="00CA516A">
        <w:rPr>
          <w:rFonts w:ascii="Times New Roman" w:hAnsi="Times New Roman" w:cs="Times New Roman"/>
          <w:sz w:val="28"/>
          <w:szCs w:val="28"/>
        </w:rPr>
        <w:t>Розпорядження підлягає оприлюдненню</w:t>
      </w:r>
      <w:r w:rsidR="00F514C2" w:rsidRPr="00CA516A">
        <w:rPr>
          <w:rFonts w:ascii="Times New Roman" w:hAnsi="Times New Roman" w:cs="Times New Roman"/>
          <w:sz w:val="28"/>
          <w:szCs w:val="28"/>
        </w:rPr>
        <w:t>.</w:t>
      </w:r>
    </w:p>
    <w:p w:rsidR="00EB3729" w:rsidRPr="00CA516A" w:rsidRDefault="005139FE" w:rsidP="00CA516A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CA516A">
        <w:rPr>
          <w:sz w:val="28"/>
          <w:szCs w:val="28"/>
        </w:rPr>
        <w:t xml:space="preserve">3. </w:t>
      </w:r>
      <w:r w:rsidR="00EB3729" w:rsidRPr="00CA516A">
        <w:rPr>
          <w:sz w:val="28"/>
          <w:szCs w:val="28"/>
        </w:rPr>
        <w:t>Контроль</w:t>
      </w:r>
      <w:r w:rsidR="001E58F2" w:rsidRPr="00CA516A">
        <w:rPr>
          <w:sz w:val="28"/>
          <w:szCs w:val="28"/>
        </w:rPr>
        <w:t xml:space="preserve"> </w:t>
      </w:r>
      <w:r w:rsidR="00EB3729" w:rsidRPr="00CA516A">
        <w:rPr>
          <w:sz w:val="28"/>
          <w:szCs w:val="28"/>
        </w:rPr>
        <w:t xml:space="preserve"> за </w:t>
      </w:r>
      <w:r w:rsidR="001E58F2" w:rsidRPr="00CA516A">
        <w:rPr>
          <w:sz w:val="28"/>
          <w:szCs w:val="28"/>
        </w:rPr>
        <w:t xml:space="preserve"> </w:t>
      </w:r>
      <w:r w:rsidR="00EB3729" w:rsidRPr="00CA516A">
        <w:rPr>
          <w:sz w:val="28"/>
          <w:szCs w:val="28"/>
        </w:rPr>
        <w:t xml:space="preserve">виконанням </w:t>
      </w:r>
      <w:r w:rsidR="001E58F2" w:rsidRPr="00CA516A">
        <w:rPr>
          <w:sz w:val="28"/>
          <w:szCs w:val="28"/>
        </w:rPr>
        <w:t xml:space="preserve">  </w:t>
      </w:r>
      <w:r w:rsidR="00EB3729" w:rsidRPr="00CA516A">
        <w:rPr>
          <w:sz w:val="28"/>
          <w:szCs w:val="28"/>
        </w:rPr>
        <w:t xml:space="preserve">даного розпорядження </w:t>
      </w:r>
      <w:r w:rsidR="001E58F2" w:rsidRPr="00CA516A">
        <w:rPr>
          <w:sz w:val="28"/>
          <w:szCs w:val="28"/>
        </w:rPr>
        <w:t xml:space="preserve"> </w:t>
      </w:r>
      <w:r w:rsidR="00E725BA" w:rsidRPr="00CA516A">
        <w:rPr>
          <w:sz w:val="28"/>
          <w:szCs w:val="28"/>
        </w:rPr>
        <w:t>покласти</w:t>
      </w:r>
      <w:r w:rsidR="001E58F2" w:rsidRPr="00CA516A">
        <w:rPr>
          <w:sz w:val="28"/>
          <w:szCs w:val="28"/>
        </w:rPr>
        <w:t xml:space="preserve"> </w:t>
      </w:r>
      <w:r w:rsidR="00E725BA" w:rsidRPr="00CA516A">
        <w:rPr>
          <w:sz w:val="28"/>
          <w:szCs w:val="28"/>
        </w:rPr>
        <w:t xml:space="preserve"> на</w:t>
      </w:r>
      <w:r w:rsidR="001E58F2" w:rsidRPr="00CA516A">
        <w:rPr>
          <w:sz w:val="28"/>
          <w:szCs w:val="28"/>
        </w:rPr>
        <w:t xml:space="preserve"> </w:t>
      </w:r>
      <w:r w:rsidR="00E725BA" w:rsidRPr="00CA516A">
        <w:rPr>
          <w:sz w:val="28"/>
          <w:szCs w:val="28"/>
        </w:rPr>
        <w:t xml:space="preserve"> заступника </w:t>
      </w:r>
      <w:r w:rsidR="001E58F2" w:rsidRPr="00CA516A">
        <w:rPr>
          <w:sz w:val="28"/>
          <w:szCs w:val="28"/>
        </w:rPr>
        <w:t xml:space="preserve"> </w:t>
      </w:r>
      <w:r w:rsidR="00E725BA" w:rsidRPr="00CA516A">
        <w:rPr>
          <w:sz w:val="28"/>
          <w:szCs w:val="28"/>
        </w:rPr>
        <w:t xml:space="preserve">керівника </w:t>
      </w:r>
      <w:r w:rsidR="00E725BA" w:rsidRPr="00CA516A">
        <w:rPr>
          <w:rFonts w:eastAsia="Calibri"/>
          <w:sz w:val="28"/>
          <w:szCs w:val="28"/>
          <w:lang w:eastAsia="en-US"/>
        </w:rPr>
        <w:t>ВЦА Ірину СТЕПАНЕНКО</w:t>
      </w:r>
      <w:r w:rsidR="00EB3729" w:rsidRPr="00CA516A">
        <w:rPr>
          <w:sz w:val="28"/>
          <w:szCs w:val="28"/>
        </w:rPr>
        <w:t xml:space="preserve">. </w:t>
      </w:r>
    </w:p>
    <w:p w:rsidR="00DE6A76" w:rsidRPr="00CA516A" w:rsidRDefault="00DE6A76" w:rsidP="00FF69C9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CA516A" w:rsidRDefault="00EA76DB" w:rsidP="00CA516A">
      <w:pPr>
        <w:spacing w:befor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CA516A">
        <w:rPr>
          <w:rFonts w:ascii="Times New Roman" w:hAnsi="Times New Roman" w:cs="Times New Roman"/>
          <w:b/>
          <w:sz w:val="28"/>
          <w:szCs w:val="28"/>
        </w:rPr>
        <w:t>Керівник</w:t>
      </w:r>
    </w:p>
    <w:p w:rsidR="00EA76DB" w:rsidRPr="00CA516A" w:rsidRDefault="00EA76DB" w:rsidP="00CA516A">
      <w:pPr>
        <w:spacing w:befor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CA516A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CA516A">
        <w:rPr>
          <w:rFonts w:ascii="Times New Roman" w:hAnsi="Times New Roman" w:cs="Times New Roman"/>
          <w:b/>
          <w:sz w:val="28"/>
          <w:szCs w:val="28"/>
        </w:rPr>
        <w:tab/>
      </w:r>
      <w:r w:rsidRPr="00CA516A">
        <w:rPr>
          <w:rFonts w:ascii="Times New Roman" w:hAnsi="Times New Roman" w:cs="Times New Roman"/>
          <w:b/>
          <w:sz w:val="28"/>
          <w:szCs w:val="28"/>
        </w:rPr>
        <w:tab/>
      </w:r>
      <w:r w:rsidRPr="00CA516A">
        <w:rPr>
          <w:rFonts w:ascii="Times New Roman" w:hAnsi="Times New Roman" w:cs="Times New Roman"/>
          <w:b/>
          <w:sz w:val="28"/>
          <w:szCs w:val="28"/>
        </w:rPr>
        <w:tab/>
      </w:r>
      <w:r w:rsidR="00CA51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516A">
        <w:rPr>
          <w:rFonts w:ascii="Times New Roman" w:hAnsi="Times New Roman" w:cs="Times New Roman"/>
          <w:b/>
          <w:sz w:val="28"/>
          <w:szCs w:val="28"/>
        </w:rPr>
        <w:t xml:space="preserve">     Олександр СТРЮК</w:t>
      </w:r>
    </w:p>
    <w:p w:rsidR="00D3624C" w:rsidRPr="00CA516A" w:rsidRDefault="00D3624C" w:rsidP="00EA76DB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D3624C" w:rsidRPr="00CA516A" w:rsidRDefault="00D3624C" w:rsidP="00EA76DB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D3624C" w:rsidRPr="00CA516A" w:rsidRDefault="00D3624C" w:rsidP="00EA76DB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D3624C" w:rsidRPr="00CA516A" w:rsidRDefault="00D3624C" w:rsidP="00EA76DB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D3624C" w:rsidRPr="00CA516A" w:rsidSect="00DE6A7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92C" w:rsidRDefault="0028092C" w:rsidP="00264E1D">
      <w:pPr>
        <w:spacing w:before="0"/>
      </w:pPr>
      <w:r>
        <w:separator/>
      </w:r>
    </w:p>
  </w:endnote>
  <w:endnote w:type="continuationSeparator" w:id="1">
    <w:p w:rsidR="0028092C" w:rsidRDefault="0028092C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92C" w:rsidRDefault="0028092C" w:rsidP="00264E1D">
      <w:pPr>
        <w:spacing w:before="0"/>
      </w:pPr>
      <w:r>
        <w:separator/>
      </w:r>
    </w:p>
  </w:footnote>
  <w:footnote w:type="continuationSeparator" w:id="1">
    <w:p w:rsidR="0028092C" w:rsidRDefault="0028092C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10EF9"/>
    <w:multiLevelType w:val="multilevel"/>
    <w:tmpl w:val="27869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7A522F"/>
    <w:multiLevelType w:val="hybridMultilevel"/>
    <w:tmpl w:val="99ACBFF8"/>
    <w:lvl w:ilvl="0" w:tplc="0814434E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">
    <w:nsid w:val="2B3C499E"/>
    <w:multiLevelType w:val="hybridMultilevel"/>
    <w:tmpl w:val="7CAC6DC8"/>
    <w:lvl w:ilvl="0" w:tplc="C9767052">
      <w:start w:val="1"/>
      <w:numFmt w:val="decimal"/>
      <w:lvlText w:val="%1."/>
      <w:lvlJc w:val="left"/>
      <w:pPr>
        <w:ind w:left="735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31D2035C"/>
    <w:multiLevelType w:val="multilevel"/>
    <w:tmpl w:val="370060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>
    <w:nsid w:val="34E739D7"/>
    <w:multiLevelType w:val="hybridMultilevel"/>
    <w:tmpl w:val="0B6A5A06"/>
    <w:lvl w:ilvl="0" w:tplc="2BBE5B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50C173D"/>
    <w:multiLevelType w:val="hybridMultilevel"/>
    <w:tmpl w:val="E1CCF82A"/>
    <w:lvl w:ilvl="0" w:tplc="E850D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5576E05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2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16827EB"/>
    <w:multiLevelType w:val="multilevel"/>
    <w:tmpl w:val="4B02DF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">
    <w:nsid w:val="72DC2B74"/>
    <w:multiLevelType w:val="hybridMultilevel"/>
    <w:tmpl w:val="B80C2CE8"/>
    <w:lvl w:ilvl="0" w:tplc="D81AEE32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7E2A59DD"/>
    <w:multiLevelType w:val="multilevel"/>
    <w:tmpl w:val="CF7A12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04553"/>
    <w:rsid w:val="00027ABE"/>
    <w:rsid w:val="000602A7"/>
    <w:rsid w:val="00085113"/>
    <w:rsid w:val="000A2A10"/>
    <w:rsid w:val="000B7D37"/>
    <w:rsid w:val="000E06E9"/>
    <w:rsid w:val="00104347"/>
    <w:rsid w:val="00130851"/>
    <w:rsid w:val="00136C13"/>
    <w:rsid w:val="001668E4"/>
    <w:rsid w:val="00183F4E"/>
    <w:rsid w:val="001A1CEA"/>
    <w:rsid w:val="001D1084"/>
    <w:rsid w:val="001D7D0B"/>
    <w:rsid w:val="001E58F2"/>
    <w:rsid w:val="001F7482"/>
    <w:rsid w:val="0023466A"/>
    <w:rsid w:val="002511A0"/>
    <w:rsid w:val="00263D5D"/>
    <w:rsid w:val="00264E1D"/>
    <w:rsid w:val="0028092C"/>
    <w:rsid w:val="00286A62"/>
    <w:rsid w:val="002B16C9"/>
    <w:rsid w:val="002C2BE2"/>
    <w:rsid w:val="002C6106"/>
    <w:rsid w:val="002E5CE1"/>
    <w:rsid w:val="002E6DA4"/>
    <w:rsid w:val="003101A4"/>
    <w:rsid w:val="0033097F"/>
    <w:rsid w:val="00382FF7"/>
    <w:rsid w:val="003A7DFB"/>
    <w:rsid w:val="003D75CD"/>
    <w:rsid w:val="0040141B"/>
    <w:rsid w:val="00406CE2"/>
    <w:rsid w:val="00447660"/>
    <w:rsid w:val="00460485"/>
    <w:rsid w:val="004A22E5"/>
    <w:rsid w:val="004D6098"/>
    <w:rsid w:val="005139FE"/>
    <w:rsid w:val="0053224F"/>
    <w:rsid w:val="005329D7"/>
    <w:rsid w:val="00534F4E"/>
    <w:rsid w:val="00566E83"/>
    <w:rsid w:val="005A030E"/>
    <w:rsid w:val="005D05CA"/>
    <w:rsid w:val="005D2586"/>
    <w:rsid w:val="005E487E"/>
    <w:rsid w:val="006043A9"/>
    <w:rsid w:val="00640DCB"/>
    <w:rsid w:val="006929B2"/>
    <w:rsid w:val="006D340E"/>
    <w:rsid w:val="006F3157"/>
    <w:rsid w:val="0070623C"/>
    <w:rsid w:val="007264AF"/>
    <w:rsid w:val="00757D5A"/>
    <w:rsid w:val="00785980"/>
    <w:rsid w:val="007C798D"/>
    <w:rsid w:val="00823AC7"/>
    <w:rsid w:val="00834026"/>
    <w:rsid w:val="0086397C"/>
    <w:rsid w:val="00873BB8"/>
    <w:rsid w:val="00875DF3"/>
    <w:rsid w:val="00880F53"/>
    <w:rsid w:val="008B7FE2"/>
    <w:rsid w:val="008E62AC"/>
    <w:rsid w:val="009238B6"/>
    <w:rsid w:val="009579A7"/>
    <w:rsid w:val="009873AB"/>
    <w:rsid w:val="009F52A1"/>
    <w:rsid w:val="00A427C8"/>
    <w:rsid w:val="00A53516"/>
    <w:rsid w:val="00A7388F"/>
    <w:rsid w:val="00AD4DAF"/>
    <w:rsid w:val="00AD6398"/>
    <w:rsid w:val="00AE38B0"/>
    <w:rsid w:val="00B306E3"/>
    <w:rsid w:val="00B337F8"/>
    <w:rsid w:val="00B44696"/>
    <w:rsid w:val="00B71884"/>
    <w:rsid w:val="00BD0E2C"/>
    <w:rsid w:val="00BE02AE"/>
    <w:rsid w:val="00C15CA0"/>
    <w:rsid w:val="00C172E8"/>
    <w:rsid w:val="00C46756"/>
    <w:rsid w:val="00C85464"/>
    <w:rsid w:val="00C901BB"/>
    <w:rsid w:val="00CA516A"/>
    <w:rsid w:val="00CB15DD"/>
    <w:rsid w:val="00CB2A65"/>
    <w:rsid w:val="00CB7956"/>
    <w:rsid w:val="00CE6945"/>
    <w:rsid w:val="00D11C43"/>
    <w:rsid w:val="00D3624C"/>
    <w:rsid w:val="00D73E6E"/>
    <w:rsid w:val="00D92C85"/>
    <w:rsid w:val="00DE6A76"/>
    <w:rsid w:val="00E22E84"/>
    <w:rsid w:val="00E4405C"/>
    <w:rsid w:val="00E725BA"/>
    <w:rsid w:val="00E951FD"/>
    <w:rsid w:val="00EA76DB"/>
    <w:rsid w:val="00EB1F6C"/>
    <w:rsid w:val="00EB3729"/>
    <w:rsid w:val="00EC0E2F"/>
    <w:rsid w:val="00EE41B0"/>
    <w:rsid w:val="00EF4CD8"/>
    <w:rsid w:val="00F10130"/>
    <w:rsid w:val="00F149BF"/>
    <w:rsid w:val="00F20586"/>
    <w:rsid w:val="00F27E56"/>
    <w:rsid w:val="00F350C1"/>
    <w:rsid w:val="00F514C2"/>
    <w:rsid w:val="00F71FF6"/>
    <w:rsid w:val="00F7708E"/>
    <w:rsid w:val="00F95C51"/>
    <w:rsid w:val="00FD583A"/>
    <w:rsid w:val="00FF6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264E1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264E1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264E1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rsid w:val="00264E1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Normal (Web)"/>
    <w:basedOn w:val="a"/>
    <w:unhideWhenUsed/>
    <w:rsid w:val="00EB3729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paragraph" w:styleId="a8">
    <w:name w:val="List Paragraph"/>
    <w:basedOn w:val="a"/>
    <w:uiPriority w:val="34"/>
    <w:qFormat/>
    <w:rsid w:val="0086397C"/>
    <w:pPr>
      <w:ind w:left="720"/>
      <w:contextualSpacing/>
    </w:pPr>
  </w:style>
  <w:style w:type="paragraph" w:styleId="a9">
    <w:name w:val="Subtitle"/>
    <w:basedOn w:val="a"/>
    <w:link w:val="aa"/>
    <w:qFormat/>
    <w:rsid w:val="00FF69C9"/>
    <w:pPr>
      <w:widowControl/>
      <w:autoSpaceDE/>
      <w:autoSpaceDN/>
      <w:adjustRightInd/>
      <w:spacing w:before="0"/>
      <w:ind w:left="0"/>
      <w:jc w:val="left"/>
    </w:pPr>
    <w:rPr>
      <w:rFonts w:ascii="Times New Roman" w:hAnsi="Times New Roman" w:cs="Times New Roman"/>
      <w:b/>
      <w:bCs/>
      <w:sz w:val="24"/>
      <w:szCs w:val="19"/>
    </w:rPr>
  </w:style>
  <w:style w:type="character" w:customStyle="1" w:styleId="aa">
    <w:name w:val="Подзаголовок Знак"/>
    <w:basedOn w:val="a0"/>
    <w:link w:val="a9"/>
    <w:rsid w:val="00FF69C9"/>
    <w:rPr>
      <w:rFonts w:ascii="Times New Roman" w:eastAsia="Times New Roman" w:hAnsi="Times New Roman" w:cs="Times New Roman"/>
      <w:b/>
      <w:bCs/>
      <w:sz w:val="24"/>
      <w:szCs w:val="19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5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907</Words>
  <Characters>518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userMdr1148</cp:lastModifiedBy>
  <cp:revision>2</cp:revision>
  <cp:lastPrinted>2020-09-10T04:59:00Z</cp:lastPrinted>
  <dcterms:created xsi:type="dcterms:W3CDTF">2020-09-25T12:24:00Z</dcterms:created>
  <dcterms:modified xsi:type="dcterms:W3CDTF">2020-09-25T12:24:00Z</dcterms:modified>
</cp:coreProperties>
</file>