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7563C3F2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F610611" w14:textId="7A513919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E293D">
        <w:rPr>
          <w:rFonts w:ascii="Times New Roman" w:hAnsi="Times New Roman" w:cs="Times New Roman"/>
          <w:sz w:val="24"/>
          <w:szCs w:val="24"/>
        </w:rPr>
        <w:t>09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6E293D">
        <w:rPr>
          <w:rFonts w:ascii="Times New Roman" w:hAnsi="Times New Roman" w:cs="Times New Roman"/>
          <w:sz w:val="24"/>
          <w:szCs w:val="24"/>
        </w:rPr>
        <w:t xml:space="preserve"> 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996C4C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CA2D33">
        <w:rPr>
          <w:rFonts w:ascii="Times New Roman" w:hAnsi="Times New Roman" w:cs="Times New Roman"/>
          <w:sz w:val="24"/>
          <w:szCs w:val="24"/>
        </w:rPr>
        <w:t xml:space="preserve"> </w:t>
      </w:r>
      <w:r w:rsidR="002C234F">
        <w:rPr>
          <w:rFonts w:ascii="Times New Roman" w:hAnsi="Times New Roman" w:cs="Times New Roman"/>
          <w:sz w:val="24"/>
          <w:szCs w:val="24"/>
        </w:rPr>
        <w:t>348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326410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0978C" w14:textId="699048AF" w:rsidR="00FF5AFA" w:rsidRDefault="00FF5AFA" w:rsidP="00FF5AFA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5AFA">
        <w:rPr>
          <w:rFonts w:ascii="Times New Roman" w:hAnsi="Times New Roman" w:cs="Times New Roman"/>
          <w:bCs/>
          <w:sz w:val="24"/>
          <w:szCs w:val="24"/>
        </w:rPr>
        <w:t>Про затвердження перелік</w:t>
      </w:r>
      <w:r w:rsidR="006E293D">
        <w:rPr>
          <w:rFonts w:ascii="Times New Roman" w:hAnsi="Times New Roman" w:cs="Times New Roman"/>
          <w:bCs/>
          <w:sz w:val="24"/>
          <w:szCs w:val="24"/>
        </w:rPr>
        <w:t>у</w:t>
      </w:r>
      <w:r w:rsidRPr="00FF5AFA">
        <w:rPr>
          <w:rFonts w:ascii="Times New Roman" w:hAnsi="Times New Roman" w:cs="Times New Roman"/>
          <w:bCs/>
          <w:sz w:val="24"/>
          <w:szCs w:val="24"/>
        </w:rPr>
        <w:t xml:space="preserve">  другого типу</w:t>
      </w:r>
    </w:p>
    <w:p w14:paraId="5CAC65E8" w14:textId="77777777" w:rsidR="00FF5AFA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5AFA">
        <w:rPr>
          <w:rFonts w:ascii="Times New Roman" w:hAnsi="Times New Roman" w:cs="Times New Roman"/>
          <w:bCs/>
          <w:sz w:val="24"/>
          <w:szCs w:val="24"/>
        </w:rPr>
        <w:t>об’єктів нерухомого майна територіальної громади</w:t>
      </w:r>
    </w:p>
    <w:p w14:paraId="68AD5EFA" w14:textId="77777777" w:rsidR="00CA2D33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5AFA">
        <w:rPr>
          <w:rFonts w:ascii="Times New Roman" w:hAnsi="Times New Roman" w:cs="Times New Roman"/>
          <w:bCs/>
          <w:sz w:val="24"/>
          <w:szCs w:val="24"/>
        </w:rPr>
        <w:t xml:space="preserve">м. Сєвєродонецька Луганської </w:t>
      </w:r>
      <w:r w:rsidR="00996C4C">
        <w:rPr>
          <w:rFonts w:ascii="Times New Roman" w:hAnsi="Times New Roman" w:cs="Times New Roman"/>
          <w:bCs/>
          <w:sz w:val="24"/>
          <w:szCs w:val="24"/>
        </w:rPr>
        <w:t>обл.</w:t>
      </w:r>
      <w:r w:rsidRPr="00FF5AFA">
        <w:rPr>
          <w:rFonts w:ascii="Times New Roman" w:hAnsi="Times New Roman" w:cs="Times New Roman"/>
          <w:bCs/>
          <w:sz w:val="24"/>
          <w:szCs w:val="24"/>
        </w:rPr>
        <w:t>, що підлягають передачі в оренду</w:t>
      </w:r>
    </w:p>
    <w:p w14:paraId="69087891" w14:textId="45871AEB" w:rsidR="002C6465" w:rsidRPr="00FF5AFA" w:rsidRDefault="00CA2D33" w:rsidP="00FF5AFA">
      <w:pPr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2020-2021 роках</w:t>
      </w:r>
      <w:r w:rsidR="00FF5AFA" w:rsidRPr="00FF5A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3581E4" w14:textId="2F6C653A" w:rsidR="00097D90" w:rsidRPr="00A32C1A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4"/>
          <w:szCs w:val="24"/>
        </w:rPr>
      </w:pPr>
      <w:r w:rsidRPr="00A3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4FDFD" w14:textId="77777777"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7951A6" w14:textId="6B208BAD" w:rsidR="00033EEC" w:rsidRPr="00EB0F9C" w:rsidRDefault="000E745B" w:rsidP="00033EEC">
      <w:pPr>
        <w:pStyle w:val="aa"/>
        <w:ind w:left="0" w:firstLine="567"/>
        <w:jc w:val="both"/>
        <w:rPr>
          <w:lang w:val="uk-UA"/>
        </w:rPr>
      </w:pPr>
      <w:r w:rsidRPr="00033EEC">
        <w:rPr>
          <w:lang w:val="uk-UA"/>
        </w:rPr>
        <w:t>К</w:t>
      </w:r>
      <w:r w:rsidR="003A0D76" w:rsidRPr="00033EEC">
        <w:rPr>
          <w:lang w:val="uk-UA"/>
        </w:rPr>
        <w:t xml:space="preserve">еруючись </w:t>
      </w:r>
      <w:r w:rsidR="00403182">
        <w:rPr>
          <w:lang w:val="uk-UA"/>
        </w:rPr>
        <w:t xml:space="preserve">п.1.ст.1, п.12.ст.3, п.1 </w:t>
      </w:r>
      <w:r w:rsidR="001C4279" w:rsidRPr="00033EEC">
        <w:rPr>
          <w:lang w:val="uk-UA"/>
        </w:rPr>
        <w:t>п.п.10,12</w:t>
      </w:r>
      <w:r w:rsidR="00097D90" w:rsidRPr="00033EEC">
        <w:rPr>
          <w:lang w:val="uk-UA"/>
        </w:rPr>
        <w:t xml:space="preserve"> ст.4 Закону України «Про вій</w:t>
      </w:r>
      <w:r w:rsidR="006E293D">
        <w:rPr>
          <w:lang w:val="uk-UA"/>
        </w:rPr>
        <w:t>ськово-цивільні адміністрації»,</w:t>
      </w:r>
      <w:r w:rsidR="00670740" w:rsidRPr="00033EEC">
        <w:rPr>
          <w:lang w:val="uk-UA"/>
        </w:rPr>
        <w:t xml:space="preserve"> </w:t>
      </w:r>
      <w:r w:rsidR="00FF5AFA" w:rsidRPr="00033EEC">
        <w:rPr>
          <w:lang w:val="uk-UA"/>
        </w:rPr>
        <w:t>Законом України «Про оренду державного та комунального майна</w:t>
      </w:r>
      <w:r w:rsidR="00033EEC" w:rsidRPr="00033EEC">
        <w:rPr>
          <w:lang w:val="uk-UA"/>
        </w:rPr>
        <w:t>»</w:t>
      </w:r>
      <w:r w:rsidR="00033EEC">
        <w:rPr>
          <w:lang w:val="uk-UA"/>
        </w:rPr>
        <w:t>,</w:t>
      </w:r>
      <w:r w:rsidR="00FF5AFA" w:rsidRPr="00033EEC">
        <w:rPr>
          <w:szCs w:val="20"/>
          <w:lang w:val="uk-UA"/>
        </w:rPr>
        <w:t xml:space="preserve"> </w:t>
      </w:r>
      <w:r w:rsidR="00B6641D" w:rsidRPr="001710D5">
        <w:rPr>
          <w:lang w:val="uk-UA"/>
        </w:rPr>
        <w:t>П</w:t>
      </w:r>
      <w:r w:rsidR="00B6641D">
        <w:rPr>
          <w:lang w:val="uk-UA"/>
        </w:rPr>
        <w:t xml:space="preserve">орядком </w:t>
      </w:r>
      <w:r w:rsidR="00B6641D" w:rsidRPr="001710D5">
        <w:rPr>
          <w:lang w:val="uk-UA"/>
        </w:rPr>
        <w:t>передачі в оренду державного та комунального майна</w:t>
      </w:r>
      <w:r w:rsidR="00B6641D">
        <w:rPr>
          <w:lang w:val="uk-UA"/>
        </w:rPr>
        <w:t xml:space="preserve">, що затверджений </w:t>
      </w:r>
      <w:r w:rsidR="00B6641D" w:rsidRPr="001054CC">
        <w:rPr>
          <w:lang w:val="uk-UA"/>
        </w:rPr>
        <w:t>постановою КМУ «Деякі питання оренди державного та комунального майна» від 03.06.2020 р. № 483</w:t>
      </w:r>
      <w:r w:rsidR="00B6641D">
        <w:rPr>
          <w:lang w:val="uk-UA"/>
        </w:rPr>
        <w:t>,</w:t>
      </w:r>
      <w:r w:rsidR="00B6641D" w:rsidRPr="001054CC">
        <w:rPr>
          <w:lang w:val="uk-UA"/>
        </w:rPr>
        <w:t xml:space="preserve"> </w:t>
      </w:r>
      <w:r w:rsidR="00033EEC">
        <w:rPr>
          <w:lang w:val="uk-UA"/>
        </w:rPr>
        <w:t xml:space="preserve">з метою здійснення заходів з передачі в оренду комунального майна територіальної громади м. Сєвєродонецька Луганської </w:t>
      </w:r>
      <w:r w:rsidR="00B6641D">
        <w:rPr>
          <w:lang w:val="uk-UA"/>
        </w:rPr>
        <w:t>обл.</w:t>
      </w:r>
      <w:r w:rsidR="00033EEC" w:rsidRPr="00EB0F9C">
        <w:rPr>
          <w:lang w:val="uk-UA"/>
        </w:rPr>
        <w:t xml:space="preserve">, </w:t>
      </w:r>
    </w:p>
    <w:p w14:paraId="4350BDE8" w14:textId="6BCE43C3" w:rsidR="00097D90" w:rsidRDefault="00097D90" w:rsidP="0067074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8B43FEA" w14:textId="5836F75E" w:rsidR="00033EEC" w:rsidRPr="00033EEC" w:rsidRDefault="00C13B80" w:rsidP="00CA2D3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13B80">
        <w:rPr>
          <w:rFonts w:ascii="Times New Roman" w:hAnsi="Times New Roman" w:cs="Times New Roman"/>
          <w:b/>
          <w:sz w:val="24"/>
          <w:szCs w:val="24"/>
        </w:rPr>
        <w:t>ЗАТВЕРДИТИ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перелік </w:t>
      </w:r>
      <w:r w:rsidR="006E293D">
        <w:rPr>
          <w:rFonts w:ascii="Times New Roman" w:hAnsi="Times New Roman" w:cs="Times New Roman"/>
          <w:sz w:val="24"/>
          <w:szCs w:val="24"/>
        </w:rPr>
        <w:t>другого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типу об</w:t>
      </w:r>
      <w:r w:rsidR="00033EEC" w:rsidRPr="00033EEC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="00033EEC" w:rsidRPr="00033EEC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="00033EEC" w:rsidRPr="00033EEC">
        <w:rPr>
          <w:rFonts w:ascii="Times New Roman" w:hAnsi="Times New Roman" w:cs="Times New Roman"/>
          <w:sz w:val="24"/>
          <w:szCs w:val="24"/>
        </w:rPr>
        <w:t xml:space="preserve"> нерухомого майна, що належ</w:t>
      </w:r>
      <w:r w:rsidR="00B6641D">
        <w:rPr>
          <w:rFonts w:ascii="Times New Roman" w:hAnsi="Times New Roman" w:cs="Times New Roman"/>
          <w:sz w:val="24"/>
          <w:szCs w:val="24"/>
        </w:rPr>
        <w:t>а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ть до комунальної власності територіальної громади м. Сєвєродонецька  Луганської </w:t>
      </w:r>
      <w:r w:rsidR="00996C4C">
        <w:rPr>
          <w:rFonts w:ascii="Times New Roman" w:hAnsi="Times New Roman" w:cs="Times New Roman"/>
          <w:sz w:val="24"/>
          <w:szCs w:val="24"/>
        </w:rPr>
        <w:t>обл.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та підлягають передачі в оренду </w:t>
      </w:r>
      <w:r w:rsidR="0075228B">
        <w:rPr>
          <w:rFonts w:ascii="Times New Roman" w:hAnsi="Times New Roman" w:cs="Times New Roman"/>
          <w:sz w:val="24"/>
          <w:szCs w:val="24"/>
        </w:rPr>
        <w:t xml:space="preserve">без аукціону </w:t>
      </w:r>
      <w:r w:rsidR="006E293D">
        <w:rPr>
          <w:rFonts w:ascii="Times New Roman" w:hAnsi="Times New Roman" w:cs="Times New Roman"/>
          <w:sz w:val="24"/>
          <w:szCs w:val="24"/>
        </w:rPr>
        <w:t>у 2020-2021 роках</w:t>
      </w:r>
      <w:r w:rsidR="00B6641D">
        <w:rPr>
          <w:rFonts w:ascii="Times New Roman" w:hAnsi="Times New Roman" w:cs="Times New Roman"/>
          <w:sz w:val="24"/>
          <w:szCs w:val="24"/>
        </w:rPr>
        <w:t>,</w:t>
      </w:r>
      <w:r w:rsidR="006E293D">
        <w:rPr>
          <w:rFonts w:ascii="Times New Roman" w:hAnsi="Times New Roman" w:cs="Times New Roman"/>
          <w:sz w:val="24"/>
          <w:szCs w:val="24"/>
        </w:rPr>
        <w:t xml:space="preserve"> 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згідно з  додатком  до цього </w:t>
      </w:r>
      <w:r w:rsidR="00033EEC">
        <w:rPr>
          <w:rFonts w:ascii="Times New Roman" w:hAnsi="Times New Roman" w:cs="Times New Roman"/>
          <w:sz w:val="24"/>
          <w:szCs w:val="24"/>
        </w:rPr>
        <w:t>розпорядження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7C930" w14:textId="6753E44C" w:rsidR="00033EEC" w:rsidRP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3EEC" w:rsidRPr="00033EEC">
        <w:rPr>
          <w:rFonts w:ascii="Times New Roman" w:hAnsi="Times New Roman" w:cs="Times New Roman"/>
          <w:sz w:val="24"/>
          <w:szCs w:val="24"/>
        </w:rPr>
        <w:t>.</w:t>
      </w:r>
      <w:r w:rsidR="002134D1">
        <w:rPr>
          <w:rFonts w:ascii="Times New Roman" w:hAnsi="Times New Roman" w:cs="Times New Roman"/>
          <w:sz w:val="24"/>
          <w:szCs w:val="24"/>
        </w:rPr>
        <w:tab/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Фонду комунального майна </w:t>
      </w:r>
      <w:r w:rsidR="008917CB">
        <w:rPr>
          <w:rFonts w:ascii="Times New Roman" w:hAnsi="Times New Roman" w:cs="Times New Roman"/>
          <w:sz w:val="24"/>
          <w:szCs w:val="24"/>
        </w:rPr>
        <w:t>Військово-цивільної адміністрації міста Сєвєродонецьк Луганської області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та комунальним підприємствам, установам, організаціям - балансоутримувачам комунального майна вжити заходи щодо</w:t>
      </w:r>
      <w:r>
        <w:rPr>
          <w:rFonts w:ascii="Times New Roman" w:hAnsi="Times New Roman" w:cs="Times New Roman"/>
          <w:sz w:val="24"/>
          <w:szCs w:val="24"/>
        </w:rPr>
        <w:t xml:space="preserve"> забезпечення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використання об’єктів, внесених до перелік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другого типу, відповідно до вимог чинного законодавства України</w:t>
      </w:r>
      <w:r w:rsidR="00C13B80">
        <w:rPr>
          <w:rFonts w:ascii="Times New Roman" w:hAnsi="Times New Roman" w:cs="Times New Roman"/>
          <w:sz w:val="24"/>
          <w:szCs w:val="24"/>
        </w:rPr>
        <w:t xml:space="preserve"> про оренду</w:t>
      </w:r>
      <w:r w:rsidR="00033EEC" w:rsidRPr="00033EEC">
        <w:rPr>
          <w:rFonts w:ascii="Times New Roman" w:hAnsi="Times New Roman" w:cs="Times New Roman"/>
          <w:sz w:val="24"/>
          <w:szCs w:val="24"/>
        </w:rPr>
        <w:t>.</w:t>
      </w:r>
    </w:p>
    <w:p w14:paraId="1ECDE605" w14:textId="28AAA032" w:rsidR="00033EEC" w:rsidRP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3EEC" w:rsidRPr="00033EEC">
        <w:rPr>
          <w:rFonts w:ascii="Times New Roman" w:hAnsi="Times New Roman" w:cs="Times New Roman"/>
          <w:sz w:val="24"/>
          <w:szCs w:val="24"/>
        </w:rPr>
        <w:t>.</w:t>
      </w:r>
      <w:r w:rsidR="002134D1">
        <w:rPr>
          <w:rFonts w:ascii="Times New Roman" w:hAnsi="Times New Roman" w:cs="Times New Roman"/>
          <w:sz w:val="24"/>
          <w:szCs w:val="24"/>
        </w:rPr>
        <w:tab/>
      </w:r>
      <w:r w:rsidR="00033EEC" w:rsidRPr="00033EEC">
        <w:rPr>
          <w:rFonts w:ascii="Times New Roman" w:hAnsi="Times New Roman" w:cs="Times New Roman"/>
          <w:sz w:val="24"/>
          <w:szCs w:val="24"/>
        </w:rPr>
        <w:t>Дане р</w:t>
      </w:r>
      <w:r w:rsidR="008917CB">
        <w:rPr>
          <w:rFonts w:ascii="Times New Roman" w:hAnsi="Times New Roman" w:cs="Times New Roman"/>
          <w:sz w:val="24"/>
          <w:szCs w:val="24"/>
        </w:rPr>
        <w:t>озпорядження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підлягає оприлюдненню.</w:t>
      </w:r>
    </w:p>
    <w:p w14:paraId="783C864C" w14:textId="6FE227FC" w:rsidR="008917CB" w:rsidRPr="00A32C1A" w:rsidRDefault="006E293D" w:rsidP="002134D1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3EEC" w:rsidRPr="00033EEC">
        <w:rPr>
          <w:rFonts w:ascii="Times New Roman" w:hAnsi="Times New Roman" w:cs="Times New Roman"/>
          <w:sz w:val="24"/>
          <w:szCs w:val="24"/>
        </w:rPr>
        <w:t>.</w:t>
      </w:r>
      <w:r w:rsidR="00033EEC" w:rsidRPr="00033EEC">
        <w:rPr>
          <w:rFonts w:ascii="Times New Roman" w:hAnsi="Times New Roman" w:cs="Times New Roman"/>
          <w:sz w:val="24"/>
          <w:szCs w:val="24"/>
        </w:rPr>
        <w:tab/>
        <w:t xml:space="preserve">Контроль за виконанням цього </w:t>
      </w:r>
      <w:r w:rsidR="008917CB">
        <w:rPr>
          <w:rFonts w:ascii="Times New Roman" w:hAnsi="Times New Roman" w:cs="Times New Roman"/>
          <w:sz w:val="24"/>
          <w:szCs w:val="24"/>
        </w:rPr>
        <w:t>розпорядження</w:t>
      </w:r>
      <w:r w:rsidR="00033EEC" w:rsidRPr="00033EEC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8917CB" w:rsidRPr="008917CB">
        <w:rPr>
          <w:rFonts w:ascii="Times New Roman" w:hAnsi="Times New Roman" w:cs="Times New Roman"/>
          <w:sz w:val="24"/>
          <w:szCs w:val="24"/>
        </w:rPr>
        <w:t xml:space="preserve">заступника керівника військово-цивільної адміністрації </w:t>
      </w:r>
      <w:r w:rsidR="008917CB">
        <w:rPr>
          <w:rFonts w:ascii="Times New Roman" w:hAnsi="Times New Roman" w:cs="Times New Roman"/>
          <w:sz w:val="24"/>
          <w:szCs w:val="24"/>
        </w:rPr>
        <w:t>Ольшанського О.В.</w:t>
      </w:r>
    </w:p>
    <w:p w14:paraId="5BFE0E67" w14:textId="4F8C86C7"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BE2BC55" w14:textId="77777777"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14:paraId="0D55C0D9" w14:textId="77777777"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14:paraId="6FA82A21" w14:textId="77777777"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652488" w14:textId="77777777"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03748A7" w14:textId="77777777"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EB00F1" w14:textId="77777777"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FB8005" w14:textId="77777777"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5FDAB4" w14:textId="77777777"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56151C" w14:textId="77777777"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37BE6EE" w14:textId="3A001BCE" w:rsidR="00BF42CE" w:rsidRDefault="002134D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7299CF" w14:textId="6A967AF2" w:rsidR="00DD24C2" w:rsidRPr="00BF42CE" w:rsidRDefault="004A7581" w:rsidP="00DD24C2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r w:rsidRPr="00BF42CE">
        <w:rPr>
          <w:rFonts w:ascii="Times New Roman" w:hAnsi="Times New Roman" w:cs="Times New Roman"/>
          <w:sz w:val="24"/>
          <w:szCs w:val="24"/>
        </w:rPr>
        <w:lastRenderedPageBreak/>
        <w:t xml:space="preserve">Додаток  до </w:t>
      </w:r>
      <w:r w:rsidR="00DD24C2" w:rsidRPr="00BF42CE">
        <w:rPr>
          <w:rFonts w:ascii="Times New Roman" w:hAnsi="Times New Roman" w:cs="Times New Roman"/>
          <w:sz w:val="24"/>
          <w:szCs w:val="24"/>
        </w:rPr>
        <w:t xml:space="preserve">розпорядження керівника військово-цивільної адміністрації міста Сєвєродонецьк Луганської області  </w:t>
      </w:r>
    </w:p>
    <w:p w14:paraId="7C509C39" w14:textId="31377BFD" w:rsidR="004A7581" w:rsidRPr="00BF42CE" w:rsidRDefault="006E293D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  <w:r w:rsidRPr="00BF42CE">
        <w:rPr>
          <w:rFonts w:ascii="Times New Roman" w:hAnsi="Times New Roman" w:cs="Times New Roman"/>
          <w:sz w:val="24"/>
          <w:szCs w:val="24"/>
        </w:rPr>
        <w:t>від « 09</w:t>
      </w:r>
      <w:r w:rsidR="004A7581" w:rsidRPr="00BF42CE">
        <w:rPr>
          <w:rFonts w:ascii="Times New Roman" w:hAnsi="Times New Roman" w:cs="Times New Roman"/>
          <w:sz w:val="24"/>
          <w:szCs w:val="24"/>
        </w:rPr>
        <w:t xml:space="preserve"> »</w:t>
      </w:r>
      <w:r w:rsidRPr="00BF42CE">
        <w:rPr>
          <w:rFonts w:ascii="Times New Roman" w:hAnsi="Times New Roman" w:cs="Times New Roman"/>
          <w:sz w:val="24"/>
          <w:szCs w:val="24"/>
        </w:rPr>
        <w:t xml:space="preserve"> вересня</w:t>
      </w:r>
      <w:r w:rsidR="004A7581" w:rsidRPr="00BF42CE">
        <w:rPr>
          <w:rFonts w:ascii="Times New Roman" w:hAnsi="Times New Roman" w:cs="Times New Roman"/>
          <w:sz w:val="24"/>
          <w:szCs w:val="24"/>
        </w:rPr>
        <w:t xml:space="preserve">  2020 року № </w:t>
      </w:r>
      <w:r w:rsidR="002C234F">
        <w:rPr>
          <w:rFonts w:ascii="Times New Roman" w:hAnsi="Times New Roman" w:cs="Times New Roman"/>
          <w:sz w:val="24"/>
          <w:szCs w:val="24"/>
        </w:rPr>
        <w:t>348</w:t>
      </w:r>
      <w:bookmarkStart w:id="0" w:name="_GoBack"/>
      <w:bookmarkEnd w:id="0"/>
    </w:p>
    <w:p w14:paraId="3B863782" w14:textId="11D29166"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270C595C" w14:textId="4BB592EA" w:rsidR="004A7581" w:rsidRP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581">
        <w:rPr>
          <w:rFonts w:ascii="Times New Roman" w:hAnsi="Times New Roman" w:cs="Times New Roman"/>
          <w:sz w:val="24"/>
          <w:szCs w:val="24"/>
        </w:rPr>
        <w:t xml:space="preserve">Перелік другого типу об’єктів нерухомого майна територіальної громади </w:t>
      </w:r>
      <w:r w:rsidR="00996C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7581">
        <w:rPr>
          <w:rFonts w:ascii="Times New Roman" w:hAnsi="Times New Roman" w:cs="Times New Roman"/>
          <w:sz w:val="24"/>
          <w:szCs w:val="24"/>
        </w:rPr>
        <w:t xml:space="preserve">м. Сєвєродонецька Луганської </w:t>
      </w:r>
      <w:r w:rsidR="00996C4C">
        <w:rPr>
          <w:rFonts w:ascii="Times New Roman" w:hAnsi="Times New Roman" w:cs="Times New Roman"/>
          <w:sz w:val="24"/>
          <w:szCs w:val="24"/>
        </w:rPr>
        <w:t>обл.</w:t>
      </w:r>
      <w:r w:rsidRPr="004A7581">
        <w:rPr>
          <w:rFonts w:ascii="Times New Roman" w:hAnsi="Times New Roman" w:cs="Times New Roman"/>
          <w:sz w:val="24"/>
          <w:szCs w:val="24"/>
        </w:rPr>
        <w:t>,</w:t>
      </w:r>
    </w:p>
    <w:p w14:paraId="1FCCDDD0" w14:textId="4FBCC549" w:rsidR="004A7581" w:rsidRP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581">
        <w:rPr>
          <w:rFonts w:ascii="Times New Roman" w:hAnsi="Times New Roman" w:cs="Times New Roman"/>
          <w:sz w:val="24"/>
          <w:szCs w:val="24"/>
        </w:rPr>
        <w:t xml:space="preserve"> що підлягають передачі в оренду без аукціону </w:t>
      </w:r>
      <w:r w:rsidR="0075228B">
        <w:rPr>
          <w:rFonts w:ascii="Times New Roman" w:hAnsi="Times New Roman" w:cs="Times New Roman"/>
          <w:sz w:val="24"/>
          <w:szCs w:val="24"/>
        </w:rPr>
        <w:t>у 2020-2021 роках</w:t>
      </w:r>
      <w:r w:rsidRPr="004A7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A334" w14:textId="77777777" w:rsidR="002134D1" w:rsidRPr="004A7581" w:rsidRDefault="002134D1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pPr w:leftFromText="180" w:rightFromText="180" w:vertAnchor="text" w:horzAnchor="margin" w:tblpX="-102" w:tblpY="191"/>
        <w:tblW w:w="9889" w:type="dxa"/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135"/>
        <w:gridCol w:w="1277"/>
        <w:gridCol w:w="1843"/>
        <w:gridCol w:w="2836"/>
        <w:gridCol w:w="852"/>
        <w:gridCol w:w="1277"/>
      </w:tblGrid>
      <w:tr w:rsidR="004A7581" w:rsidRPr="004A7581" w14:paraId="3EAA4171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14:paraId="1AF1ED14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E20D55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Найменування об</w:t>
            </w:r>
            <w:r w:rsidRPr="004A7581">
              <w:rPr>
                <w:rFonts w:ascii="Times New Roman" w:hAnsi="Times New Roman" w:cs="Times New Roman"/>
              </w:rPr>
              <w:sym w:font="Symbol" w:char="F0A2"/>
            </w:r>
            <w:proofErr w:type="spellStart"/>
            <w:r w:rsidRPr="004A7581">
              <w:rPr>
                <w:rFonts w:ascii="Times New Roman" w:hAnsi="Times New Roman" w:cs="Times New Roman"/>
              </w:rPr>
              <w:t>єкту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CA4F924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Інв.№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F6BD0F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7BFC043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23FC60D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 xml:space="preserve">Площа, </w:t>
            </w:r>
            <w:proofErr w:type="spellStart"/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39D9001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4A7581" w:rsidRPr="004A7581" w14:paraId="45606D3E" w14:textId="77777777" w:rsidTr="0092009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60B" w14:textId="7ADAE57B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 – Фонд комунального майна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Військово-цивільної адміністрації міста Сєвєродонецьк Луганської обл</w:t>
            </w:r>
            <w:r w:rsidR="00996C4C">
              <w:rPr>
                <w:rFonts w:ascii="Times New Roman" w:hAnsi="Times New Roman" w:cs="Times New Roman"/>
                <w:b/>
                <w:sz w:val="18"/>
                <w:szCs w:val="18"/>
              </w:rPr>
              <w:t>асті</w:t>
            </w:r>
          </w:p>
        </w:tc>
      </w:tr>
      <w:tr w:rsidR="004A7581" w:rsidRPr="004A7581" w14:paraId="12B31350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  <w:vAlign w:val="center"/>
          </w:tcPr>
          <w:p w14:paraId="1F4BB4AC" w14:textId="59C66EC9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65EF976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494E893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101300074/1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AB3EE6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3798BBD2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пр. Космонавтів, 15/57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96A3EF4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з підвалом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BFE0468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AFC0E07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39111F1A" w14:textId="77777777" w:rsidTr="00735647">
        <w:tc>
          <w:tcPr>
            <w:tcW w:w="669" w:type="dxa"/>
            <w:gridSpan w:val="2"/>
            <w:vAlign w:val="center"/>
          </w:tcPr>
          <w:p w14:paraId="7AF8A5B2" w14:textId="2C950C4F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FF9A25D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16D697A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101300352/5</w:t>
            </w:r>
          </w:p>
        </w:tc>
        <w:tc>
          <w:tcPr>
            <w:tcW w:w="1843" w:type="dxa"/>
          </w:tcPr>
          <w:p w14:paraId="4184177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4A758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2836" w:type="dxa"/>
          </w:tcPr>
          <w:p w14:paraId="0385F6F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нежитлового будинку, з електрозабезпеченням, водопостачанням та  автономним опаленням</w:t>
            </w:r>
          </w:p>
        </w:tc>
        <w:tc>
          <w:tcPr>
            <w:tcW w:w="852" w:type="dxa"/>
          </w:tcPr>
          <w:p w14:paraId="45614D4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277" w:type="dxa"/>
          </w:tcPr>
          <w:p w14:paraId="40DEA94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FFF4A78" w14:textId="77777777" w:rsidTr="00735647">
        <w:tc>
          <w:tcPr>
            <w:tcW w:w="669" w:type="dxa"/>
            <w:gridSpan w:val="2"/>
            <w:vAlign w:val="center"/>
          </w:tcPr>
          <w:p w14:paraId="60E2EA28" w14:textId="6D05ECC4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C3DE5D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6DA70C6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101300080/1  </w:t>
            </w:r>
          </w:p>
        </w:tc>
        <w:tc>
          <w:tcPr>
            <w:tcW w:w="1843" w:type="dxa"/>
          </w:tcPr>
          <w:p w14:paraId="3C936DD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вул.Донецька</w:t>
            </w:r>
            <w:proofErr w:type="spellEnd"/>
            <w:r w:rsidRPr="004A7581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2836" w:type="dxa"/>
          </w:tcPr>
          <w:p w14:paraId="7EE8866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з підвалом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3979D07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326,3</w:t>
            </w:r>
          </w:p>
        </w:tc>
        <w:tc>
          <w:tcPr>
            <w:tcW w:w="1277" w:type="dxa"/>
          </w:tcPr>
          <w:p w14:paraId="113F99E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5F9B4A8D" w14:textId="77777777" w:rsidTr="00735647">
        <w:tc>
          <w:tcPr>
            <w:tcW w:w="669" w:type="dxa"/>
            <w:gridSpan w:val="2"/>
            <w:vAlign w:val="center"/>
          </w:tcPr>
          <w:p w14:paraId="0FD8AF7E" w14:textId="175912A4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6D13CB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412AD9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101300047/1</w:t>
            </w:r>
          </w:p>
        </w:tc>
        <w:tc>
          <w:tcPr>
            <w:tcW w:w="1843" w:type="dxa"/>
          </w:tcPr>
          <w:p w14:paraId="7B9B534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вул.Курчатова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>, 17/275</w:t>
            </w:r>
          </w:p>
        </w:tc>
        <w:tc>
          <w:tcPr>
            <w:tcW w:w="2836" w:type="dxa"/>
          </w:tcPr>
          <w:p w14:paraId="10D68C3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11CD96C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277" w:type="dxa"/>
          </w:tcPr>
          <w:p w14:paraId="171D719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5C1ED057" w14:textId="77777777" w:rsidTr="00735647">
        <w:tc>
          <w:tcPr>
            <w:tcW w:w="669" w:type="dxa"/>
            <w:gridSpan w:val="2"/>
            <w:vAlign w:val="center"/>
          </w:tcPr>
          <w:p w14:paraId="6387F2DD" w14:textId="4F2CE5BC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17CFAD9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62B04C9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101300062/2</w:t>
            </w:r>
          </w:p>
        </w:tc>
        <w:tc>
          <w:tcPr>
            <w:tcW w:w="1843" w:type="dxa"/>
          </w:tcPr>
          <w:p w14:paraId="207837E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вул.Вілєсова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>, 6/129</w:t>
            </w:r>
          </w:p>
        </w:tc>
        <w:tc>
          <w:tcPr>
            <w:tcW w:w="2836" w:type="dxa"/>
          </w:tcPr>
          <w:p w14:paraId="3F06092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окремими входами,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65996A9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741,9</w:t>
            </w:r>
          </w:p>
        </w:tc>
        <w:tc>
          <w:tcPr>
            <w:tcW w:w="1277" w:type="dxa"/>
          </w:tcPr>
          <w:p w14:paraId="499B0BC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F8EF326" w14:textId="77777777" w:rsidTr="00735647">
        <w:tc>
          <w:tcPr>
            <w:tcW w:w="669" w:type="dxa"/>
            <w:gridSpan w:val="2"/>
            <w:vAlign w:val="center"/>
          </w:tcPr>
          <w:p w14:paraId="252B82A8" w14:textId="08763411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14033D6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6711532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101300047</w:t>
            </w:r>
          </w:p>
        </w:tc>
        <w:tc>
          <w:tcPr>
            <w:tcW w:w="1843" w:type="dxa"/>
          </w:tcPr>
          <w:p w14:paraId="1EB125F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вул.Курчатова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>, 17/274</w:t>
            </w:r>
          </w:p>
        </w:tc>
        <w:tc>
          <w:tcPr>
            <w:tcW w:w="2836" w:type="dxa"/>
          </w:tcPr>
          <w:p w14:paraId="0D0B34A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01F09B8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77" w:type="dxa"/>
          </w:tcPr>
          <w:p w14:paraId="068C4DB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2ADD6AB2" w14:textId="77777777" w:rsidTr="00735647">
        <w:tc>
          <w:tcPr>
            <w:tcW w:w="669" w:type="dxa"/>
            <w:gridSpan w:val="2"/>
            <w:vAlign w:val="center"/>
          </w:tcPr>
          <w:p w14:paraId="3A12DF13" w14:textId="39B830B1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104A423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A198A1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101300277/1</w:t>
            </w:r>
          </w:p>
        </w:tc>
        <w:tc>
          <w:tcPr>
            <w:tcW w:w="1843" w:type="dxa"/>
          </w:tcPr>
          <w:p w14:paraId="30D350C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пр.Центральний</w:t>
            </w:r>
            <w:proofErr w:type="spellEnd"/>
            <w:r w:rsidRPr="004A7581">
              <w:rPr>
                <w:rFonts w:ascii="Times New Roman" w:hAnsi="Times New Roman" w:cs="Times New Roman"/>
              </w:rPr>
              <w:t>, 54/68</w:t>
            </w:r>
          </w:p>
        </w:tc>
        <w:tc>
          <w:tcPr>
            <w:tcW w:w="2836" w:type="dxa"/>
          </w:tcPr>
          <w:p w14:paraId="35CDA42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2D1FA94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746,3</w:t>
            </w:r>
          </w:p>
        </w:tc>
        <w:tc>
          <w:tcPr>
            <w:tcW w:w="1277" w:type="dxa"/>
          </w:tcPr>
          <w:p w14:paraId="32ACD11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0C57020F" w14:textId="77777777" w:rsidTr="00735647">
        <w:tc>
          <w:tcPr>
            <w:tcW w:w="669" w:type="dxa"/>
            <w:gridSpan w:val="2"/>
            <w:vAlign w:val="center"/>
          </w:tcPr>
          <w:p w14:paraId="0B52E943" w14:textId="6A30B8D6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6CB6478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Нежитлова будівля</w:t>
            </w:r>
          </w:p>
        </w:tc>
        <w:tc>
          <w:tcPr>
            <w:tcW w:w="1277" w:type="dxa"/>
          </w:tcPr>
          <w:p w14:paraId="43D9FAC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101300426</w:t>
            </w:r>
          </w:p>
        </w:tc>
        <w:tc>
          <w:tcPr>
            <w:tcW w:w="1843" w:type="dxa"/>
          </w:tcPr>
          <w:p w14:paraId="1C75899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м. Сєвєродонецьк, вул. Партизанська, 11</w:t>
            </w:r>
          </w:p>
        </w:tc>
        <w:tc>
          <w:tcPr>
            <w:tcW w:w="2836" w:type="dxa"/>
          </w:tcPr>
          <w:p w14:paraId="642B562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Нежитлова 2-х поверхова будівля</w:t>
            </w:r>
          </w:p>
        </w:tc>
        <w:tc>
          <w:tcPr>
            <w:tcW w:w="852" w:type="dxa"/>
          </w:tcPr>
          <w:p w14:paraId="6D94947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1277" w:type="dxa"/>
          </w:tcPr>
          <w:p w14:paraId="780FAC6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C77A435" w14:textId="77777777" w:rsidTr="00735647">
        <w:tc>
          <w:tcPr>
            <w:tcW w:w="669" w:type="dxa"/>
            <w:gridSpan w:val="2"/>
            <w:vAlign w:val="center"/>
          </w:tcPr>
          <w:p w14:paraId="00F6A3F0" w14:textId="6A2FCEF8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0FBE14B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9FEA91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101300105/1</w:t>
            </w:r>
          </w:p>
          <w:p w14:paraId="29A9376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101300105/3</w:t>
            </w:r>
          </w:p>
        </w:tc>
        <w:tc>
          <w:tcPr>
            <w:tcW w:w="1843" w:type="dxa"/>
          </w:tcPr>
          <w:p w14:paraId="5BBF1F0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>, пр. Космонавтів, 9/57</w:t>
            </w:r>
          </w:p>
        </w:tc>
        <w:tc>
          <w:tcPr>
            <w:tcW w:w="2836" w:type="dxa"/>
          </w:tcPr>
          <w:p w14:paraId="6C137FF1" w14:textId="3280755D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з підвалом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4320244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812,2</w:t>
            </w:r>
          </w:p>
          <w:p w14:paraId="431CAF0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1277" w:type="dxa"/>
          </w:tcPr>
          <w:p w14:paraId="3E7292D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10DC2182" w14:textId="77777777" w:rsidTr="00735647">
        <w:tc>
          <w:tcPr>
            <w:tcW w:w="669" w:type="dxa"/>
            <w:gridSpan w:val="2"/>
            <w:vAlign w:val="center"/>
          </w:tcPr>
          <w:p w14:paraId="24E37340" w14:textId="4723E925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4C92A9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7474334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101300294</w:t>
            </w:r>
          </w:p>
        </w:tc>
        <w:tc>
          <w:tcPr>
            <w:tcW w:w="1843" w:type="dxa"/>
          </w:tcPr>
          <w:p w14:paraId="28E11D9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5F39E7A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пр. Гвардійський, 24/80</w:t>
            </w:r>
          </w:p>
        </w:tc>
        <w:tc>
          <w:tcPr>
            <w:tcW w:w="2836" w:type="dxa"/>
          </w:tcPr>
          <w:p w14:paraId="4B77CBE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Полупідвальне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приміщення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4DD7250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477,6</w:t>
            </w:r>
          </w:p>
        </w:tc>
        <w:tc>
          <w:tcPr>
            <w:tcW w:w="1277" w:type="dxa"/>
          </w:tcPr>
          <w:p w14:paraId="51B466E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31422061" w14:textId="77777777" w:rsidTr="00735647">
        <w:tc>
          <w:tcPr>
            <w:tcW w:w="669" w:type="dxa"/>
            <w:gridSpan w:val="2"/>
            <w:vAlign w:val="center"/>
          </w:tcPr>
          <w:p w14:paraId="67FE222F" w14:textId="47B3FD3E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B725A7D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0D06391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101300199/8</w:t>
            </w:r>
          </w:p>
        </w:tc>
        <w:tc>
          <w:tcPr>
            <w:tcW w:w="1843" w:type="dxa"/>
          </w:tcPr>
          <w:p w14:paraId="42C8EC5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312090C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495F6987" w14:textId="6E349D53" w:rsidR="002134D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на 2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6C60393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85,86</w:t>
            </w:r>
          </w:p>
        </w:tc>
        <w:tc>
          <w:tcPr>
            <w:tcW w:w="1277" w:type="dxa"/>
          </w:tcPr>
          <w:p w14:paraId="427F85F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54687B5" w14:textId="77777777" w:rsidTr="00735647">
        <w:tc>
          <w:tcPr>
            <w:tcW w:w="669" w:type="dxa"/>
            <w:gridSpan w:val="2"/>
            <w:vAlign w:val="center"/>
          </w:tcPr>
          <w:p w14:paraId="50E0FB0F" w14:textId="5F071454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20C55C6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0E43794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101300199/2</w:t>
            </w:r>
          </w:p>
        </w:tc>
        <w:tc>
          <w:tcPr>
            <w:tcW w:w="1843" w:type="dxa"/>
          </w:tcPr>
          <w:p w14:paraId="4D90654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378AD98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64C8878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Підвальне приміщення в адміністративній нежилій будівлі  з електрозабезпеченням та  централізованим опаленням</w:t>
            </w:r>
          </w:p>
        </w:tc>
        <w:tc>
          <w:tcPr>
            <w:tcW w:w="852" w:type="dxa"/>
          </w:tcPr>
          <w:p w14:paraId="7C0444A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65,15</w:t>
            </w:r>
          </w:p>
        </w:tc>
        <w:tc>
          <w:tcPr>
            <w:tcW w:w="1277" w:type="dxa"/>
          </w:tcPr>
          <w:p w14:paraId="4ACB534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0689844" w14:textId="77777777" w:rsidTr="00735647">
        <w:tc>
          <w:tcPr>
            <w:tcW w:w="669" w:type="dxa"/>
            <w:gridSpan w:val="2"/>
            <w:vAlign w:val="center"/>
          </w:tcPr>
          <w:p w14:paraId="2DD11E72" w14:textId="2DA3CE6E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A89C046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1A2148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101300199/31</w:t>
            </w:r>
          </w:p>
        </w:tc>
        <w:tc>
          <w:tcPr>
            <w:tcW w:w="1843" w:type="dxa"/>
          </w:tcPr>
          <w:p w14:paraId="61F9288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2E94751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105D007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на 4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5AE6F06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106,57</w:t>
            </w:r>
          </w:p>
        </w:tc>
        <w:tc>
          <w:tcPr>
            <w:tcW w:w="1277" w:type="dxa"/>
          </w:tcPr>
          <w:p w14:paraId="68A0805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ED26449" w14:textId="77777777" w:rsidTr="00735647">
        <w:tc>
          <w:tcPr>
            <w:tcW w:w="669" w:type="dxa"/>
            <w:gridSpan w:val="2"/>
            <w:vAlign w:val="center"/>
          </w:tcPr>
          <w:p w14:paraId="77A662E8" w14:textId="00332BBB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2D6860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Частина даху</w:t>
            </w:r>
          </w:p>
        </w:tc>
        <w:tc>
          <w:tcPr>
            <w:tcW w:w="1277" w:type="dxa"/>
          </w:tcPr>
          <w:p w14:paraId="7A09FBB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101300199/37</w:t>
            </w:r>
          </w:p>
        </w:tc>
        <w:tc>
          <w:tcPr>
            <w:tcW w:w="1843" w:type="dxa"/>
          </w:tcPr>
          <w:p w14:paraId="6C0AC1A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73B4B8D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772372A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Адміністративна нежила будівля  </w:t>
            </w:r>
          </w:p>
        </w:tc>
        <w:tc>
          <w:tcPr>
            <w:tcW w:w="852" w:type="dxa"/>
          </w:tcPr>
          <w:p w14:paraId="25F2888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7" w:type="dxa"/>
          </w:tcPr>
          <w:p w14:paraId="646D43E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09B59B6" w14:textId="77777777" w:rsidTr="00735647">
        <w:tc>
          <w:tcPr>
            <w:tcW w:w="669" w:type="dxa"/>
            <w:gridSpan w:val="2"/>
            <w:vAlign w:val="center"/>
          </w:tcPr>
          <w:p w14:paraId="785E11EB" w14:textId="46214946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BE25690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451FA54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101300015</w:t>
            </w:r>
          </w:p>
        </w:tc>
        <w:tc>
          <w:tcPr>
            <w:tcW w:w="1843" w:type="dxa"/>
          </w:tcPr>
          <w:p w14:paraId="6A13B1B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1096748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Науки, 5</w:t>
            </w:r>
          </w:p>
        </w:tc>
        <w:tc>
          <w:tcPr>
            <w:tcW w:w="2836" w:type="dxa"/>
          </w:tcPr>
          <w:p w14:paraId="77023DB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2C06259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312,2</w:t>
            </w:r>
          </w:p>
        </w:tc>
        <w:tc>
          <w:tcPr>
            <w:tcW w:w="1277" w:type="dxa"/>
          </w:tcPr>
          <w:p w14:paraId="02DCEDC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AE08E39" w14:textId="77777777" w:rsidTr="00735647">
        <w:tc>
          <w:tcPr>
            <w:tcW w:w="669" w:type="dxa"/>
            <w:gridSpan w:val="2"/>
            <w:vAlign w:val="center"/>
          </w:tcPr>
          <w:p w14:paraId="12CD9A93" w14:textId="0604DFF2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4AFC2C1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Нежитлова будівля</w:t>
            </w:r>
          </w:p>
        </w:tc>
        <w:tc>
          <w:tcPr>
            <w:tcW w:w="1277" w:type="dxa"/>
          </w:tcPr>
          <w:p w14:paraId="15CF5FA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101300519</w:t>
            </w:r>
          </w:p>
        </w:tc>
        <w:tc>
          <w:tcPr>
            <w:tcW w:w="1843" w:type="dxa"/>
          </w:tcPr>
          <w:p w14:paraId="4F952EC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292F9EF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19</w:t>
            </w:r>
          </w:p>
        </w:tc>
        <w:tc>
          <w:tcPr>
            <w:tcW w:w="2836" w:type="dxa"/>
          </w:tcPr>
          <w:p w14:paraId="22F174E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2-поверхова будівля з підвалом Сєвєродонецького міського суду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241F2E6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711,4</w:t>
            </w:r>
          </w:p>
        </w:tc>
        <w:tc>
          <w:tcPr>
            <w:tcW w:w="1277" w:type="dxa"/>
          </w:tcPr>
          <w:p w14:paraId="5B43960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E082650" w14:textId="77777777" w:rsidTr="00735647">
        <w:tc>
          <w:tcPr>
            <w:tcW w:w="669" w:type="dxa"/>
            <w:gridSpan w:val="2"/>
            <w:vAlign w:val="center"/>
          </w:tcPr>
          <w:p w14:paraId="23BCF335" w14:textId="040FFCCB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2CAEB3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5DAE178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101300551</w:t>
            </w:r>
          </w:p>
        </w:tc>
        <w:tc>
          <w:tcPr>
            <w:tcW w:w="1843" w:type="dxa"/>
          </w:tcPr>
          <w:p w14:paraId="7AC8CC7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пр.Центральний</w:t>
            </w:r>
            <w:proofErr w:type="spellEnd"/>
            <w:r w:rsidRPr="004A7581">
              <w:rPr>
                <w:rFonts w:ascii="Times New Roman" w:hAnsi="Times New Roman" w:cs="Times New Roman"/>
              </w:rPr>
              <w:t>, 54б</w:t>
            </w:r>
          </w:p>
        </w:tc>
        <w:tc>
          <w:tcPr>
            <w:tcW w:w="2836" w:type="dxa"/>
          </w:tcPr>
          <w:p w14:paraId="0458BCD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нежитлової будівлі,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5B511BD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277" w:type="dxa"/>
          </w:tcPr>
          <w:p w14:paraId="51A690A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689286BD" w14:textId="77777777" w:rsidTr="00735647">
        <w:tc>
          <w:tcPr>
            <w:tcW w:w="669" w:type="dxa"/>
            <w:gridSpan w:val="2"/>
            <w:vAlign w:val="center"/>
          </w:tcPr>
          <w:p w14:paraId="19B2CE7D" w14:textId="74619BDC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BA85BF6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Будівля зі спорудами, у т.ч. огорожа, замощення10</w:t>
            </w:r>
          </w:p>
        </w:tc>
        <w:tc>
          <w:tcPr>
            <w:tcW w:w="1277" w:type="dxa"/>
          </w:tcPr>
          <w:p w14:paraId="04DCE24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101300181</w:t>
            </w:r>
          </w:p>
          <w:p w14:paraId="28E2A09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101300182/1</w:t>
            </w:r>
          </w:p>
          <w:p w14:paraId="19372A3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101300183</w:t>
            </w:r>
          </w:p>
        </w:tc>
        <w:tc>
          <w:tcPr>
            <w:tcW w:w="1843" w:type="dxa"/>
          </w:tcPr>
          <w:p w14:paraId="745BD27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м. Сєвєродонецьк,</w:t>
            </w:r>
          </w:p>
          <w:p w14:paraId="01A58EC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Горького, 18в</w:t>
            </w:r>
          </w:p>
          <w:p w14:paraId="476210B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828732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Двоповерхова будівля  з підвалом, цегла.</w:t>
            </w:r>
          </w:p>
          <w:p w14:paraId="62D6A4B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Огорожа</w:t>
            </w:r>
          </w:p>
          <w:p w14:paraId="5F78E80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Замощення</w:t>
            </w:r>
          </w:p>
        </w:tc>
        <w:tc>
          <w:tcPr>
            <w:tcW w:w="852" w:type="dxa"/>
          </w:tcPr>
          <w:p w14:paraId="3C692FB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912,0</w:t>
            </w:r>
          </w:p>
          <w:p w14:paraId="2A57CED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05A75F7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344,7</w:t>
            </w:r>
          </w:p>
          <w:p w14:paraId="0105D25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1277" w:type="dxa"/>
          </w:tcPr>
          <w:p w14:paraId="5762137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215EF43A" w14:textId="77777777" w:rsidTr="00735647">
        <w:tc>
          <w:tcPr>
            <w:tcW w:w="669" w:type="dxa"/>
            <w:gridSpan w:val="2"/>
            <w:vAlign w:val="center"/>
          </w:tcPr>
          <w:p w14:paraId="5847EE47" w14:textId="5FA535E4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A8D1007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Нежитлова будівля</w:t>
            </w:r>
          </w:p>
        </w:tc>
        <w:tc>
          <w:tcPr>
            <w:tcW w:w="1277" w:type="dxa"/>
          </w:tcPr>
          <w:p w14:paraId="70ACCE8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101300306/1</w:t>
            </w:r>
          </w:p>
          <w:p w14:paraId="307B35A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101300306/2</w:t>
            </w:r>
          </w:p>
        </w:tc>
        <w:tc>
          <w:tcPr>
            <w:tcW w:w="1843" w:type="dxa"/>
          </w:tcPr>
          <w:p w14:paraId="01C54A9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м. Сєвєродонецьк,</w:t>
            </w:r>
          </w:p>
          <w:p w14:paraId="08CC3CC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Б. Ліщини, 37Н</w:t>
            </w:r>
          </w:p>
          <w:p w14:paraId="1E45878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C6D049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Нежитлова  двоповерхова будівля  з підвалом, огорожею, замощенням.  Електрозабезпечення, водопостачання</w:t>
            </w:r>
          </w:p>
        </w:tc>
        <w:tc>
          <w:tcPr>
            <w:tcW w:w="852" w:type="dxa"/>
          </w:tcPr>
          <w:p w14:paraId="2D5645E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384,6</w:t>
            </w:r>
          </w:p>
        </w:tc>
        <w:tc>
          <w:tcPr>
            <w:tcW w:w="1277" w:type="dxa"/>
          </w:tcPr>
          <w:p w14:paraId="61C36DF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27BB08C7" w14:textId="77777777" w:rsidTr="00735647">
        <w:tc>
          <w:tcPr>
            <w:tcW w:w="669" w:type="dxa"/>
            <w:gridSpan w:val="2"/>
            <w:vAlign w:val="center"/>
          </w:tcPr>
          <w:p w14:paraId="52CC17D5" w14:textId="6011461D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ABB1A2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76E7007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101300150/1</w:t>
            </w:r>
          </w:p>
        </w:tc>
        <w:tc>
          <w:tcPr>
            <w:tcW w:w="1843" w:type="dxa"/>
          </w:tcPr>
          <w:p w14:paraId="170AAFC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пр.Центральний</w:t>
            </w:r>
            <w:proofErr w:type="spellEnd"/>
            <w:r w:rsidRPr="004A7581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836" w:type="dxa"/>
          </w:tcPr>
          <w:p w14:paraId="10061C3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на 2-му поверсі двоповерхової будівлі з теплопунктом. Електрозабезпечення, водопостачання</w:t>
            </w:r>
          </w:p>
        </w:tc>
        <w:tc>
          <w:tcPr>
            <w:tcW w:w="852" w:type="dxa"/>
          </w:tcPr>
          <w:p w14:paraId="5575494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277" w:type="dxa"/>
          </w:tcPr>
          <w:p w14:paraId="0F89778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37BA1D2E" w14:textId="77777777" w:rsidTr="00735647">
        <w:tc>
          <w:tcPr>
            <w:tcW w:w="669" w:type="dxa"/>
            <w:gridSpan w:val="2"/>
            <w:vAlign w:val="center"/>
          </w:tcPr>
          <w:p w14:paraId="4D4C7D81" w14:textId="11BBC205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A77951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89F0A9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101300150/2</w:t>
            </w:r>
          </w:p>
        </w:tc>
        <w:tc>
          <w:tcPr>
            <w:tcW w:w="1843" w:type="dxa"/>
          </w:tcPr>
          <w:p w14:paraId="7866130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пр.Центральний</w:t>
            </w:r>
            <w:proofErr w:type="spellEnd"/>
            <w:r w:rsidRPr="004A7581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836" w:type="dxa"/>
          </w:tcPr>
          <w:p w14:paraId="7EF4DB0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на 1-му поверсі двоповерхової будівлі з теплопунктом. Електрозабезпечення, водопостачання</w:t>
            </w:r>
          </w:p>
        </w:tc>
        <w:tc>
          <w:tcPr>
            <w:tcW w:w="852" w:type="dxa"/>
          </w:tcPr>
          <w:p w14:paraId="128322D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277" w:type="dxa"/>
          </w:tcPr>
          <w:p w14:paraId="4BDB50D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2C9A38D" w14:textId="77777777" w:rsidTr="00735647">
        <w:tc>
          <w:tcPr>
            <w:tcW w:w="669" w:type="dxa"/>
            <w:gridSpan w:val="2"/>
            <w:vAlign w:val="center"/>
          </w:tcPr>
          <w:p w14:paraId="79FE40F4" w14:textId="6B0EFA7A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A0EC947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144C6D5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101300383/2</w:t>
            </w:r>
          </w:p>
        </w:tc>
        <w:tc>
          <w:tcPr>
            <w:tcW w:w="1843" w:type="dxa"/>
          </w:tcPr>
          <w:p w14:paraId="530BF74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м. Сєвєродонецьк, пр.Хіміків,10а</w:t>
            </w:r>
          </w:p>
        </w:tc>
        <w:tc>
          <w:tcPr>
            <w:tcW w:w="2836" w:type="dxa"/>
          </w:tcPr>
          <w:p w14:paraId="0D193F20" w14:textId="7E004015" w:rsidR="004A7581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г</w:t>
            </w:r>
            <w:r w:rsidR="006E293D">
              <w:rPr>
                <w:rFonts w:ascii="Times New Roman" w:hAnsi="Times New Roman" w:cs="Times New Roman"/>
              </w:rPr>
              <w:t>осподарськ</w:t>
            </w:r>
            <w:r>
              <w:rPr>
                <w:rFonts w:ascii="Times New Roman" w:hAnsi="Times New Roman" w:cs="Times New Roman"/>
              </w:rPr>
              <w:t>ої</w:t>
            </w:r>
            <w:r w:rsidR="006E29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будівлі</w:t>
            </w:r>
          </w:p>
        </w:tc>
        <w:tc>
          <w:tcPr>
            <w:tcW w:w="852" w:type="dxa"/>
          </w:tcPr>
          <w:p w14:paraId="1C975F2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77" w:type="dxa"/>
          </w:tcPr>
          <w:p w14:paraId="762B362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F9EA441" w14:textId="77777777" w:rsidTr="00735647">
        <w:tc>
          <w:tcPr>
            <w:tcW w:w="669" w:type="dxa"/>
            <w:gridSpan w:val="2"/>
            <w:vAlign w:val="center"/>
          </w:tcPr>
          <w:p w14:paraId="3C943E5A" w14:textId="38AC1128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E28CC5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1E34616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101300199/3</w:t>
            </w:r>
          </w:p>
        </w:tc>
        <w:tc>
          <w:tcPr>
            <w:tcW w:w="1843" w:type="dxa"/>
          </w:tcPr>
          <w:p w14:paraId="5A88810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41CBE67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4655C1D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на 2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62FA480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117,51</w:t>
            </w:r>
          </w:p>
        </w:tc>
        <w:tc>
          <w:tcPr>
            <w:tcW w:w="1277" w:type="dxa"/>
          </w:tcPr>
          <w:p w14:paraId="36AAC04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52659B9D" w14:textId="77777777" w:rsidTr="00735647">
        <w:tc>
          <w:tcPr>
            <w:tcW w:w="669" w:type="dxa"/>
            <w:gridSpan w:val="2"/>
            <w:vAlign w:val="center"/>
          </w:tcPr>
          <w:p w14:paraId="14102A42" w14:textId="3C1B08AB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B31D4E2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51C0B0B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101300199/4</w:t>
            </w:r>
          </w:p>
        </w:tc>
        <w:tc>
          <w:tcPr>
            <w:tcW w:w="1843" w:type="dxa"/>
          </w:tcPr>
          <w:p w14:paraId="6847B19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2175FE8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46B130E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4A758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16AD841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172,52</w:t>
            </w:r>
          </w:p>
        </w:tc>
        <w:tc>
          <w:tcPr>
            <w:tcW w:w="1277" w:type="dxa"/>
          </w:tcPr>
          <w:p w14:paraId="19B1BB2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A1BA06C" w14:textId="77777777" w:rsidTr="00735647">
        <w:trPr>
          <w:trHeight w:val="996"/>
        </w:trPr>
        <w:tc>
          <w:tcPr>
            <w:tcW w:w="669" w:type="dxa"/>
            <w:gridSpan w:val="2"/>
            <w:vAlign w:val="center"/>
          </w:tcPr>
          <w:p w14:paraId="1F0FA4B6" w14:textId="7428597E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62EA951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3722620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A7581">
              <w:rPr>
                <w:rFonts w:ascii="Times New Roman" w:hAnsi="Times New Roman" w:cs="Times New Roman"/>
                <w:lang w:val="en-US"/>
              </w:rPr>
              <w:t>101300199|5</w:t>
            </w:r>
          </w:p>
        </w:tc>
        <w:tc>
          <w:tcPr>
            <w:tcW w:w="1843" w:type="dxa"/>
          </w:tcPr>
          <w:p w14:paraId="3D17FCC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5C48AA9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6AC5565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4A758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2F8D5E1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  <w:lang w:val="en-US"/>
              </w:rPr>
              <w:t>38</w:t>
            </w:r>
            <w:r w:rsidRPr="004A7581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1277" w:type="dxa"/>
          </w:tcPr>
          <w:p w14:paraId="5D60153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025324B6" w14:textId="77777777" w:rsidTr="00735647">
        <w:trPr>
          <w:trHeight w:val="1066"/>
        </w:trPr>
        <w:tc>
          <w:tcPr>
            <w:tcW w:w="669" w:type="dxa"/>
            <w:gridSpan w:val="2"/>
            <w:vAlign w:val="center"/>
          </w:tcPr>
          <w:p w14:paraId="20E63238" w14:textId="4AFE1AA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A213FCC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8994A7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101300199/1</w:t>
            </w:r>
          </w:p>
        </w:tc>
        <w:tc>
          <w:tcPr>
            <w:tcW w:w="1843" w:type="dxa"/>
          </w:tcPr>
          <w:p w14:paraId="1BCA19B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33491F3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173FD22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3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066F0DF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253,2</w:t>
            </w:r>
          </w:p>
        </w:tc>
        <w:tc>
          <w:tcPr>
            <w:tcW w:w="1277" w:type="dxa"/>
          </w:tcPr>
          <w:p w14:paraId="6D76D19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2A01115" w14:textId="77777777" w:rsidTr="00735647">
        <w:trPr>
          <w:trHeight w:val="994"/>
        </w:trPr>
        <w:tc>
          <w:tcPr>
            <w:tcW w:w="669" w:type="dxa"/>
            <w:gridSpan w:val="2"/>
            <w:vAlign w:val="center"/>
          </w:tcPr>
          <w:p w14:paraId="4AB41D07" w14:textId="11515775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ACA7740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444DBDB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101300199/22</w:t>
            </w:r>
          </w:p>
        </w:tc>
        <w:tc>
          <w:tcPr>
            <w:tcW w:w="1843" w:type="dxa"/>
          </w:tcPr>
          <w:p w14:paraId="757341C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61AF99F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28B303A2" w14:textId="73846E56" w:rsidR="002134D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3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769F225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95,48</w:t>
            </w:r>
          </w:p>
        </w:tc>
        <w:tc>
          <w:tcPr>
            <w:tcW w:w="1277" w:type="dxa"/>
          </w:tcPr>
          <w:p w14:paraId="51F517D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13347DCD" w14:textId="77777777" w:rsidTr="00735647">
        <w:tc>
          <w:tcPr>
            <w:tcW w:w="669" w:type="dxa"/>
            <w:gridSpan w:val="2"/>
            <w:vAlign w:val="center"/>
          </w:tcPr>
          <w:p w14:paraId="11BC3024" w14:textId="7894CE5C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B8FA2ED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506A53B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101300199/23</w:t>
            </w:r>
          </w:p>
        </w:tc>
        <w:tc>
          <w:tcPr>
            <w:tcW w:w="1843" w:type="dxa"/>
          </w:tcPr>
          <w:p w14:paraId="1A1B340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20A7DD7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62E8E24B" w14:textId="42B5770A" w:rsidR="002134D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4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1B3E47F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488,86</w:t>
            </w:r>
          </w:p>
        </w:tc>
        <w:tc>
          <w:tcPr>
            <w:tcW w:w="1277" w:type="dxa"/>
          </w:tcPr>
          <w:p w14:paraId="3F5AA33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092FE09" w14:textId="77777777" w:rsidTr="00735647">
        <w:tc>
          <w:tcPr>
            <w:tcW w:w="669" w:type="dxa"/>
            <w:gridSpan w:val="2"/>
            <w:vAlign w:val="center"/>
          </w:tcPr>
          <w:p w14:paraId="5FCAEEDF" w14:textId="7FBD9BB9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73AD33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76C544D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101300199/18</w:t>
            </w:r>
          </w:p>
        </w:tc>
        <w:tc>
          <w:tcPr>
            <w:tcW w:w="1843" w:type="dxa"/>
          </w:tcPr>
          <w:p w14:paraId="08EEA28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45DD03E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4AEBBB5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3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507ECD3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77" w:type="dxa"/>
          </w:tcPr>
          <w:p w14:paraId="2B92FA2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8F4D79E" w14:textId="77777777" w:rsidTr="00735647">
        <w:tc>
          <w:tcPr>
            <w:tcW w:w="669" w:type="dxa"/>
            <w:gridSpan w:val="2"/>
            <w:vAlign w:val="center"/>
          </w:tcPr>
          <w:p w14:paraId="622879A2" w14:textId="280C1599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CF17F0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34D6351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101300199/28</w:t>
            </w:r>
          </w:p>
        </w:tc>
        <w:tc>
          <w:tcPr>
            <w:tcW w:w="1843" w:type="dxa"/>
          </w:tcPr>
          <w:p w14:paraId="18BFAA9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0BFF562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5D98784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2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3D4ADD1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70,07</w:t>
            </w:r>
          </w:p>
        </w:tc>
        <w:tc>
          <w:tcPr>
            <w:tcW w:w="1277" w:type="dxa"/>
          </w:tcPr>
          <w:p w14:paraId="7C0F7B2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9362380" w14:textId="77777777" w:rsidTr="00735647">
        <w:tc>
          <w:tcPr>
            <w:tcW w:w="669" w:type="dxa"/>
            <w:gridSpan w:val="2"/>
            <w:vAlign w:val="center"/>
          </w:tcPr>
          <w:p w14:paraId="6400AED3" w14:textId="72A55F21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93FBA2F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6CD6554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101300199/39</w:t>
            </w:r>
          </w:p>
        </w:tc>
        <w:tc>
          <w:tcPr>
            <w:tcW w:w="1843" w:type="dxa"/>
          </w:tcPr>
          <w:p w14:paraId="75921AB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0118F3C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354C931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2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55B316D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67,17</w:t>
            </w:r>
          </w:p>
        </w:tc>
        <w:tc>
          <w:tcPr>
            <w:tcW w:w="1277" w:type="dxa"/>
          </w:tcPr>
          <w:p w14:paraId="527F503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032C1E58" w14:textId="77777777" w:rsidTr="00735647">
        <w:tc>
          <w:tcPr>
            <w:tcW w:w="669" w:type="dxa"/>
            <w:gridSpan w:val="2"/>
            <w:vAlign w:val="center"/>
          </w:tcPr>
          <w:p w14:paraId="2CFCE28F" w14:textId="4D3F58F1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C8C4191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BBC4BA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101300199/19</w:t>
            </w:r>
          </w:p>
        </w:tc>
        <w:tc>
          <w:tcPr>
            <w:tcW w:w="1843" w:type="dxa"/>
          </w:tcPr>
          <w:p w14:paraId="71AF997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78A03D5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365EAA1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3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68B0330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277" w:type="dxa"/>
          </w:tcPr>
          <w:p w14:paraId="4AA3A63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0F912E18" w14:textId="77777777" w:rsidTr="00735647">
        <w:tc>
          <w:tcPr>
            <w:tcW w:w="669" w:type="dxa"/>
            <w:gridSpan w:val="2"/>
            <w:vAlign w:val="center"/>
          </w:tcPr>
          <w:p w14:paraId="4E94B656" w14:textId="1243FB62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A23ED11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0F4A7E4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101300199/12</w:t>
            </w:r>
          </w:p>
        </w:tc>
        <w:tc>
          <w:tcPr>
            <w:tcW w:w="1843" w:type="dxa"/>
          </w:tcPr>
          <w:p w14:paraId="37DACF6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6054181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152DB4A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з окремим входом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1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1578334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1277" w:type="dxa"/>
          </w:tcPr>
          <w:p w14:paraId="3F53DEA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01FDB12C" w14:textId="77777777" w:rsidTr="00735647">
        <w:tc>
          <w:tcPr>
            <w:tcW w:w="669" w:type="dxa"/>
            <w:gridSpan w:val="2"/>
            <w:vAlign w:val="center"/>
          </w:tcPr>
          <w:p w14:paraId="4FA21381" w14:textId="550F8C4F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7D30BF7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167EBCE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101300199/13</w:t>
            </w:r>
          </w:p>
        </w:tc>
        <w:tc>
          <w:tcPr>
            <w:tcW w:w="1843" w:type="dxa"/>
          </w:tcPr>
          <w:p w14:paraId="1720B56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5CDC8DC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143714A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2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202142C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455,58</w:t>
            </w:r>
          </w:p>
        </w:tc>
        <w:tc>
          <w:tcPr>
            <w:tcW w:w="1277" w:type="dxa"/>
          </w:tcPr>
          <w:p w14:paraId="370CD2B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60B29535" w14:textId="77777777" w:rsidTr="00735647">
        <w:tc>
          <w:tcPr>
            <w:tcW w:w="669" w:type="dxa"/>
            <w:gridSpan w:val="2"/>
            <w:vAlign w:val="center"/>
          </w:tcPr>
          <w:p w14:paraId="7C8298E8" w14:textId="508684E5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930F7C4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</w:tcPr>
          <w:p w14:paraId="269DF1F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101300199/36</w:t>
            </w:r>
          </w:p>
        </w:tc>
        <w:tc>
          <w:tcPr>
            <w:tcW w:w="1843" w:type="dxa"/>
          </w:tcPr>
          <w:p w14:paraId="14579F4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0086B39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</w:tcPr>
          <w:p w14:paraId="4AA3D22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Pr="004A7581">
              <w:rPr>
                <w:rFonts w:ascii="Times New Roman" w:hAnsi="Times New Roman" w:cs="Times New Roman"/>
                <w:color w:val="000000"/>
              </w:rPr>
              <w:t>на 3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</w:tcPr>
          <w:p w14:paraId="09C16A5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67,84</w:t>
            </w:r>
          </w:p>
        </w:tc>
        <w:tc>
          <w:tcPr>
            <w:tcW w:w="1277" w:type="dxa"/>
          </w:tcPr>
          <w:p w14:paraId="5C19B14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376B39B8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3E12F6BC" w14:textId="53A528FF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8905406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3F4603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1B14E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66FF0C8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191ADD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на 3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CC67CB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5ABB5D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781C7C7E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2792080F" w14:textId="02229662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84BF47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4EEBBA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101300199/40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A276A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54AF7F5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BB6460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на 2 поверсі адміністративної нежилої будівлі 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AA8CD8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123,63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8E0EE2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F6A2FEE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44C5FABA" w14:textId="03EFD59E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A309C6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ежитлове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5ED8F7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101300320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A56C9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4A7581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4A7581">
              <w:rPr>
                <w:rFonts w:ascii="Times New Roman" w:hAnsi="Times New Roman" w:cs="Times New Roman"/>
                <w:lang w:val="ru-RU"/>
              </w:rPr>
              <w:t>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>.</w:t>
            </w:r>
            <w:r w:rsidRPr="004A7581">
              <w:rPr>
                <w:rFonts w:ascii="Times New Roman" w:hAnsi="Times New Roman" w:cs="Times New Roman"/>
              </w:rPr>
              <w:t>Курчатова</w:t>
            </w:r>
            <w:r w:rsidRPr="004A7581">
              <w:rPr>
                <w:rFonts w:ascii="Times New Roman" w:hAnsi="Times New Roman" w:cs="Times New Roman"/>
                <w:lang w:val="ru-RU"/>
              </w:rPr>
              <w:t>,</w:t>
            </w:r>
            <w:r w:rsidRPr="004A7581">
              <w:rPr>
                <w:rFonts w:ascii="Times New Roman" w:hAnsi="Times New Roman" w:cs="Times New Roman"/>
              </w:rPr>
              <w:t>8</w:t>
            </w:r>
            <w:r w:rsidRPr="004A7581">
              <w:rPr>
                <w:rFonts w:ascii="Times New Roman" w:hAnsi="Times New Roman" w:cs="Times New Roman"/>
                <w:lang w:val="ru-RU"/>
              </w:rPr>
              <w:t>/</w:t>
            </w:r>
            <w:r w:rsidRPr="004A758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642FA8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292C11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305C52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Відділення Ощадбанку</w:t>
            </w:r>
          </w:p>
        </w:tc>
      </w:tr>
      <w:tr w:rsidR="004A7581" w:rsidRPr="004A7581" w14:paraId="1E26FC38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37BD9C79" w14:textId="22E2C1BB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0288DB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ежитлове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ED1BBC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101300335/2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1DF61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>,              пр. Гвардійський,40а/98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B76EA6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C0B830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511,9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0AD948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Відділення Ощадбанку</w:t>
            </w:r>
          </w:p>
        </w:tc>
      </w:tr>
      <w:tr w:rsidR="004A7581" w:rsidRPr="004A7581" w14:paraId="3005AE69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58A6C4A3" w14:textId="702ED74C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0D293D2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ежитлове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97D9EF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101300280/2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48C5C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>,              пр. Гвардійський,19/78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9D8E90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1702A5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71587C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Відділення Ощадбанку</w:t>
            </w:r>
          </w:p>
        </w:tc>
      </w:tr>
      <w:tr w:rsidR="009D7B57" w:rsidRPr="004A7581" w14:paraId="3F4C0F6D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525CB07" w14:textId="50066E4A" w:rsidR="009D7B57" w:rsidRPr="00920099" w:rsidRDefault="009D7B57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5EAB963" w14:textId="54048873" w:rsidR="009D7B57" w:rsidRPr="004A7581" w:rsidRDefault="009D7B57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ежитлове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20B4AB1" w14:textId="77777777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101300199/24</w:t>
            </w:r>
          </w:p>
          <w:p w14:paraId="195719A0" w14:textId="77777777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101300199/14</w:t>
            </w:r>
          </w:p>
          <w:p w14:paraId="48D6EFBE" w14:textId="23ECF76E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2E3222" w14:textId="77777777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78B831B3" w14:textId="504622EF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4D578C86" w14:textId="09549553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 1-му поверсі</w:t>
            </w:r>
            <w:r>
              <w:rPr>
                <w:rFonts w:ascii="Times New Roman" w:hAnsi="Times New Roman" w:cs="Times New Roman"/>
              </w:rPr>
              <w:t xml:space="preserve"> адміністративної будівлі</w:t>
            </w:r>
            <w:r w:rsidRPr="004A7581">
              <w:rPr>
                <w:rFonts w:ascii="Times New Roman" w:hAnsi="Times New Roman" w:cs="Times New Roman"/>
              </w:rPr>
              <w:t xml:space="preserve">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2B6CB1F" w14:textId="32EEBACE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738,88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99B20F5" w14:textId="788272E1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9D7B57" w:rsidRPr="004A7581" w14:paraId="6123D882" w14:textId="77777777" w:rsidTr="00735647">
        <w:trPr>
          <w:trHeight w:val="521"/>
        </w:trPr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3EED7CB" w14:textId="21C1EFDE" w:rsidR="009D7B57" w:rsidRPr="00920099" w:rsidRDefault="009D7B57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CD970EB" w14:textId="5012960E" w:rsidR="009D7B57" w:rsidRPr="004A7581" w:rsidRDefault="009D7B57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ежитлове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CCDCFF9" w14:textId="4A6F6CBD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86F140" w14:textId="77777777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1EB04CD0" w14:textId="55E226D9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C7F9ABB" w14:textId="24A57663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 </w:t>
            </w:r>
            <w:r>
              <w:rPr>
                <w:rFonts w:ascii="Times New Roman" w:hAnsi="Times New Roman" w:cs="Times New Roman"/>
              </w:rPr>
              <w:t>у підвальному приміщенні адміністративної будівлі з енергозабезпеченням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65FE999" w14:textId="5ECD7E61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891818D" w14:textId="582516AC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9D7B57" w:rsidRPr="004A7581" w14:paraId="07A0A165" w14:textId="77777777" w:rsidTr="00735647"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3A08946" w14:textId="281BC91A" w:rsidR="009D7B57" w:rsidRPr="00920099" w:rsidRDefault="009D7B57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0BF1F58" w14:textId="5644F004" w:rsidR="009D7B57" w:rsidRPr="004A7581" w:rsidRDefault="009D7B57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ежитлове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F222F6F" w14:textId="3BF6FE4C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6C013D" w14:textId="77777777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</w:p>
          <w:p w14:paraId="3D82A591" w14:textId="727860FE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8168943" w14:textId="03A2AD73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 на </w:t>
            </w:r>
            <w:r>
              <w:rPr>
                <w:rFonts w:ascii="Times New Roman" w:hAnsi="Times New Roman" w:cs="Times New Roman"/>
              </w:rPr>
              <w:t>3</w:t>
            </w:r>
            <w:r w:rsidRPr="004A7581">
              <w:rPr>
                <w:rFonts w:ascii="Times New Roman" w:hAnsi="Times New Roman" w:cs="Times New Roman"/>
              </w:rPr>
              <w:t>-му поверсі</w:t>
            </w:r>
            <w:r>
              <w:rPr>
                <w:rFonts w:ascii="Times New Roman" w:hAnsi="Times New Roman" w:cs="Times New Roman"/>
              </w:rPr>
              <w:t xml:space="preserve"> адміністративної будівлі</w:t>
            </w:r>
            <w:r w:rsidRPr="004A7581">
              <w:rPr>
                <w:rFonts w:ascii="Times New Roman" w:hAnsi="Times New Roman" w:cs="Times New Roman"/>
              </w:rPr>
              <w:t>, з електрозабезпеченням, водопостачанням та  централізованим опаленням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39CA428" w14:textId="56B17A77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B52840C" w14:textId="21E3A3A5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6AE910DB" w14:textId="77777777" w:rsidTr="0092009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DEE" w14:textId="1B75CACC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 – КП «Сєвєродонецьке бюро технічної інвентаризації»</w:t>
            </w:r>
          </w:p>
        </w:tc>
      </w:tr>
      <w:tr w:rsidR="004A7581" w:rsidRPr="004A7581" w14:paraId="74DDF31B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0A3882E5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5023CDF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Частина  нежилого 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1E5FAE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101.3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ED712C2" w14:textId="54F1197F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Гагаріна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>, 52-А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BF78812" w14:textId="526A876D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Частина адміністративного  приміщення, розташована  на 1-му  поверсі двоповерхової   нежилої  будівлі, з  окремим  виходом, з наявністю енергозабезпечення , водопостачання , теплопостачання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22C147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509BEA5" w14:textId="77777777" w:rsid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  <w:p w14:paraId="51E38147" w14:textId="77777777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1FE3699F" w14:textId="77777777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257B0A8" w14:textId="77777777" w:rsidR="009D7B57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501947A2" w14:textId="77777777" w:rsidR="009D7B57" w:rsidRPr="004A7581" w:rsidRDefault="009D7B57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7581" w:rsidRPr="004A7581" w14:paraId="625E3B18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01C44A2C" w14:textId="748F9989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 – КП «</w:t>
            </w:r>
            <w:proofErr w:type="spellStart"/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Сєвєродонецькліфт</w:t>
            </w:r>
            <w:proofErr w:type="spellEnd"/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A7581" w:rsidRPr="004A7581" w14:paraId="33EB6106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540E0201" w14:textId="5300101C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86FBBA0" w14:textId="73530BD3" w:rsidR="004A7581" w:rsidRPr="004A7581" w:rsidRDefault="002134D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A7581" w:rsidRPr="004A7581">
              <w:rPr>
                <w:rFonts w:ascii="Times New Roman" w:hAnsi="Times New Roman" w:cs="Times New Roman"/>
              </w:rPr>
              <w:t>ежи</w:t>
            </w:r>
            <w:r>
              <w:rPr>
                <w:rFonts w:ascii="Times New Roman" w:hAnsi="Times New Roman" w:cs="Times New Roman"/>
              </w:rPr>
              <w:t>ле</w:t>
            </w:r>
          </w:p>
          <w:p w14:paraId="26433CEA" w14:textId="27E993E3" w:rsidR="004A7581" w:rsidRDefault="002134D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A7581" w:rsidRPr="004A7581">
              <w:rPr>
                <w:rFonts w:ascii="Times New Roman" w:hAnsi="Times New Roman" w:cs="Times New Roman"/>
              </w:rPr>
              <w:t>риміщення</w:t>
            </w:r>
          </w:p>
          <w:p w14:paraId="420BFFA0" w14:textId="630DDF7A" w:rsidR="002134D1" w:rsidRPr="004A7581" w:rsidRDefault="002134D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15A727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10310352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E63B29" w14:textId="406BEE22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>,</w:t>
            </w:r>
          </w:p>
          <w:p w14:paraId="4594BA42" w14:textId="296ED4CA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Шосе Будівельників, 1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5BA553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2-х поверхова адміністративна  будівля  з  комунікаціями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863CD4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7C74D3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61E486E7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7F5F5D3" w14:textId="6E886652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Балансоутримувач  – відділ капітального будівництва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Військово-цивільної адміністрації міста Сєвєродонецьк Луганської обл</w:t>
            </w:r>
            <w:r w:rsidR="00996C4C">
              <w:rPr>
                <w:rFonts w:ascii="Times New Roman" w:hAnsi="Times New Roman" w:cs="Times New Roman"/>
                <w:b/>
                <w:sz w:val="18"/>
                <w:szCs w:val="18"/>
              </w:rPr>
              <w:t>асті</w:t>
            </w:r>
          </w:p>
        </w:tc>
      </w:tr>
      <w:tr w:rsidR="004A7581" w:rsidRPr="004A7581" w14:paraId="4D002A8D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1718314C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628013C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7C41F5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10310001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F3C79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пр.Центральний</w:t>
            </w:r>
            <w:proofErr w:type="spellEnd"/>
            <w:r w:rsidRPr="004A7581">
              <w:rPr>
                <w:rFonts w:ascii="Times New Roman" w:hAnsi="Times New Roman" w:cs="Times New Roman"/>
              </w:rPr>
              <w:t>, 54б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83DBEE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Один кабінет на 1 поверсі 2-х поверхової будівлі з комунікаціями (</w:t>
            </w:r>
            <w:proofErr w:type="spellStart"/>
            <w:r w:rsidRPr="004A7581">
              <w:rPr>
                <w:rFonts w:ascii="Times New Roman" w:hAnsi="Times New Roman" w:cs="Times New Roman"/>
              </w:rPr>
              <w:t>електро-водопостачання</w:t>
            </w:r>
            <w:proofErr w:type="spellEnd"/>
            <w:r w:rsidRPr="004A7581">
              <w:rPr>
                <w:rFonts w:ascii="Times New Roman" w:hAnsi="Times New Roman" w:cs="Times New Roman"/>
              </w:rPr>
              <w:t>, засіб зв’язку)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3D1A13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C21EFF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1AAD6F0E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1A6D502C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EA95F81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2C1C88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10310001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37D09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пр.Центральний</w:t>
            </w:r>
            <w:proofErr w:type="spellEnd"/>
            <w:r w:rsidRPr="004A7581">
              <w:rPr>
                <w:rFonts w:ascii="Times New Roman" w:hAnsi="Times New Roman" w:cs="Times New Roman"/>
              </w:rPr>
              <w:t>, 54б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6B4B1FE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Три кабінети на 1 поверсі 2-х поверхової будівлі з комунікаціями (</w:t>
            </w:r>
            <w:proofErr w:type="spellStart"/>
            <w:r w:rsidRPr="004A7581">
              <w:rPr>
                <w:rFonts w:ascii="Times New Roman" w:hAnsi="Times New Roman" w:cs="Times New Roman"/>
              </w:rPr>
              <w:t>електро-</w:t>
            </w:r>
            <w:proofErr w:type="spellEnd"/>
            <w:r w:rsidRPr="004A7581">
              <w:rPr>
                <w:rFonts w:ascii="Times New Roman" w:hAnsi="Times New Roman" w:cs="Times New Roman"/>
              </w:rPr>
              <w:t>,водопостачання, засіб зв’язку)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C14C1D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35CD03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9FA0D3D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0A8A3D16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4563607" w14:textId="627C3669" w:rsidR="004A7581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Об’єкт н</w:t>
            </w:r>
            <w:r w:rsidR="004A7581" w:rsidRPr="004A7581">
              <w:rPr>
                <w:rFonts w:ascii="Times New Roman" w:hAnsi="Times New Roman" w:cs="Times New Roman"/>
              </w:rPr>
              <w:t>езавершен</w:t>
            </w:r>
            <w:r>
              <w:rPr>
                <w:rFonts w:ascii="Times New Roman" w:hAnsi="Times New Roman" w:cs="Times New Roman"/>
              </w:rPr>
              <w:t>ого</w:t>
            </w:r>
            <w:r w:rsidR="004A7581" w:rsidRPr="004A7581">
              <w:rPr>
                <w:rFonts w:ascii="Times New Roman" w:hAnsi="Times New Roman" w:cs="Times New Roman"/>
              </w:rPr>
              <w:t xml:space="preserve"> будівництв</w:t>
            </w:r>
            <w:r>
              <w:rPr>
                <w:rFonts w:ascii="Times New Roman" w:hAnsi="Times New Roman" w:cs="Times New Roman"/>
              </w:rPr>
              <w:t>а</w:t>
            </w:r>
            <w:r w:rsidR="004A7581" w:rsidRPr="004A7581">
              <w:rPr>
                <w:rFonts w:ascii="Times New Roman" w:hAnsi="Times New Roman" w:cs="Times New Roman"/>
              </w:rPr>
              <w:t xml:space="preserve"> комплексу будівель та споруд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A639DD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ABC96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B595A8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Промислова, район будинку №46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6DF2505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Будівля загальною площею 24,8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навіс площею 55,6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огорожа площею 173,9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огорожа площею 428,1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скважина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м.п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., ліхтарі електричні 2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шт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замощення 67,3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4012A5F" w14:textId="199036CD" w:rsidR="004A7581" w:rsidRPr="004A7581" w:rsidRDefault="00A9209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Будівля площею 24,8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навіс  55,6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огорожа  173,9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огорожа  428,1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скваж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A7581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м.п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., замощення 67,3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BC32F4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18D6963F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18DAB17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 «</w:t>
            </w:r>
            <w:proofErr w:type="spellStart"/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Житлосервіс</w:t>
            </w:r>
            <w:proofErr w:type="spellEnd"/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«Ритм»</w:t>
            </w:r>
          </w:p>
        </w:tc>
      </w:tr>
      <w:tr w:rsidR="004A7581" w:rsidRPr="004A7581" w14:paraId="6C1B8432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7B4E9FF6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25B9F99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006748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B1C8A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вул.Єгорова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296C2F9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на 1 та 2 поверхах 2-поверхової будівлі з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електро-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та водопостачанням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66AD49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430,13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B69FCF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41209698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031B15D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 «</w:t>
            </w:r>
            <w:proofErr w:type="spellStart"/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Житлосервіс</w:t>
            </w:r>
            <w:proofErr w:type="spellEnd"/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«Світанок»</w:t>
            </w:r>
          </w:p>
        </w:tc>
      </w:tr>
      <w:tr w:rsidR="004A7581" w:rsidRPr="004A7581" w14:paraId="6313683B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41D3DD2D" w14:textId="44750CF6" w:rsidR="004A7581" w:rsidRPr="00920099" w:rsidRDefault="00A92093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7D8E83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751F3F4" w14:textId="3375F052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E08AD48" w14:textId="46B96DF3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вулиця </w:t>
            </w:r>
            <w:r w:rsidR="00A92093">
              <w:rPr>
                <w:rFonts w:ascii="Times New Roman" w:hAnsi="Times New Roman" w:cs="Times New Roman"/>
              </w:rPr>
              <w:t>Молодіжна,9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2DEC9499" w14:textId="6EC63E6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вбудоване приміщення, розташоване на першому поверсі п'ятиповерхового житлового будинку</w:t>
            </w:r>
            <w:r w:rsidR="00A92093">
              <w:rPr>
                <w:rFonts w:ascii="Times New Roman" w:hAnsi="Times New Roman" w:cs="Times New Roman"/>
              </w:rPr>
              <w:t xml:space="preserve"> (гуртожитку)</w:t>
            </w:r>
            <w:r w:rsidRPr="004A7581">
              <w:rPr>
                <w:rFonts w:ascii="Times New Roman" w:hAnsi="Times New Roman" w:cs="Times New Roman"/>
              </w:rPr>
              <w:t>. Вхід окремий.</w:t>
            </w:r>
            <w:r w:rsidR="00A92093">
              <w:rPr>
                <w:rFonts w:ascii="Times New Roman" w:hAnsi="Times New Roman" w:cs="Times New Roman"/>
              </w:rPr>
              <w:t xml:space="preserve"> Наявні комунікації.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80D8BB8" w14:textId="4C64578B" w:rsidR="004A7581" w:rsidRPr="004A7581" w:rsidRDefault="00A9209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  <w:r w:rsidR="004A7581" w:rsidRPr="004A75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AB5FF63" w14:textId="6BEB14CA" w:rsidR="004A7581" w:rsidRPr="004A7581" w:rsidRDefault="00A9209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1891C3CD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26F6F220" w14:textId="1BEE8B8D" w:rsidR="004A7581" w:rsidRPr="00920099" w:rsidRDefault="00A92093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AB36DD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088F3F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3409/1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04536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>, вулиця Партизанська,12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3E0055E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Нежитлові приміщення  розташовані на першому та другому поверсі чотирьох поверхового житлового будинку (гуртожитку). Приміщення першого поверху складаються з кімнат, коридору між кімнатами та допоміжних приміщень. Приміщення другого поверху складаються з кімнат та коридору. Вхід на першому поверсі, окремий, з торця будинку.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DEB9EA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492,8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3330D4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503F5614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2B1142E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 «Сєвєродонецьктеплокомуненерго»</w:t>
            </w:r>
          </w:p>
        </w:tc>
      </w:tr>
      <w:tr w:rsidR="004A7581" w:rsidRPr="004A7581" w14:paraId="032180DB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28D61AC7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8CE122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Гаражі (12 од.)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49AE4B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50589-50600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45211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>, 4 квартал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81241D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Нежитлові будівлі гаражів, без комунікацій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F73FB6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sz w:val="18"/>
                <w:szCs w:val="18"/>
              </w:rPr>
              <w:t>282,5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F810174" w14:textId="7DAFC76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</w:t>
            </w:r>
          </w:p>
        </w:tc>
      </w:tr>
      <w:tr w:rsidR="004A7581" w:rsidRPr="004A7581" w14:paraId="73660309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1D94E01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4A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№20</w:t>
            </w:r>
          </w:p>
        </w:tc>
      </w:tr>
      <w:tr w:rsidR="004A7581" w:rsidRPr="004A7581" w14:paraId="2895DA5A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3C6A216B" w14:textId="41107D81" w:rsidR="004A7581" w:rsidRPr="00920099" w:rsidRDefault="00AA13E2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E90EBFF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Кабінети №111, №112, №113, №109, №110, санвузол 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8BA859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A366D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буд. 113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5AD2B6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приміщення, розташоване на першому поверху 3-х поверхової будівлі. Забезпечені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F6724C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2FB9528" w14:textId="1BA1CEEC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4A7581" w:rsidRPr="004A7581" w14:paraId="6D42679D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7A00016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-  Сєвєродонецький міжшкільний навчально-виробничий комбінат(МНВК)</w:t>
            </w:r>
          </w:p>
        </w:tc>
      </w:tr>
      <w:tr w:rsidR="004A7581" w:rsidRPr="004A7581" w14:paraId="62F50206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278DEFD7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B36E40D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Нежилі приміщення -  Кабінети № 17, №20, №21, №22, №23, №24, №25, №28, коридор, туалетна кімната, сходи.   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3D76B2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1013130011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36023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>, пр. Гвардійський буд. 22/б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4FF01E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приміщення, розташоване на першому  поверсі (каб.17), другому поверсі (каб.20,21,22,23,24,25,28, коридор,туалетна кімната, сходи) 2-х поверхового приміщення МНВК. Забезпечені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5F87DD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326,78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9007E2B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524F3EDB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CB0B65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4A75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№8</w:t>
            </w:r>
          </w:p>
        </w:tc>
      </w:tr>
      <w:tr w:rsidR="004A7581" w:rsidRPr="004A7581" w14:paraId="71EE0601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452B3418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57A6313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- </w:t>
            </w:r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>кабінети № 11, №24, №35, №38, №41, №60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337880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6A29E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вул.Вілесова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буд. 10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7D5F64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 розташоване на першому поверсі (каб.№24.), на другому поверсі (каб.№11, каб.35, каю.38, каб.41), на третьому поверсі (каб.60) 3-х поверхового будинку СЗШ №8. Забезпечені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655011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616C0C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2C17719E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5369364B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654C4AD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 - кабінети №46, №29, актовий зал, малий спортивний зал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D09C3C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A8026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вул.Вілесова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буд. 10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A711F4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приміщення, розташоване на другому  поверсі (каб.46,29, актовий зал, малий спортивний зал),  3-х поверхового приміщення СЗШ № 8 . Забезпечено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0C9DC5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506,8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0AB9DFF" w14:textId="77777777" w:rsid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  <w:p w14:paraId="42D91B33" w14:textId="77777777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1DF54C05" w14:textId="77777777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6722325" w14:textId="77777777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43BB3FA6" w14:textId="77777777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01858ACA" w14:textId="77777777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B2A25CB" w14:textId="77777777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5B1768AC" w14:textId="77777777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7581" w:rsidRPr="004A7581" w14:paraId="7D618B3B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70836FB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4A75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№7</w:t>
            </w:r>
          </w:p>
        </w:tc>
      </w:tr>
      <w:tr w:rsidR="004A7581" w:rsidRPr="004A7581" w14:paraId="3DD74B0F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222748DA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82294C2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 – кабінет б/н (бібліотека)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1B1ADD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67095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смт.Сиротине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        </w:t>
            </w:r>
          </w:p>
          <w:p w14:paraId="03DF2315" w14:textId="4810280E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Шкільна буд.32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22519E7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 розташоване на першому поверсі 2-х поверхової будівлі СЗШ №7. Забезпечені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03A14A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F370C15" w14:textId="5564A1A2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</w:t>
            </w:r>
          </w:p>
        </w:tc>
      </w:tr>
      <w:tr w:rsidR="004A7581" w:rsidRPr="004A7581" w14:paraId="22BE600A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0767589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4A75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№14</w:t>
            </w:r>
          </w:p>
        </w:tc>
      </w:tr>
      <w:tr w:rsidR="004A7581" w:rsidRPr="004A7581" w14:paraId="2BEE112A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7C772889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25B05DC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</w:t>
            </w:r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>Проведення навчальних занять зі слухачами курсів підвищення кваліфікації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8FC869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C41525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буд. 111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F6BDF2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 (каб.№3, №4, каб.5, каб.6, каб.109, каб.109/а, каб.310), розташоване на першому поверху 3-х поверхової будівлі СЗШ №14. Забезпечені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85D4D5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E6CB87A" w14:textId="45EF4F9B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4A7581" w:rsidRPr="004A7581" w14:paraId="797E8E11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7F04E2D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4A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Комунальний заклад позашкільної освіти центр туризму, краєзнавства та екскурсій учнівської молоді (ЦТКЕУМ)</w:t>
            </w:r>
          </w:p>
        </w:tc>
      </w:tr>
      <w:tr w:rsidR="004A7581" w:rsidRPr="004A7581" w14:paraId="6DD91071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071D2514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4243055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- </w:t>
            </w:r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 xml:space="preserve">Кабінети №3, №3, туалет, комора, роздягальня  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B5EEBF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8F60B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пр.Центральний</w:t>
            </w:r>
            <w:proofErr w:type="spellEnd"/>
            <w:r w:rsidRPr="004A7581">
              <w:rPr>
                <w:rFonts w:ascii="Times New Roman" w:hAnsi="Times New Roman" w:cs="Times New Roman"/>
              </w:rPr>
              <w:t>,</w:t>
            </w:r>
          </w:p>
          <w:p w14:paraId="2E7D007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буд. 54/а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C8724AE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 (каб.№3, каб.№3, туалет, комора, роздягальня), розташоване на другому поверху 2-х поверхової будівлі ЦТКЕУМ. Забезпечені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96E61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3054FF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4A7581" w:rsidRPr="004A7581" w14:paraId="51F98879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3B589FD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Комунальний дошкільний навчальний заклад (ясла-садок) комбінованого типу №43 "Веселка"</w:t>
            </w:r>
          </w:p>
        </w:tc>
      </w:tr>
      <w:tr w:rsidR="004A7581" w:rsidRPr="004A7581" w14:paraId="4C82D248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6CF563B8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CFF7AE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 Група №7</w:t>
            </w:r>
          </w:p>
          <w:p w14:paraId="101B1A3C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(приймальня, буфетна, кімната гігієни,ігрова кімната, спальня)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ACA1E40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F76EC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буд. 113а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4D61363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Вбудоване нежиле приміщення група №7 (приймальня, буфетна, кімната гігієни, ігрова кімната, спальня) має окремий вхід та пандус,  розташована на першому поверху 2-х поверхової будівлі ДНЗ №43.  Забезпечені водопостачанням, опаленням, електропостачанням, каналізацією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56A7E4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17A5105" w14:textId="78D4114D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4A7581" w:rsidRPr="004A7581" w14:paraId="7434D2DC" w14:textId="77777777" w:rsidTr="00920099"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AA91919" w14:textId="09F081B5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Військово-цивільна адміністрація міста Сєвєродонецьк Луганської області</w:t>
            </w:r>
          </w:p>
        </w:tc>
      </w:tr>
      <w:tr w:rsidR="004A7581" w:rsidRPr="004A7581" w14:paraId="0297D437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298A28A6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4464358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692550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1031004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D56B2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47D7191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4B7AA7C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B848BC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6F29054" w14:textId="2D3500F3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4A7581" w:rsidRPr="004A7581" w14:paraId="169802EB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15B4F276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9C6605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A6B321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1031009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6E5F12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E421BE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934D877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B61108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5C37623" w14:textId="2BB0D031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4A7581" w:rsidRPr="004A7581" w14:paraId="2DFDB267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60B4C1EB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1803854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EFDADD4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028A83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2D889E0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6D23559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(каб.№15) на 1 поверсі адміністративної будівлі з комунікаціями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F97AD5D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8E2C071" w14:textId="08C5C081" w:rsidR="004A7581" w:rsidRPr="004A7581" w:rsidRDefault="005D58FB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Приймальня народного депутата</w:t>
            </w:r>
            <w:r w:rsidR="00F16405" w:rsidRPr="004A758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A7581" w:rsidRPr="004A7581" w14:paraId="324F4162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78B1DCED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A756330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46B024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432F7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480C19F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A90BF10" w14:textId="17E97031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</w:t>
            </w:r>
            <w:r w:rsidR="00F16405" w:rsidRPr="004A7581">
              <w:rPr>
                <w:rFonts w:ascii="Times New Roman" w:hAnsi="Times New Roman" w:cs="Times New Roman"/>
              </w:rPr>
              <w:t xml:space="preserve"> на </w:t>
            </w:r>
            <w:r w:rsidR="00F16405">
              <w:rPr>
                <w:rFonts w:ascii="Times New Roman" w:hAnsi="Times New Roman" w:cs="Times New Roman"/>
              </w:rPr>
              <w:t>2</w:t>
            </w:r>
            <w:r w:rsidR="00F16405" w:rsidRPr="004A7581">
              <w:rPr>
                <w:rFonts w:ascii="Times New Roman" w:hAnsi="Times New Roman" w:cs="Times New Roman"/>
              </w:rPr>
              <w:t xml:space="preserve"> поверсі адміністративної будівлі з комунікаціями </w:t>
            </w:r>
            <w:r w:rsidRPr="004A758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каб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. № 92-29,3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приймальня -14,3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каб.№90-14,8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комора -6,7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каб.№85-17,6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   каб.№86-29,1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каб.№77-22,2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каб.№78-21,5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   каб.№79-13,9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DFE9B8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BA19EA0" w14:textId="321E1F5A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4A7581" w:rsidRPr="004A7581" w14:paraId="4DCF28F1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258C1DC0" w14:textId="77777777" w:rsidR="004A7581" w:rsidRPr="00920099" w:rsidRDefault="004A758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B5E1DBA" w14:textId="77777777" w:rsidR="004A7581" w:rsidRPr="004A7581" w:rsidRDefault="004A7581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4A72D48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1031011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80EC4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8F59126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FCE3679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50C875C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CB1D898" w14:textId="0853C6AB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4A7581" w:rsidRPr="004A7581" w14:paraId="19A328EC" w14:textId="77777777" w:rsidTr="00735647"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1F628AC8" w14:textId="6CE3C176" w:rsidR="004A7581" w:rsidRPr="00920099" w:rsidRDefault="00F1640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272DD58" w14:textId="7434F7CB" w:rsidR="004A7581" w:rsidRPr="00F16405" w:rsidRDefault="00F16405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BA245C6" w14:textId="2F131E8F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70F70A" w14:textId="77777777" w:rsidR="00F16405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B5B7761" w14:textId="08C1E9B1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4EFF6B6D" w14:textId="26065B13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>
              <w:rPr>
                <w:rFonts w:ascii="Times New Roman" w:hAnsi="Times New Roman" w:cs="Times New Roman"/>
              </w:rPr>
              <w:t>з окремим входом</w:t>
            </w:r>
            <w:r w:rsidRPr="004A7581">
              <w:rPr>
                <w:rFonts w:ascii="Times New Roman" w:hAnsi="Times New Roman" w:cs="Times New Roman"/>
              </w:rPr>
              <w:t xml:space="preserve"> на 1 поверсі адміністративної будівлі з комунікаціями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C90E5D" w14:textId="56B6C859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738D07D" w14:textId="5440F892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Відділення АТ «Укрпошта»</w:t>
            </w:r>
          </w:p>
        </w:tc>
      </w:tr>
      <w:tr w:rsidR="004A7581" w:rsidRPr="00F16405" w14:paraId="121B2DC5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5B396" w14:textId="5B8CC9CF" w:rsidR="004A7581" w:rsidRPr="00920099" w:rsidRDefault="00F1640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FA750C5" w14:textId="4AAD2FC3" w:rsidR="004A7581" w:rsidRPr="004A7581" w:rsidRDefault="00F16405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0D24FCA" w14:textId="77777777" w:rsidR="004A7581" w:rsidRPr="004A7581" w:rsidRDefault="004A758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137477" w14:textId="77777777" w:rsidR="00F16405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F4BB107" w14:textId="3267A716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5D33FAB" w14:textId="4B208619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 на 1 </w:t>
            </w:r>
            <w:r>
              <w:rPr>
                <w:rFonts w:ascii="Times New Roman" w:hAnsi="Times New Roman" w:cs="Times New Roman"/>
              </w:rPr>
              <w:t xml:space="preserve">та 2 </w:t>
            </w:r>
            <w:r w:rsidRPr="004A7581">
              <w:rPr>
                <w:rFonts w:ascii="Times New Roman" w:hAnsi="Times New Roman" w:cs="Times New Roman"/>
              </w:rPr>
              <w:t xml:space="preserve">поверсі адміністративної будівлі </w:t>
            </w:r>
            <w:r w:rsidR="004E7764">
              <w:rPr>
                <w:rFonts w:ascii="Times New Roman" w:hAnsi="Times New Roman" w:cs="Times New Roman"/>
              </w:rPr>
              <w:t xml:space="preserve">з комунікаціями  </w:t>
            </w:r>
            <w:r w:rsidR="005D58FB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5D58FB">
              <w:rPr>
                <w:rFonts w:ascii="Times New Roman" w:hAnsi="Times New Roman" w:cs="Times New Roman"/>
              </w:rPr>
              <w:t>каб</w:t>
            </w:r>
            <w:proofErr w:type="spellEnd"/>
            <w:r w:rsidR="005D58FB">
              <w:rPr>
                <w:rFonts w:ascii="Times New Roman" w:hAnsi="Times New Roman" w:cs="Times New Roman"/>
              </w:rPr>
              <w:t xml:space="preserve">. № 27 - 28,7 </w:t>
            </w:r>
            <w:proofErr w:type="spellStart"/>
            <w:r w:rsidR="005D58FB">
              <w:rPr>
                <w:rFonts w:ascii="Times New Roman" w:hAnsi="Times New Roman" w:cs="Times New Roman"/>
              </w:rPr>
              <w:t>кв.м</w:t>
            </w:r>
            <w:proofErr w:type="spellEnd"/>
            <w:r w:rsidR="005D58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каб.№26 – </w:t>
            </w:r>
            <w:r w:rsidR="004E77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15,0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29а -14,8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29 – 18,6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31 – 24,1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каб.№49 -15, 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46 – 14,8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 w:rsidR="00AA13E2">
              <w:rPr>
                <w:rFonts w:ascii="Times New Roman" w:hAnsi="Times New Roman" w:cs="Times New Roman"/>
              </w:rPr>
              <w:t xml:space="preserve">, приймальня каб.14 – 14.2 </w:t>
            </w:r>
            <w:proofErr w:type="spellStart"/>
            <w:r w:rsidR="00AA13E2">
              <w:rPr>
                <w:rFonts w:ascii="Times New Roman" w:hAnsi="Times New Roman" w:cs="Times New Roman"/>
              </w:rPr>
              <w:t>кв.м</w:t>
            </w:r>
            <w:proofErr w:type="spellEnd"/>
            <w:r w:rsidR="004E77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43E7311" w14:textId="18E512DC" w:rsidR="004A7581" w:rsidRPr="004A7581" w:rsidRDefault="00F1640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3E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</w:t>
            </w:r>
            <w:r w:rsidR="00AA1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9ED77E5" w14:textId="77777777" w:rsidR="004A7581" w:rsidRDefault="004E7764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</w:t>
            </w:r>
          </w:p>
          <w:p w14:paraId="0CC956E3" w14:textId="77777777" w:rsidR="005D58FB" w:rsidRDefault="005D58FB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2316FBF0" w14:textId="77777777" w:rsidR="00996C4C" w:rsidRDefault="00996C4C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43CBE5E0" w14:textId="77777777" w:rsidR="00996C4C" w:rsidRDefault="00996C4C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003EAB5B" w14:textId="77777777" w:rsidR="00996C4C" w:rsidRDefault="00996C4C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F406186" w14:textId="77777777" w:rsidR="00996C4C" w:rsidRDefault="00996C4C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02A8A9E" w14:textId="77777777" w:rsidR="00996C4C" w:rsidRDefault="00996C4C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0AD114E4" w14:textId="46DB2516" w:rsidR="002134D1" w:rsidRPr="004A7581" w:rsidRDefault="002134D1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A13E2" w:rsidRPr="00F16405" w14:paraId="34B7D788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C56AD" w14:textId="6FA19E67" w:rsidR="00AA13E2" w:rsidRPr="00920099" w:rsidRDefault="00AA13E2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985F600" w14:textId="04F7181A" w:rsidR="00AA13E2" w:rsidRDefault="00AA13E2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33B3EF5" w14:textId="16644875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C5243D" w14:textId="77777777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2EB187F" w14:textId="230BFA19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10176B4C" w14:textId="47DABBC1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7C0E10" w14:textId="31533FDA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B346948" w14:textId="08B0C3E2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AA13E2" w:rsidRPr="00F16405" w14:paraId="0FAC926C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6284F" w14:textId="00575925" w:rsidR="00AA13E2" w:rsidRPr="00920099" w:rsidRDefault="00AA13E2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1C55B3A" w14:textId="506DB79A" w:rsidR="00AA13E2" w:rsidRDefault="00AA13E2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B49BC14" w14:textId="77777777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A88D21" w14:textId="77777777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16C1166C" w14:textId="033B226E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885E7D5" w14:textId="5E4DD77E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на 1 поверсі </w:t>
            </w:r>
            <w:r w:rsidRPr="004A7581">
              <w:rPr>
                <w:rFonts w:ascii="Times New Roman" w:hAnsi="Times New Roman" w:cs="Times New Roman"/>
              </w:rPr>
              <w:t xml:space="preserve"> адміністративної будівлі </w:t>
            </w:r>
            <w:r>
              <w:rPr>
                <w:rFonts w:ascii="Times New Roman" w:hAnsi="Times New Roman" w:cs="Times New Roman"/>
              </w:rPr>
              <w:t>з комунікаціями       каб.18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41B8B82" w14:textId="402F6C35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FC3A562" w14:textId="05E87C2D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 територіальна виборча комісія</w:t>
            </w:r>
          </w:p>
        </w:tc>
      </w:tr>
      <w:tr w:rsidR="00AA13E2" w:rsidRPr="00F16405" w14:paraId="7115E290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0C976" w14:textId="42F07F79" w:rsidR="00AA13E2" w:rsidRPr="00920099" w:rsidRDefault="00AA13E2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64D87B6" w14:textId="6B063822" w:rsidR="00AA13E2" w:rsidRDefault="00AA13E2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75C34C6" w14:textId="77777777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0C5C69" w14:textId="77777777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176159BD" w14:textId="0F4224FA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CBC57EB" w14:textId="2654E6DA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</w:t>
            </w:r>
            <w:r w:rsidRPr="004A7581">
              <w:rPr>
                <w:rFonts w:ascii="Times New Roman" w:hAnsi="Times New Roman" w:cs="Times New Roman"/>
              </w:rPr>
              <w:t xml:space="preserve"> адміністративної будівлі </w:t>
            </w:r>
            <w:r>
              <w:rPr>
                <w:rFonts w:ascii="Times New Roman" w:hAnsi="Times New Roman" w:cs="Times New Roman"/>
              </w:rPr>
              <w:t>з комунікаціями     каб.20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08584F3" w14:textId="6A608374" w:rsidR="00AA13E2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D4A290F" w14:textId="7A16A32F" w:rsidR="00AA13E2" w:rsidRPr="004A7581" w:rsidRDefault="00AA13E2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Міська територіальна виборча комісія</w:t>
            </w:r>
          </w:p>
        </w:tc>
      </w:tr>
      <w:tr w:rsidR="000D01FD" w:rsidRPr="00F16405" w14:paraId="0240763E" w14:textId="77777777" w:rsidTr="00920099"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FDBCCA" w14:textId="3CC22CF3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КПНЗ Сєвєродонецька дитяча музична школа №1</w:t>
            </w:r>
          </w:p>
        </w:tc>
      </w:tr>
      <w:tr w:rsidR="000D01FD" w:rsidRPr="00F16405" w14:paraId="29F0B00D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7BEBC" w14:textId="217C27E6" w:rsidR="000D01FD" w:rsidRPr="00920099" w:rsidRDefault="000D01FD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A9D2C6D" w14:textId="492C72C1" w:rsidR="000D01FD" w:rsidRDefault="000D01FD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ABE54CC" w14:textId="132F42C3" w:rsidR="000D01FD" w:rsidRPr="004A7581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C7F1F8" w14:textId="354B9157" w:rsidR="000D01FD" w:rsidRPr="004A7581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пр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>.</w:t>
            </w:r>
            <w:r w:rsidRPr="004A7581">
              <w:rPr>
                <w:rFonts w:ascii="Times New Roman" w:hAnsi="Times New Roman" w:cs="Times New Roman"/>
              </w:rPr>
              <w:t>Хіміків,28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2B9AAB75" w14:textId="6A17F820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Учбовий корпус КПНЗ СДМШ №1 з мережами каналізації, електропостачання, водопостачання та опалення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B084B6" w14:textId="7E6BFDFA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325,2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9E038D1" w14:textId="18EEA196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Бюджетна організація  (погодинно)</w:t>
            </w:r>
          </w:p>
        </w:tc>
      </w:tr>
      <w:tr w:rsidR="000D01FD" w:rsidRPr="00F16405" w14:paraId="5CC9C786" w14:textId="77777777" w:rsidTr="00920099"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705DC2" w14:textId="363B4063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Управління праці та соціального захисту населення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Військово-цивільної адміністрації міста Сєвєродонецьк Луганської області</w:t>
            </w:r>
          </w:p>
        </w:tc>
      </w:tr>
      <w:tr w:rsidR="000D01FD" w:rsidRPr="00F16405" w14:paraId="151CD31E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AF68D" w14:textId="1D2A5124" w:rsidR="000D01FD" w:rsidRPr="00920099" w:rsidRDefault="000D01FD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FD145CE" w14:textId="5742A9B1" w:rsidR="000D01FD" w:rsidRDefault="000D01FD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A6FCDB8" w14:textId="77777777" w:rsidR="000D01FD" w:rsidRPr="004A7581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33FC8A" w14:textId="4BED71B6" w:rsidR="000D01FD" w:rsidRPr="004A7581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вул.Новікова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>, 15б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1B6BF4CE" w14:textId="666DB1B1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у адміністративній будівлі з комунікаціями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79B3EEE" w14:textId="4B75FB51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9C9FDDD" w14:textId="50B06942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0D01FD" w:rsidRPr="00F16405" w14:paraId="288D9B87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B7D5A" w14:textId="5DBBEA58" w:rsidR="000D01FD" w:rsidRPr="00920099" w:rsidRDefault="000D01FD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5B4E467" w14:textId="008D0732" w:rsidR="000D01FD" w:rsidRDefault="000D01FD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7AAFCE3" w14:textId="77777777" w:rsidR="000D01FD" w:rsidRPr="004A7581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B47684" w14:textId="193E3364" w:rsidR="000D01FD" w:rsidRPr="004A7581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вул.Новікова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>, 15б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7338EEE" w14:textId="76FC9C98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у адміністративній будівлі з комунікаціями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FF064B" w14:textId="75DF7EA6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5A1502C" w14:textId="4E5A8174" w:rsidR="000D01FD" w:rsidRDefault="000D01F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CA2D33" w:rsidRPr="00F16405" w14:paraId="740E496F" w14:textId="77777777" w:rsidTr="00920099"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68E462" w14:textId="56ECD22F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відділ молоді та спорту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Військово-цивільної адміністрації міста Сєвєродонецьк Луганської області</w:t>
            </w:r>
          </w:p>
        </w:tc>
      </w:tr>
      <w:tr w:rsidR="00CA2D33" w:rsidRPr="00F16405" w14:paraId="380F4FAF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6A35D" w14:textId="6CEA6C62" w:rsidR="00CA2D33" w:rsidRPr="00920099" w:rsidRDefault="00CA2D33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7D5FCA8" w14:textId="4F110F02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74A72A8" w14:textId="65F02C5B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AE0F88" w14:textId="77777777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E1D3E4B" w14:textId="5096A39B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  <w:lang w:val="ru-RU"/>
              </w:rPr>
              <w:t>вул</w:t>
            </w:r>
            <w:proofErr w:type="gramStart"/>
            <w:r w:rsidRPr="004A7581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4A7581">
              <w:rPr>
                <w:rFonts w:ascii="Times New Roman" w:hAnsi="Times New Roman" w:cs="Times New Roman"/>
                <w:lang w:val="ru-RU"/>
              </w:rPr>
              <w:t>едоренка,33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2EBA3FA" w14:textId="27ECB144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 приміщенні  КДЮСШ 1  на1-му та 2-му поверсі,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4FE9AC4" w14:textId="641EDED0" w:rsidR="00CA2D33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1522,00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6842F17" w14:textId="590DB142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  <w:r>
              <w:rPr>
                <w:rFonts w:ascii="Times New Roman" w:hAnsi="Times New Roman" w:cs="Times New Roman"/>
              </w:rPr>
              <w:t>погодинно</w:t>
            </w:r>
          </w:p>
        </w:tc>
      </w:tr>
      <w:tr w:rsidR="00CA2D33" w:rsidRPr="00F16405" w14:paraId="03170585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C02B9" w14:textId="784CE37C" w:rsidR="00CA2D33" w:rsidRPr="00920099" w:rsidRDefault="00CA2D33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E1129AE" w14:textId="5C79AD0C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378D414" w14:textId="0B483A1F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6CAAE7" w14:textId="6CB6D84D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4A7581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4A7581">
              <w:rPr>
                <w:rFonts w:ascii="Times New Roman" w:hAnsi="Times New Roman" w:cs="Times New Roman"/>
                <w:lang w:val="ru-RU"/>
              </w:rPr>
              <w:t>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>, вул.Сметаніна,5а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CE53D21" w14:textId="18BA2AA6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 приміщенні  КДЮСШ 2, на 1-му поверсі (</w:t>
            </w:r>
            <w:proofErr w:type="spellStart"/>
            <w:r w:rsidRPr="004A7581">
              <w:rPr>
                <w:rFonts w:ascii="Times New Roman" w:hAnsi="Times New Roman" w:cs="Times New Roman"/>
              </w:rPr>
              <w:t>спортзала</w:t>
            </w:r>
            <w:proofErr w:type="spellEnd"/>
            <w:r w:rsidRPr="004A7581">
              <w:rPr>
                <w:rFonts w:ascii="Times New Roman" w:hAnsi="Times New Roman" w:cs="Times New Roman"/>
              </w:rPr>
              <w:t>),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166F354" w14:textId="07F8D295" w:rsidR="00CA2D33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591BD46" w14:textId="7D5629AF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</w:t>
            </w:r>
            <w:r>
              <w:rPr>
                <w:rFonts w:ascii="Times New Roman" w:hAnsi="Times New Roman" w:cs="Times New Roman"/>
              </w:rPr>
              <w:t>погодинно</w:t>
            </w:r>
            <w:r w:rsidRPr="004A75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D33" w:rsidRPr="00F16405" w14:paraId="46CEE664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31150" w14:textId="4C3C0FB3" w:rsidR="00CA2D33" w:rsidRPr="00920099" w:rsidRDefault="00CD614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C9C09F9" w14:textId="42F07FB9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94D0A19" w14:textId="77777777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101310009</w:t>
            </w:r>
          </w:p>
          <w:p w14:paraId="1B895E4A" w14:textId="77777777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FF30470" w14:textId="77777777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29375C1E" w14:textId="28FE2870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635392" w14:textId="77777777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вул.Федоренка</w:t>
            </w:r>
            <w:proofErr w:type="spellEnd"/>
            <w:r w:rsidRPr="004A7581">
              <w:rPr>
                <w:rFonts w:ascii="Times New Roman" w:hAnsi="Times New Roman" w:cs="Times New Roman"/>
              </w:rPr>
              <w:t>,33а</w:t>
            </w:r>
          </w:p>
          <w:p w14:paraId="1789FA15" w14:textId="77777777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4BD5A963" w14:textId="234BBCA4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вул.Вілєсова</w:t>
            </w:r>
            <w:proofErr w:type="spellEnd"/>
            <w:r w:rsidRPr="004A7581">
              <w:rPr>
                <w:rFonts w:ascii="Times New Roman" w:hAnsi="Times New Roman" w:cs="Times New Roman"/>
              </w:rPr>
              <w:t>,4а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ED02789" w14:textId="417D395B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 приміщенні будинку КДЮСШ 1</w:t>
            </w:r>
            <w:r w:rsidR="002134D1">
              <w:rPr>
                <w:rFonts w:ascii="Times New Roman" w:hAnsi="Times New Roman" w:cs="Times New Roman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>та корпус-пав</w:t>
            </w:r>
            <w:r w:rsidR="002134D1">
              <w:rPr>
                <w:rFonts w:ascii="Times New Roman" w:hAnsi="Times New Roman" w:cs="Times New Roman"/>
              </w:rPr>
              <w:t>і</w:t>
            </w:r>
            <w:r w:rsidRPr="004A7581">
              <w:rPr>
                <w:rFonts w:ascii="Times New Roman" w:hAnsi="Times New Roman" w:cs="Times New Roman"/>
              </w:rPr>
              <w:t>ль</w:t>
            </w:r>
            <w:r w:rsidR="006C170D">
              <w:rPr>
                <w:rFonts w:ascii="Times New Roman" w:hAnsi="Times New Roman" w:cs="Times New Roman"/>
              </w:rPr>
              <w:t>й</w:t>
            </w:r>
            <w:r w:rsidRPr="004A7581">
              <w:rPr>
                <w:rFonts w:ascii="Times New Roman" w:hAnsi="Times New Roman" w:cs="Times New Roman"/>
              </w:rPr>
              <w:t>он КДЮСШ 1(зал тенісу), на 1-му поверсі,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4A58DC2" w14:textId="77777777" w:rsidR="00E1482D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1605,00</w:t>
            </w:r>
          </w:p>
          <w:p w14:paraId="7E3C0DA3" w14:textId="77777777" w:rsidR="00E1482D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0E40EF7" w14:textId="77777777" w:rsidR="00E1482D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289942C" w14:textId="281EF12C" w:rsidR="00CA2D33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3560,00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3066149" w14:textId="6D8A1050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  <w:r>
              <w:rPr>
                <w:rFonts w:ascii="Times New Roman" w:hAnsi="Times New Roman" w:cs="Times New Roman"/>
              </w:rPr>
              <w:t>погодинно</w:t>
            </w:r>
          </w:p>
        </w:tc>
      </w:tr>
      <w:tr w:rsidR="00CA2D33" w:rsidRPr="00F16405" w14:paraId="24564E9A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50E3C" w14:textId="373331B3" w:rsidR="00CA2D33" w:rsidRPr="00920099" w:rsidRDefault="00CD614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C01B7E" w14:textId="1F60B84C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DEB88D1" w14:textId="4F564E3D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EC7DD0" w14:textId="17D4C1CD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4A7581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4A7581">
              <w:rPr>
                <w:rFonts w:ascii="Times New Roman" w:hAnsi="Times New Roman" w:cs="Times New Roman"/>
                <w:lang w:val="ru-RU"/>
              </w:rPr>
              <w:t>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вул.Федоренка</w:t>
            </w:r>
            <w:proofErr w:type="spellEnd"/>
            <w:r w:rsidRPr="004A7581">
              <w:rPr>
                <w:rFonts w:ascii="Times New Roman" w:hAnsi="Times New Roman" w:cs="Times New Roman"/>
              </w:rPr>
              <w:t>,</w:t>
            </w:r>
            <w:r w:rsidRPr="004A7581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6EA35DC4" w14:textId="73EB4F92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 приміщенні  КДЮСШ 1, на 2-му поверсі,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C5113CE" w14:textId="1D23FD8B" w:rsidR="00CA2D33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23,12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D717305" w14:textId="2CFB781A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CA2D33" w:rsidRPr="00F16405" w14:paraId="453DF674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E031A" w14:textId="42067A8A" w:rsidR="00CA2D33" w:rsidRPr="00920099" w:rsidRDefault="00CD614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189C727" w14:textId="5C8AF826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DA9DA50" w14:textId="333D17AB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292347" w14:textId="5F178518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4A7581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4A7581">
              <w:rPr>
                <w:rFonts w:ascii="Times New Roman" w:hAnsi="Times New Roman" w:cs="Times New Roman"/>
                <w:lang w:val="ru-RU"/>
              </w:rPr>
              <w:t>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вул.Федоренка</w:t>
            </w:r>
            <w:proofErr w:type="spellEnd"/>
            <w:r w:rsidRPr="004A7581">
              <w:rPr>
                <w:rFonts w:ascii="Times New Roman" w:hAnsi="Times New Roman" w:cs="Times New Roman"/>
              </w:rPr>
              <w:t>,</w:t>
            </w:r>
            <w:r w:rsidRPr="004A7581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4D3B2A24" w14:textId="702BB65F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 приміщенні  КДЮСШ 1, на 1-му, 2-му та 3-му поверхах,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1CC8EA0" w14:textId="31F9D39E" w:rsidR="00CA2D33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198,06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F889160" w14:textId="5653FA30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CA2D33" w:rsidRPr="00F16405" w14:paraId="5BE8F3E0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BA576" w14:textId="0D97EA29" w:rsidR="00CA2D33" w:rsidRPr="00920099" w:rsidRDefault="00CD614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B8752BF" w14:textId="55E0FF90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17E29AE" w14:textId="3C28EE36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11A5D7" w14:textId="3B146F73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4A7581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4A7581">
              <w:rPr>
                <w:rFonts w:ascii="Times New Roman" w:hAnsi="Times New Roman" w:cs="Times New Roman"/>
                <w:lang w:val="ru-RU"/>
              </w:rPr>
              <w:t>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>, вул.Сметаніна,5а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20141AB3" w14:textId="7C0E34E5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 приміщенні  КДЮСШ 2, на 1-му поверсі,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E51120E" w14:textId="6172B16A" w:rsidR="00CA2D33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72E726F" w14:textId="6EB1F819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CA2D33" w:rsidRPr="00F16405" w14:paraId="59927341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27094" w14:textId="17FEDB32" w:rsidR="00CA2D33" w:rsidRPr="00920099" w:rsidRDefault="00CD614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0D59ECE" w14:textId="62DA1379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E3A11CA" w14:textId="77777777" w:rsidR="00CA2D33" w:rsidRPr="004A7581" w:rsidRDefault="00CA2D33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3EE13E" w14:textId="77777777" w:rsidR="00E1482D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64C93AC3" w14:textId="3B53CF4E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Б. Ліщини,36-б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16E03684" w14:textId="0577C786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Тир КДЮСШ 1,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2981A1B" w14:textId="37737A01" w:rsidR="00CA2D33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02E4179" w14:textId="46C32E94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</w:p>
        </w:tc>
      </w:tr>
      <w:tr w:rsidR="00CA2D33" w:rsidRPr="00F16405" w14:paraId="0CA39BFA" w14:textId="77777777" w:rsidTr="00735647"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74403" w14:textId="272BDEC3" w:rsidR="00CA2D33" w:rsidRPr="00920099" w:rsidRDefault="00CD6145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08E61A" w14:textId="5BC5936D" w:rsidR="00CA2D33" w:rsidRPr="004A7581" w:rsidRDefault="00CA2D33" w:rsidP="00FA6ADD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6706A6F" w14:textId="2D625C41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AFE8E2" w14:textId="346C64A3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4A7581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4A7581">
              <w:rPr>
                <w:rFonts w:ascii="Times New Roman" w:hAnsi="Times New Roman" w:cs="Times New Roman"/>
                <w:lang w:val="ru-RU"/>
              </w:rPr>
              <w:t>євєродонецьк</w:t>
            </w:r>
            <w:proofErr w:type="spellEnd"/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7581">
              <w:rPr>
                <w:rFonts w:ascii="Times New Roman" w:hAnsi="Times New Roman" w:cs="Times New Roman"/>
                <w:lang w:val="ru-RU"/>
              </w:rPr>
              <w:t>вул.Федоренка</w:t>
            </w:r>
            <w:proofErr w:type="spellEnd"/>
            <w:r w:rsidRPr="004A7581">
              <w:rPr>
                <w:rFonts w:ascii="Times New Roman" w:hAnsi="Times New Roman" w:cs="Times New Roman"/>
              </w:rPr>
              <w:t>,</w:t>
            </w:r>
            <w:r w:rsidRPr="004A7581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48607AA" w14:textId="5DECC042" w:rsidR="00CA2D33" w:rsidRPr="004A7581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У приміщенні  КДЮСШ1, на  2-му поверсі , з водо-тепло-електропостачанням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4E0A50E" w14:textId="4B2622E4" w:rsidR="00CA2D33" w:rsidRDefault="00E1482D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928C893" w14:textId="64A0C313" w:rsidR="00CA2D33" w:rsidRPr="004A7581" w:rsidRDefault="00CD6145" w:rsidP="00FA6AD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Бюджетна організація  </w:t>
            </w:r>
            <w:r>
              <w:rPr>
                <w:rFonts w:ascii="Times New Roman" w:hAnsi="Times New Roman" w:cs="Times New Roman"/>
              </w:rPr>
              <w:t>погодинно</w:t>
            </w:r>
          </w:p>
        </w:tc>
      </w:tr>
      <w:tr w:rsidR="00AA39A1" w14:paraId="4044114B" w14:textId="77777777" w:rsidTr="0092009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CDBA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Балансоутримувач- КНП «Сєвєродонецька міська багатопрофільна лікарня»  Сєвєродонецької міської ради</w:t>
            </w:r>
          </w:p>
        </w:tc>
      </w:tr>
      <w:tr w:rsidR="00AA39A1" w:rsidRPr="00AA39A1" w14:paraId="6B047000" w14:textId="77777777" w:rsidTr="00735647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0C53" w14:textId="77777777" w:rsidR="00AA39A1" w:rsidRPr="00920099" w:rsidRDefault="00AA39A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djustRightInd/>
              <w:spacing w:befor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03B3" w14:textId="5991035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Будівля гаражу на 19 автомашин та кімната для шоферів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CF7A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10310077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7947" w14:textId="12D5BB8D" w:rsidR="00AA39A1" w:rsidRPr="00AA39A1" w:rsidRDefault="00FA6ADD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A39A1" w:rsidRPr="00AA39A1">
              <w:rPr>
                <w:rFonts w:ascii="Times New Roman" w:hAnsi="Times New Roman" w:cs="Times New Roman"/>
              </w:rPr>
              <w:t>ул.Юності,7</w:t>
            </w:r>
          </w:p>
          <w:p w14:paraId="3D94593B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A39A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7F300E5D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Луганської обл.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EF22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Гаражне приміщення</w:t>
            </w:r>
          </w:p>
          <w:p w14:paraId="3919D42D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(теплопостачання, енергопостачання)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A0AF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25.15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2759" w14:textId="63CFEF7D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Бюджетна організація)</w:t>
            </w:r>
          </w:p>
        </w:tc>
      </w:tr>
      <w:tr w:rsidR="00AA39A1" w:rsidRPr="00AA39A1" w14:paraId="46643865" w14:textId="77777777" w:rsidTr="00735647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94C8" w14:textId="77777777" w:rsidR="00AA39A1" w:rsidRPr="00920099" w:rsidRDefault="00AA39A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djustRightInd/>
              <w:spacing w:befor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7BF9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Нежитлове приміщення (Будівля пат анатомічного корпусу</w:t>
            </w:r>
          </w:p>
          <w:p w14:paraId="0CE9C598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0C4A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10311050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7C4C" w14:textId="16FC0DDD" w:rsidR="00AA39A1" w:rsidRPr="00AA39A1" w:rsidRDefault="00FA6ADD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A39A1" w:rsidRPr="00AA39A1">
              <w:rPr>
                <w:rFonts w:ascii="Times New Roman" w:hAnsi="Times New Roman" w:cs="Times New Roman"/>
              </w:rPr>
              <w:t>ул.Єгорова,2 Б</w:t>
            </w:r>
          </w:p>
          <w:p w14:paraId="0EBF74E9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A39A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61F4C783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Луганської обл.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E7A0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Нежитлове приміщення на першому поверсі</w:t>
            </w:r>
          </w:p>
          <w:p w14:paraId="6640A257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58A0CCCE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D593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298,0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40F7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AA39A1" w:rsidRPr="00AA39A1" w14:paraId="397F9446" w14:textId="77777777" w:rsidTr="00735647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4D7E" w14:textId="77777777" w:rsidR="00AA39A1" w:rsidRPr="00920099" w:rsidRDefault="00AA39A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djustRightInd/>
              <w:spacing w:befor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71EF" w14:textId="6209986E" w:rsidR="00AA39A1" w:rsidRPr="00AA39A1" w:rsidRDefault="00AA39A1" w:rsidP="00FA6ADD">
            <w:pPr>
              <w:widowControl/>
              <w:autoSpaceDE/>
              <w:adjustRightInd/>
              <w:spacing w:before="0"/>
              <w:ind w:left="0" w:right="-7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Нежитлове приміщення (Будівля пат анатомічного корпусу</w:t>
            </w:r>
            <w:r w:rsidR="00FA6ADD">
              <w:rPr>
                <w:rFonts w:ascii="Times New Roman" w:hAnsi="Times New Roman" w:cs="Times New Roman"/>
              </w:rPr>
              <w:t xml:space="preserve"> </w:t>
            </w:r>
            <w:r w:rsidRPr="00AA39A1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AF32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10311050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F50A" w14:textId="1F2B6BCB" w:rsidR="00AA39A1" w:rsidRPr="00AA39A1" w:rsidRDefault="00FA6ADD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A39A1" w:rsidRPr="00AA39A1">
              <w:rPr>
                <w:rFonts w:ascii="Times New Roman" w:hAnsi="Times New Roman" w:cs="Times New Roman"/>
              </w:rPr>
              <w:t>ул.Єгорова,2 Б</w:t>
            </w:r>
          </w:p>
          <w:p w14:paraId="7FE585B4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A39A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23473B03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Луганської обл.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F95DD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Нежитлове приміщення на другому поверсі</w:t>
            </w:r>
          </w:p>
          <w:p w14:paraId="31152CD5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1465B070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6FFD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F256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AA39A1" w:rsidRPr="00AA39A1" w14:paraId="1E04F387" w14:textId="77777777" w:rsidTr="00735647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22C2" w14:textId="77777777" w:rsidR="00AA39A1" w:rsidRPr="00920099" w:rsidRDefault="00AA39A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djustRightInd/>
              <w:spacing w:befor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4445" w14:textId="7C9B7D2F" w:rsidR="00AA39A1" w:rsidRPr="00AA39A1" w:rsidRDefault="00AA39A1" w:rsidP="00FA6ADD">
            <w:pPr>
              <w:widowControl/>
              <w:autoSpaceDE/>
              <w:adjustRightInd/>
              <w:spacing w:before="0"/>
              <w:ind w:left="0" w:right="-7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 xml:space="preserve">Нежитлове приміщення (Будівля відділення профілактики </w:t>
            </w:r>
            <w:r w:rsidRPr="00FA6ADD">
              <w:rPr>
                <w:rFonts w:ascii="Times New Roman" w:hAnsi="Times New Roman" w:cs="Times New Roman"/>
                <w:sz w:val="14"/>
                <w:szCs w:val="14"/>
              </w:rPr>
              <w:t>КНП «СМБЛ»)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BFF7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10310012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49B7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вул.Сметаніна,5</w:t>
            </w:r>
          </w:p>
          <w:p w14:paraId="6434A2EE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A39A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525B802B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Луганської обл.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C731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Нежитлове приміщення на другому поверсі</w:t>
            </w:r>
          </w:p>
          <w:p w14:paraId="04F666EA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7BD6D6C0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8958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F014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177EB7" w:rsidRPr="00AA39A1" w14:paraId="115EAAF6" w14:textId="77777777" w:rsidTr="00735647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CF05" w14:textId="77777777" w:rsidR="00177EB7" w:rsidRPr="00920099" w:rsidRDefault="00177EB7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djustRightInd/>
              <w:spacing w:befor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DF3C" w14:textId="75144C1B" w:rsidR="00177EB7" w:rsidRPr="00AA39A1" w:rsidRDefault="00177EB7" w:rsidP="00FA6ADD">
            <w:pPr>
              <w:widowControl/>
              <w:autoSpaceDE/>
              <w:adjustRightInd/>
              <w:spacing w:before="0"/>
              <w:ind w:left="0" w:right="-7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Міжлікарняна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FAA2" w14:textId="26B89355" w:rsidR="00177EB7" w:rsidRPr="00AA39A1" w:rsidRDefault="00177EB7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10310094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A29D" w14:textId="77777777" w:rsidR="00177EB7" w:rsidRDefault="00177EB7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E58D9AA" w14:textId="5F091C60" w:rsidR="00177EB7" w:rsidRPr="00AA39A1" w:rsidRDefault="00177EB7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вул.. Єгорова, 2в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D2C" w14:textId="75E52953" w:rsidR="00177EB7" w:rsidRPr="00AA39A1" w:rsidRDefault="00177EB7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Двоповерхове  нежитлове приміщення (водопостачання, водовідведення, енергопостачання)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9F5E" w14:textId="5787B60D" w:rsidR="00177EB7" w:rsidRPr="00AA39A1" w:rsidRDefault="00177EB7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9D56" w14:textId="16B6341B" w:rsidR="00177EB7" w:rsidRPr="00AA39A1" w:rsidRDefault="00177EB7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Бюджетна організація</w:t>
            </w:r>
          </w:p>
        </w:tc>
      </w:tr>
      <w:tr w:rsidR="00AA39A1" w:rsidRPr="00AA39A1" w14:paraId="289A330B" w14:textId="77777777" w:rsidTr="0092009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70E0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39A1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</w:t>
            </w:r>
            <w:proofErr w:type="spellEnd"/>
            <w:r w:rsidRPr="00AA3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КНП «Міська стоматологічна поліклініка»  Сєвєродонецької міської ради</w:t>
            </w:r>
          </w:p>
        </w:tc>
      </w:tr>
      <w:tr w:rsidR="00AA39A1" w:rsidRPr="00AA39A1" w14:paraId="080A937B" w14:textId="77777777" w:rsidTr="00735647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F59A" w14:textId="5FD31D51" w:rsidR="00AA39A1" w:rsidRPr="00735647" w:rsidRDefault="00AA39A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EF28" w14:textId="4014A78B" w:rsidR="00AA39A1" w:rsidRPr="00AA39A1" w:rsidRDefault="00AA39A1" w:rsidP="00FA6ADD">
            <w:pPr>
              <w:widowControl/>
              <w:autoSpaceDE/>
              <w:adjustRightInd/>
              <w:spacing w:before="0"/>
              <w:ind w:left="0" w:right="-211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 xml:space="preserve">Нежитлове вбудоване приміщення </w:t>
            </w:r>
            <w:proofErr w:type="spellStart"/>
            <w:r w:rsidRPr="00AA39A1">
              <w:rPr>
                <w:rFonts w:ascii="Times New Roman" w:hAnsi="Times New Roman" w:cs="Times New Roman"/>
              </w:rPr>
              <w:t>-конференцзал</w:t>
            </w:r>
            <w:proofErr w:type="spellEnd"/>
            <w:r w:rsidRPr="00AA3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C60C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t>101310002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7F25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 xml:space="preserve">Луганська обл.  </w:t>
            </w:r>
          </w:p>
          <w:p w14:paraId="0C0D7E8B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м. Сєвєродонецьк, вулиця Єгорова, 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54A3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 xml:space="preserve">Перший поверх стоматологічної поліклініки - триповерхової капітальної будівлі 1978 року будівництва з простим оздобленням, природним освітленням, двома загальними входами до приміщення, пасажирським ліфтом, електропостачанням, водопостачанням та водовідведенням, теплозабезпеченням. Фундамент - з/б </w:t>
            </w:r>
            <w:r w:rsidRPr="00AA39A1">
              <w:rPr>
                <w:rFonts w:ascii="Times New Roman" w:hAnsi="Times New Roman" w:cs="Times New Roman"/>
              </w:rPr>
              <w:lastRenderedPageBreak/>
              <w:t>блоки, стіни, перегородки - цегляні, перекриття - з/б плити, підлога - лінолеум, 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EF9E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6AB9" w14:textId="77777777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A39A1">
              <w:rPr>
                <w:rFonts w:ascii="Times New Roman" w:hAnsi="Times New Roman" w:cs="Times New Roman"/>
              </w:rPr>
              <w:t>Бюджетна організація</w:t>
            </w:r>
          </w:p>
          <w:p w14:paraId="788B0B61" w14:textId="0358D62C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A39A1">
              <w:rPr>
                <w:rFonts w:ascii="Times New Roman" w:hAnsi="Times New Roman" w:cs="Times New Roman"/>
              </w:rPr>
              <w:t xml:space="preserve">огодинно </w:t>
            </w:r>
          </w:p>
          <w:p w14:paraId="09406FB8" w14:textId="6B23E96E" w:rsidR="00AA39A1" w:rsidRPr="00AA39A1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A39A1" w14:paraId="07CBAE85" w14:textId="77777777" w:rsidTr="00735647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C87A8D" w14:textId="77777777" w:rsidR="00AA39A1" w:rsidRPr="00920099" w:rsidRDefault="00AA39A1" w:rsidP="00920099">
            <w:pPr>
              <w:pStyle w:val="a8"/>
              <w:widowControl/>
              <w:numPr>
                <w:ilvl w:val="0"/>
                <w:numId w:val="14"/>
              </w:numPr>
              <w:tabs>
                <w:tab w:val="left" w:pos="5529"/>
              </w:tabs>
              <w:autoSpaceDE/>
              <w:adjustRightInd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0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234C9" w14:textId="77777777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A6ADD">
              <w:rPr>
                <w:rFonts w:ascii="Times New Roman" w:hAnsi="Times New Roman" w:cs="Times New Roman"/>
              </w:rPr>
              <w:t xml:space="preserve">Нежитлові вбудовані приміщення: кабінети № 326 (17,3 </w:t>
            </w:r>
            <w:proofErr w:type="spellStart"/>
            <w:r w:rsidRPr="00FA6ADD">
              <w:rPr>
                <w:rFonts w:ascii="Times New Roman" w:hAnsi="Times New Roman" w:cs="Times New Roman"/>
              </w:rPr>
              <w:t>кв.м</w:t>
            </w:r>
            <w:proofErr w:type="spellEnd"/>
            <w:r w:rsidRPr="00FA6ADD">
              <w:rPr>
                <w:rFonts w:ascii="Times New Roman" w:hAnsi="Times New Roman" w:cs="Times New Roman"/>
              </w:rPr>
              <w:t xml:space="preserve">), № 327 (27,2 </w:t>
            </w:r>
            <w:proofErr w:type="spellStart"/>
            <w:r w:rsidRPr="00FA6ADD">
              <w:rPr>
                <w:rFonts w:ascii="Times New Roman" w:hAnsi="Times New Roman" w:cs="Times New Roman"/>
              </w:rPr>
              <w:t>кв.м</w:t>
            </w:r>
            <w:proofErr w:type="spellEnd"/>
            <w:r w:rsidRPr="00FA6ADD">
              <w:rPr>
                <w:rFonts w:ascii="Times New Roman" w:hAnsi="Times New Roman" w:cs="Times New Roman"/>
              </w:rPr>
              <w:t xml:space="preserve">), № 328 (10,3 </w:t>
            </w:r>
            <w:proofErr w:type="spellStart"/>
            <w:r w:rsidRPr="00FA6ADD">
              <w:rPr>
                <w:rFonts w:ascii="Times New Roman" w:hAnsi="Times New Roman" w:cs="Times New Roman"/>
              </w:rPr>
              <w:t>кв.м</w:t>
            </w:r>
            <w:proofErr w:type="spellEnd"/>
            <w:r w:rsidRPr="00FA6ADD">
              <w:rPr>
                <w:rFonts w:ascii="Times New Roman" w:hAnsi="Times New Roman" w:cs="Times New Roman"/>
              </w:rPr>
              <w:t>) - частина приміщень ортопедичного відділення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FDA62" w14:textId="77777777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A6ADD">
              <w:rPr>
                <w:rFonts w:ascii="Times New Roman" w:hAnsi="Times New Roman" w:cs="Times New Roman"/>
                <w:sz w:val="18"/>
                <w:szCs w:val="18"/>
              </w:rPr>
              <w:t>101310002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E9D9DC" w14:textId="77777777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A6ADD">
              <w:rPr>
                <w:rFonts w:ascii="Times New Roman" w:hAnsi="Times New Roman" w:cs="Times New Roman"/>
              </w:rPr>
              <w:t xml:space="preserve">Луганська обл.  </w:t>
            </w:r>
          </w:p>
          <w:p w14:paraId="1057BB4B" w14:textId="77777777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A6ADD">
              <w:rPr>
                <w:rFonts w:ascii="Times New Roman" w:hAnsi="Times New Roman" w:cs="Times New Roman"/>
              </w:rPr>
              <w:t>м. Сєвєродонецьк, вулиця Єгорова, 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B8F528" w14:textId="77777777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A6ADD">
              <w:rPr>
                <w:rFonts w:ascii="Times New Roman" w:hAnsi="Times New Roman" w:cs="Times New Roman"/>
              </w:rPr>
              <w:t>Третій поверх стоматологічної поліклініки - триповерхової капітальної будівлі 1978 року будівництва з простим оздобленням, природним освітленням, двома загальними входами до приміщення, пасажирським ліфтом, електропостачанням, водопостачанням та водовідведенням, теплозабезпеченням. Фундамент - з/б блоки, стіни, перегородки - цегляні, перекриття - з/б плити, підлога - лінолеум, 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A1A8E5" w14:textId="77777777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A6ADD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D916DC" w14:textId="764D6A8E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A6ADD">
              <w:rPr>
                <w:rFonts w:ascii="Times New Roman" w:hAnsi="Times New Roman" w:cs="Times New Roman"/>
              </w:rPr>
              <w:t>Бюджетна організація</w:t>
            </w:r>
          </w:p>
          <w:p w14:paraId="594EBC34" w14:textId="1C4ACCB2" w:rsidR="00FA6ADD" w:rsidRPr="00FA6ADD" w:rsidRDefault="00FA6ADD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A39A1" w:rsidRPr="00FA6ADD">
              <w:rPr>
                <w:rFonts w:ascii="Times New Roman" w:hAnsi="Times New Roman" w:cs="Times New Roman"/>
              </w:rPr>
              <w:t>огодинно</w:t>
            </w:r>
          </w:p>
          <w:p w14:paraId="3C96FF44" w14:textId="54BEAAFC" w:rsidR="00AA39A1" w:rsidRPr="00FA6ADD" w:rsidRDefault="00AA39A1" w:rsidP="00FA6AD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6ADD" w14:paraId="54AC9E0B" w14:textId="77777777" w:rsidTr="00920099">
        <w:trPr>
          <w:trHeight w:val="42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7B65" w14:textId="28C9702C" w:rsidR="00FA6ADD" w:rsidRPr="00FA6ADD" w:rsidRDefault="00FA6ADD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FA6AD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«Сєвєродонецький центр первинної медико-санітарної допомоги» Сєвєродонецької міської ради</w:t>
            </w:r>
          </w:p>
        </w:tc>
      </w:tr>
      <w:tr w:rsidR="00920099" w14:paraId="44D8E1D9" w14:textId="4410B1A5" w:rsidTr="00735647">
        <w:trPr>
          <w:trHeight w:val="42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FE0A2A" w14:textId="77777777" w:rsidR="00920099" w:rsidRPr="00920099" w:rsidRDefault="00920099" w:rsidP="00920099">
            <w:pPr>
              <w:pStyle w:val="a8"/>
              <w:widowControl/>
              <w:numPr>
                <w:ilvl w:val="0"/>
                <w:numId w:val="14"/>
              </w:numPr>
              <w:autoSpaceDE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348" w14:textId="77777777" w:rsidR="00920099" w:rsidRPr="00920099" w:rsidRDefault="00920099" w:rsidP="009200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20099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500189E2" w14:textId="270D0BAD" w:rsidR="00920099" w:rsidRPr="00920099" w:rsidRDefault="00920099" w:rsidP="00920099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</w:rPr>
              <w:t>Бюджетна установа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AD0" w14:textId="21746B2C" w:rsidR="00920099" w:rsidRPr="00920099" w:rsidRDefault="00920099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0BB" w14:textId="5B4E4EF3" w:rsidR="00920099" w:rsidRPr="00920099" w:rsidRDefault="00920099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</w:rPr>
              <w:t>вул. Сметаніна,5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FA6" w14:textId="7F17E8E9" w:rsidR="00920099" w:rsidRPr="00920099" w:rsidRDefault="00920099" w:rsidP="009200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</w:rPr>
              <w:t xml:space="preserve">1  поверх, амбулаторії №3, </w:t>
            </w:r>
            <w:proofErr w:type="spellStart"/>
            <w:r w:rsidRPr="00920099">
              <w:rPr>
                <w:rFonts w:ascii="Times New Roman" w:hAnsi="Times New Roman" w:cs="Times New Roman"/>
              </w:rPr>
              <w:t>енерго-</w:t>
            </w:r>
            <w:proofErr w:type="spellEnd"/>
            <w:r w:rsidRPr="00920099">
              <w:rPr>
                <w:rFonts w:ascii="Times New Roman" w:hAnsi="Times New Roman" w:cs="Times New Roman"/>
              </w:rPr>
              <w:t xml:space="preserve"> та водо-забезпечення, централізоване теплопостачання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302" w14:textId="5A7889B1" w:rsidR="00920099" w:rsidRPr="00920099" w:rsidRDefault="00920099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0099">
              <w:rPr>
                <w:rFonts w:ascii="Times New Roman" w:hAnsi="Times New Roman" w:cs="Times New Roman"/>
                <w:bCs/>
                <w:sz w:val="18"/>
                <w:szCs w:val="18"/>
              </w:rPr>
              <w:t>62,44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2FF97" w14:textId="77777777" w:rsidR="00920099" w:rsidRPr="00920099" w:rsidRDefault="00920099" w:rsidP="009200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20099">
              <w:rPr>
                <w:rFonts w:ascii="Times New Roman" w:hAnsi="Times New Roman" w:cs="Times New Roman"/>
              </w:rPr>
              <w:t>Бюджетна організація</w:t>
            </w:r>
          </w:p>
          <w:p w14:paraId="4F7BDC0F" w14:textId="77777777" w:rsidR="00920099" w:rsidRPr="00920099" w:rsidRDefault="00920099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6959" w14:paraId="26C65302" w14:textId="77777777" w:rsidTr="00735647">
        <w:trPr>
          <w:trHeight w:val="42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EF588B" w14:textId="77777777" w:rsidR="00FB6959" w:rsidRPr="00920099" w:rsidRDefault="00FB6959" w:rsidP="00920099">
            <w:pPr>
              <w:pStyle w:val="a8"/>
              <w:widowControl/>
              <w:numPr>
                <w:ilvl w:val="0"/>
                <w:numId w:val="14"/>
              </w:numPr>
              <w:autoSpaceDE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761" w14:textId="77777777" w:rsidR="00FB6959" w:rsidRDefault="00FB6959" w:rsidP="00FB695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Нежитлове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224CCEC" w14:textId="77777777" w:rsidR="00FB6959" w:rsidRPr="00920099" w:rsidRDefault="00FB6959" w:rsidP="009200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076" w14:textId="3288DD63" w:rsidR="00FB6959" w:rsidRPr="00920099" w:rsidRDefault="00FB6959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10330016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9D5" w14:textId="31DA25BE" w:rsidR="00FB6959" w:rsidRPr="00920099" w:rsidRDefault="00FB6959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Сметаніна,5у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7D" w14:textId="0A3BA83F" w:rsidR="00FB6959" w:rsidRPr="00920099" w:rsidRDefault="00FB6959" w:rsidP="009200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  поверх,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амбулаторії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№3,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та водо-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централізоване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теплопостачання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858" w14:textId="6BF780F3" w:rsidR="00FB6959" w:rsidRPr="00920099" w:rsidRDefault="00FB6959" w:rsidP="00FA6AD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ru-RU"/>
              </w:rPr>
              <w:t>894,7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4A7C7" w14:textId="77777777" w:rsidR="00FB6959" w:rsidRDefault="00FB6959" w:rsidP="00FB695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Бюджетна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</w:p>
          <w:p w14:paraId="3ADF622E" w14:textId="77777777" w:rsidR="00FB6959" w:rsidRPr="00920099" w:rsidRDefault="00FB6959" w:rsidP="009200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538BE07" w14:textId="0A03DEC0" w:rsidR="00FA6ADD" w:rsidRDefault="00FA6ADD" w:rsidP="004A758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18"/>
          <w:szCs w:val="18"/>
        </w:rPr>
      </w:pPr>
    </w:p>
    <w:p w14:paraId="518522BF" w14:textId="77777777" w:rsidR="00920099" w:rsidRPr="004A7581" w:rsidRDefault="00920099" w:rsidP="004A758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18"/>
          <w:szCs w:val="18"/>
        </w:rPr>
      </w:pPr>
    </w:p>
    <w:p w14:paraId="5A1ECB6F" w14:textId="77777777" w:rsidR="004A7581" w:rsidRDefault="004A7581" w:rsidP="004A7581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p w14:paraId="6A6F5191" w14:textId="77777777" w:rsidR="004A7581" w:rsidRDefault="004A7581" w:rsidP="004A7581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DD3F550" w14:textId="77777777"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9024FF" w:rsidRPr="00097D90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2134D1" w:rsidRDefault="002134D1" w:rsidP="00264E1D">
      <w:pPr>
        <w:spacing w:before="0"/>
      </w:pPr>
      <w:r>
        <w:separator/>
      </w:r>
    </w:p>
  </w:endnote>
  <w:endnote w:type="continuationSeparator" w:id="0">
    <w:p w14:paraId="3BA0F220" w14:textId="77777777" w:rsidR="002134D1" w:rsidRDefault="002134D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2134D1" w:rsidRDefault="002134D1" w:rsidP="00264E1D">
      <w:pPr>
        <w:spacing w:before="0"/>
      </w:pPr>
      <w:r>
        <w:separator/>
      </w:r>
    </w:p>
  </w:footnote>
  <w:footnote w:type="continuationSeparator" w:id="0">
    <w:p w14:paraId="79AA65E1" w14:textId="77777777" w:rsidR="002134D1" w:rsidRDefault="002134D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EEC"/>
    <w:rsid w:val="00056ED6"/>
    <w:rsid w:val="00087AA1"/>
    <w:rsid w:val="00097D90"/>
    <w:rsid w:val="000A2A10"/>
    <w:rsid w:val="000B413C"/>
    <w:rsid w:val="000D01FD"/>
    <w:rsid w:val="000E745B"/>
    <w:rsid w:val="001426D8"/>
    <w:rsid w:val="00177EB7"/>
    <w:rsid w:val="001C4279"/>
    <w:rsid w:val="001F0A50"/>
    <w:rsid w:val="00206678"/>
    <w:rsid w:val="002134D1"/>
    <w:rsid w:val="00263D5D"/>
    <w:rsid w:val="00264E1D"/>
    <w:rsid w:val="00273B8E"/>
    <w:rsid w:val="002C234F"/>
    <w:rsid w:val="002C6465"/>
    <w:rsid w:val="00332273"/>
    <w:rsid w:val="003A0D76"/>
    <w:rsid w:val="00403182"/>
    <w:rsid w:val="004A7581"/>
    <w:rsid w:val="004E7764"/>
    <w:rsid w:val="00525114"/>
    <w:rsid w:val="00560E6E"/>
    <w:rsid w:val="00575568"/>
    <w:rsid w:val="005A6FC9"/>
    <w:rsid w:val="005C1481"/>
    <w:rsid w:val="005D58FB"/>
    <w:rsid w:val="00667B8A"/>
    <w:rsid w:val="00670740"/>
    <w:rsid w:val="006C170D"/>
    <w:rsid w:val="006E293D"/>
    <w:rsid w:val="00702531"/>
    <w:rsid w:val="00721F67"/>
    <w:rsid w:val="00735647"/>
    <w:rsid w:val="0075228B"/>
    <w:rsid w:val="00781B23"/>
    <w:rsid w:val="008872A4"/>
    <w:rsid w:val="008917CB"/>
    <w:rsid w:val="009024FF"/>
    <w:rsid w:val="009158DB"/>
    <w:rsid w:val="00920099"/>
    <w:rsid w:val="009238B6"/>
    <w:rsid w:val="00996C4C"/>
    <w:rsid w:val="009D7B57"/>
    <w:rsid w:val="009F2801"/>
    <w:rsid w:val="009F42CA"/>
    <w:rsid w:val="00A1162A"/>
    <w:rsid w:val="00A32C1A"/>
    <w:rsid w:val="00A92093"/>
    <w:rsid w:val="00AA13E2"/>
    <w:rsid w:val="00AA39A1"/>
    <w:rsid w:val="00B6641D"/>
    <w:rsid w:val="00B94C66"/>
    <w:rsid w:val="00BF42CE"/>
    <w:rsid w:val="00C13B80"/>
    <w:rsid w:val="00C24122"/>
    <w:rsid w:val="00C51F28"/>
    <w:rsid w:val="00C621D6"/>
    <w:rsid w:val="00CA2D33"/>
    <w:rsid w:val="00CC03D0"/>
    <w:rsid w:val="00CD6145"/>
    <w:rsid w:val="00DA0FD0"/>
    <w:rsid w:val="00DD24C2"/>
    <w:rsid w:val="00DF2890"/>
    <w:rsid w:val="00E01035"/>
    <w:rsid w:val="00E1482D"/>
    <w:rsid w:val="00E65730"/>
    <w:rsid w:val="00F16405"/>
    <w:rsid w:val="00F6568C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2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2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2899</Words>
  <Characters>22931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2020-09-15T08:39:00Z</cp:lastPrinted>
  <dcterms:created xsi:type="dcterms:W3CDTF">2020-09-17T10:32:00Z</dcterms:created>
  <dcterms:modified xsi:type="dcterms:W3CDTF">2020-09-17T10:32:00Z</dcterms:modified>
</cp:coreProperties>
</file>