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0567AF">
        <w:rPr>
          <w:rFonts w:ascii="Times New Roman" w:hAnsi="Times New Roman" w:cs="Times New Roman"/>
          <w:sz w:val="28"/>
          <w:szCs w:val="28"/>
        </w:rPr>
        <w:t xml:space="preserve"> 24 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A84D0E">
        <w:rPr>
          <w:rFonts w:ascii="Times New Roman" w:hAnsi="Times New Roman" w:cs="Times New Roman"/>
          <w:sz w:val="28"/>
          <w:szCs w:val="28"/>
        </w:rPr>
        <w:t>листопада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0567AF">
        <w:rPr>
          <w:rFonts w:ascii="Times New Roman" w:hAnsi="Times New Roman" w:cs="Times New Roman"/>
          <w:sz w:val="28"/>
          <w:szCs w:val="28"/>
        </w:rPr>
        <w:t>1034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0705A">
        <w:rPr>
          <w:rFonts w:ascii="Times New Roman" w:hAnsi="Times New Roman" w:cs="Times New Roman"/>
          <w:bCs/>
          <w:sz w:val="28"/>
          <w:szCs w:val="28"/>
        </w:rPr>
        <w:t>доповнення</w:t>
      </w:r>
      <w:r w:rsidR="00235440" w:rsidRPr="00235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C4">
        <w:rPr>
          <w:rFonts w:ascii="Times New Roman" w:hAnsi="Times New Roman" w:cs="Times New Roman"/>
          <w:bCs/>
          <w:sz w:val="28"/>
          <w:szCs w:val="28"/>
        </w:rPr>
        <w:t>п</w:t>
      </w:r>
      <w:r w:rsidRPr="00431B39">
        <w:rPr>
          <w:rFonts w:ascii="Times New Roman" w:hAnsi="Times New Roman" w:cs="Times New Roman"/>
          <w:bCs/>
          <w:sz w:val="28"/>
          <w:szCs w:val="28"/>
        </w:rPr>
        <w:t>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="00235440" w:rsidRPr="00235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AFE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  <w:r w:rsidR="00235440" w:rsidRPr="00235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об’єктів нерухомого майна територіальної громади</w:t>
      </w:r>
      <w:r w:rsidR="00235440" w:rsidRPr="00235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043A9C">
        <w:rPr>
          <w:rFonts w:ascii="Times New Roman" w:hAnsi="Times New Roman" w:cs="Times New Roman"/>
          <w:bCs/>
          <w:sz w:val="28"/>
          <w:szCs w:val="28"/>
        </w:rPr>
        <w:t>іста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043A9C">
        <w:rPr>
          <w:rFonts w:ascii="Times New Roman" w:hAnsi="Times New Roman" w:cs="Times New Roman"/>
          <w:bCs/>
          <w:sz w:val="28"/>
          <w:szCs w:val="28"/>
        </w:rPr>
        <w:t>асті</w:t>
      </w:r>
      <w:r w:rsidRPr="00431B39">
        <w:rPr>
          <w:rFonts w:ascii="Times New Roman" w:hAnsi="Times New Roman" w:cs="Times New Roman"/>
          <w:bCs/>
          <w:sz w:val="28"/>
          <w:szCs w:val="28"/>
        </w:rPr>
        <w:t>,</w:t>
      </w:r>
      <w:r w:rsidR="00235440" w:rsidRPr="00235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що підлягають передачі в оренду</w:t>
      </w:r>
      <w:r w:rsidR="00235440" w:rsidRPr="00235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>у 2020-2021 роках</w:t>
      </w:r>
      <w:r w:rsidR="0020705A">
        <w:rPr>
          <w:rFonts w:ascii="Times New Roman" w:hAnsi="Times New Roman" w:cs="Times New Roman"/>
          <w:bCs/>
          <w:sz w:val="28"/>
          <w:szCs w:val="28"/>
        </w:rPr>
        <w:t>, який затверджений розпорядженням</w:t>
      </w:r>
      <w:r w:rsidR="00235440" w:rsidRPr="00235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  <w:r w:rsidR="00235440" w:rsidRPr="0023544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0705A">
        <w:rPr>
          <w:rFonts w:ascii="Times New Roman" w:hAnsi="Times New Roman" w:cs="Times New Roman"/>
          <w:bCs/>
          <w:sz w:val="28"/>
          <w:szCs w:val="28"/>
        </w:rPr>
        <w:t>від 09.09.2020 №348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>
        <w:rPr>
          <w:sz w:val="28"/>
          <w:szCs w:val="28"/>
        </w:rPr>
        <w:t>частиною</w:t>
      </w:r>
      <w:r w:rsidR="00235440" w:rsidRPr="00235440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першою ст. 1, частиною</w:t>
      </w:r>
      <w:r w:rsidR="00235440" w:rsidRPr="00235440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дванадцятою ст. 3, </w:t>
      </w:r>
      <w:r w:rsidR="00043A9C">
        <w:rPr>
          <w:sz w:val="28"/>
          <w:szCs w:val="28"/>
        </w:rPr>
        <w:br/>
        <w:t xml:space="preserve">п. </w:t>
      </w:r>
      <w:r w:rsidR="00043A9C">
        <w:rPr>
          <w:sz w:val="28"/>
          <w:szCs w:val="28"/>
          <w:lang w:val="uk-UA"/>
        </w:rPr>
        <w:t xml:space="preserve">12  </w:t>
      </w:r>
      <w:r w:rsidR="00043A9C">
        <w:rPr>
          <w:sz w:val="28"/>
          <w:szCs w:val="28"/>
        </w:rPr>
        <w:t>частини</w:t>
      </w:r>
      <w:r w:rsidR="00235440" w:rsidRPr="00235440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першої ст. 4, п. 8 частини</w:t>
      </w:r>
      <w:r w:rsidR="00235440" w:rsidRPr="00235440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235440" w:rsidRPr="00235440">
        <w:rPr>
          <w:sz w:val="28"/>
          <w:szCs w:val="28"/>
        </w:rPr>
        <w:t xml:space="preserve"> </w:t>
      </w:r>
      <w:r w:rsidR="00B6641D" w:rsidRPr="00431B39">
        <w:rPr>
          <w:sz w:val="28"/>
          <w:szCs w:val="28"/>
          <w:lang w:val="uk-UA"/>
        </w:rPr>
        <w:t>постановою К</w:t>
      </w:r>
      <w:r w:rsidR="00B71179">
        <w:rPr>
          <w:sz w:val="28"/>
          <w:szCs w:val="28"/>
          <w:lang w:val="uk-UA"/>
        </w:rPr>
        <w:t>абінету Міністрів України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№ 483, </w:t>
      </w:r>
      <w:r w:rsidR="00A07AFE">
        <w:rPr>
          <w:sz w:val="28"/>
          <w:szCs w:val="28"/>
          <w:lang w:val="uk-UA"/>
        </w:rPr>
        <w:t xml:space="preserve">враховуючи </w:t>
      </w:r>
      <w:r w:rsidR="009A6B2B">
        <w:rPr>
          <w:sz w:val="28"/>
          <w:szCs w:val="28"/>
          <w:lang w:val="uk-UA"/>
        </w:rPr>
        <w:t>П</w:t>
      </w:r>
      <w:r w:rsidR="00A07AFE">
        <w:rPr>
          <w:sz w:val="28"/>
          <w:szCs w:val="28"/>
          <w:lang w:val="uk-UA"/>
        </w:rPr>
        <w:t>ерелік підприємств, установ, організацій, що надають соціально-важливі послуги населенню на території міста Сєвєродонецька Луганської області, що затверджений</w:t>
      </w:r>
      <w:r w:rsidR="00C60902">
        <w:rPr>
          <w:sz w:val="28"/>
          <w:szCs w:val="28"/>
          <w:lang w:val="uk-UA"/>
        </w:rPr>
        <w:t xml:space="preserve"> </w:t>
      </w:r>
      <w:r w:rsidR="00A07AFE">
        <w:rPr>
          <w:sz w:val="28"/>
          <w:szCs w:val="28"/>
          <w:lang w:val="uk-UA"/>
        </w:rPr>
        <w:t>розпорядженням керівника військово-цивільної адміністрації від 22</w:t>
      </w:r>
      <w:r w:rsidR="00B71179">
        <w:rPr>
          <w:sz w:val="28"/>
          <w:szCs w:val="28"/>
          <w:lang w:val="uk-UA"/>
        </w:rPr>
        <w:t>.09.</w:t>
      </w:r>
      <w:r w:rsidR="00A07AFE">
        <w:rPr>
          <w:sz w:val="28"/>
          <w:szCs w:val="28"/>
          <w:lang w:val="uk-UA"/>
        </w:rPr>
        <w:t>2020 № 473</w:t>
      </w:r>
      <w:r w:rsidR="009A6B2B">
        <w:rPr>
          <w:sz w:val="28"/>
          <w:szCs w:val="28"/>
          <w:lang w:val="uk-UA"/>
        </w:rPr>
        <w:t>,</w:t>
      </w:r>
      <w:r w:rsidR="00B71179">
        <w:rPr>
          <w:sz w:val="28"/>
          <w:szCs w:val="28"/>
          <w:lang w:val="uk-UA"/>
        </w:rPr>
        <w:t>розглянувши звернення КП</w:t>
      </w:r>
      <w:r w:rsidR="00854101">
        <w:rPr>
          <w:sz w:val="28"/>
          <w:szCs w:val="28"/>
          <w:lang w:val="uk-UA"/>
        </w:rPr>
        <w:t> </w:t>
      </w:r>
      <w:r w:rsidR="00B71179">
        <w:rPr>
          <w:sz w:val="28"/>
          <w:szCs w:val="28"/>
          <w:lang w:val="uk-UA"/>
        </w:rPr>
        <w:t xml:space="preserve">«Житлосервіс «Добробут» від 06.11.2020 </w:t>
      </w:r>
      <w:r w:rsidR="00B71179" w:rsidRPr="00200093">
        <w:rPr>
          <w:sz w:val="28"/>
          <w:szCs w:val="28"/>
          <w:lang w:val="uk-UA"/>
        </w:rPr>
        <w:t>№</w:t>
      </w:r>
      <w:r w:rsidR="00200093" w:rsidRPr="00200093">
        <w:rPr>
          <w:sz w:val="28"/>
          <w:szCs w:val="28"/>
          <w:lang w:val="uk-UA"/>
        </w:rPr>
        <w:t>81</w:t>
      </w:r>
      <w:r w:rsidR="00B71179" w:rsidRPr="00200093">
        <w:rPr>
          <w:sz w:val="28"/>
          <w:szCs w:val="28"/>
          <w:lang w:val="uk-UA"/>
        </w:rPr>
        <w:t>,</w:t>
      </w:r>
      <w:r w:rsidR="00033EEC" w:rsidRPr="00431B39">
        <w:rPr>
          <w:sz w:val="28"/>
          <w:szCs w:val="28"/>
          <w:lang w:val="uk-UA"/>
        </w:rPr>
        <w:t>з метою здійснення заходів з передачі в оренду комунального майна територіальної громади м.</w:t>
      </w:r>
      <w:r w:rsidR="00A84D0E">
        <w:rPr>
          <w:sz w:val="28"/>
          <w:szCs w:val="28"/>
          <w:lang w:val="uk-UA"/>
        </w:rPr>
        <w:t> </w:t>
      </w:r>
      <w:r w:rsidR="00033EEC" w:rsidRPr="00431B39">
        <w:rPr>
          <w:sz w:val="28"/>
          <w:szCs w:val="28"/>
          <w:lang w:val="uk-UA"/>
        </w:rPr>
        <w:t xml:space="preserve">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200093" w:rsidRDefault="00097D90" w:rsidP="00854101">
      <w:pPr>
        <w:spacing w:before="0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033EEC" w:rsidRDefault="0020705A" w:rsidP="00854101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Доповнити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9A6B2B">
        <w:rPr>
          <w:rFonts w:ascii="Times New Roman" w:hAnsi="Times New Roman" w:cs="Times New Roman"/>
          <w:sz w:val="28"/>
          <w:szCs w:val="28"/>
        </w:rPr>
        <w:t>другого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r w:rsidR="00033EEC" w:rsidRPr="00431B39">
        <w:rPr>
          <w:rFonts w:ascii="Times New Roman" w:hAnsi="Times New Roman" w:cs="Times New Roman"/>
          <w:sz w:val="28"/>
          <w:szCs w:val="28"/>
        </w:rPr>
        <w:t>єкт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901FE3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територіальної громади м. Сєвєродонецька  Луганської </w:t>
      </w:r>
      <w:r w:rsidR="00996C4C" w:rsidRPr="00431B39">
        <w:rPr>
          <w:rFonts w:ascii="Times New Roman" w:hAnsi="Times New Roman" w:cs="Times New Roman"/>
          <w:sz w:val="28"/>
          <w:szCs w:val="28"/>
        </w:rPr>
        <w:t>обл.</w:t>
      </w:r>
      <w:r w:rsidR="00901FE3">
        <w:rPr>
          <w:rFonts w:ascii="Times New Roman" w:hAnsi="Times New Roman" w:cs="Times New Roman"/>
          <w:sz w:val="28"/>
          <w:szCs w:val="28"/>
        </w:rPr>
        <w:t>, що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підлягають передачі в оренду </w:t>
      </w:r>
      <w:r w:rsidR="006E293D" w:rsidRPr="00431B39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431B39">
        <w:rPr>
          <w:rFonts w:ascii="Times New Roman" w:hAnsi="Times New Roman" w:cs="Times New Roman"/>
          <w:sz w:val="28"/>
          <w:szCs w:val="28"/>
        </w:rPr>
        <w:t>,</w:t>
      </w:r>
      <w:r w:rsidR="00901FE3">
        <w:rPr>
          <w:rFonts w:ascii="Times New Roman" w:hAnsi="Times New Roman" w:cs="Times New Roman"/>
          <w:sz w:val="28"/>
          <w:szCs w:val="28"/>
        </w:rPr>
        <w:t xml:space="preserve">затверджений розпорядженням керівника військово-цивільної адміністрації від 09.09.2020 № 348, </w:t>
      </w:r>
      <w:r w:rsidR="00A84D0E">
        <w:rPr>
          <w:rFonts w:ascii="Times New Roman" w:hAnsi="Times New Roman" w:cs="Times New Roman"/>
          <w:sz w:val="28"/>
          <w:szCs w:val="28"/>
        </w:rPr>
        <w:t xml:space="preserve">наступним </w:t>
      </w:r>
      <w:r w:rsidR="00901FE3">
        <w:rPr>
          <w:rFonts w:ascii="Times New Roman" w:hAnsi="Times New Roman" w:cs="Times New Roman"/>
          <w:sz w:val="28"/>
          <w:szCs w:val="28"/>
        </w:rPr>
        <w:t>об’єкт</w:t>
      </w:r>
      <w:r w:rsidR="00A84D0E">
        <w:rPr>
          <w:rFonts w:ascii="Times New Roman" w:hAnsi="Times New Roman" w:cs="Times New Roman"/>
          <w:sz w:val="28"/>
          <w:szCs w:val="28"/>
        </w:rPr>
        <w:t>ом</w:t>
      </w:r>
      <w:r w:rsidR="00901FE3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316851">
        <w:rPr>
          <w:rFonts w:ascii="Times New Roman" w:hAnsi="Times New Roman" w:cs="Times New Roman"/>
          <w:sz w:val="28"/>
          <w:szCs w:val="28"/>
        </w:rPr>
        <w:t>:</w:t>
      </w:r>
    </w:p>
    <w:p w:rsidR="00316851" w:rsidRDefault="00316851" w:rsidP="00854101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16851" w:rsidRDefault="00316851" w:rsidP="0031685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316851" w:rsidRDefault="00316851" w:rsidP="0031685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316851" w:rsidRDefault="00316851" w:rsidP="0031685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/>
      </w:tblPr>
      <w:tblGrid>
        <w:gridCol w:w="562"/>
        <w:gridCol w:w="1276"/>
        <w:gridCol w:w="851"/>
        <w:gridCol w:w="1842"/>
        <w:gridCol w:w="2552"/>
        <w:gridCol w:w="850"/>
        <w:gridCol w:w="1560"/>
      </w:tblGrid>
      <w:tr w:rsidR="00B71179" w:rsidTr="008541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Наймену</w:t>
            </w:r>
            <w:r w:rsidR="00316851" w:rsidRPr="00854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вання об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Інв.№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Площа 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Цільове використання</w:t>
            </w:r>
          </w:p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79" w:rsidTr="00854101"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851" w:rsidRPr="00854101" w:rsidRDefault="00316851" w:rsidP="00316851">
            <w:pPr>
              <w:widowControl/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179" w:rsidRPr="00854101" w:rsidRDefault="00B71179" w:rsidP="00316851">
            <w:pPr>
              <w:widowControl/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b/>
                <w:sz w:val="24"/>
                <w:szCs w:val="24"/>
              </w:rPr>
              <w:t>Балансоутримувач – КП «</w:t>
            </w:r>
            <w:r w:rsidR="00316851" w:rsidRPr="00854101">
              <w:rPr>
                <w:rFonts w:ascii="Times New Roman" w:hAnsi="Times New Roman" w:cs="Times New Roman"/>
                <w:b/>
                <w:sz w:val="24"/>
                <w:szCs w:val="24"/>
              </w:rPr>
              <w:t>Житлосервіс «Добробут»</w:t>
            </w:r>
          </w:p>
          <w:p w:rsidR="00316851" w:rsidRPr="00854101" w:rsidRDefault="00316851" w:rsidP="00316851">
            <w:pPr>
              <w:widowControl/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179" w:rsidRPr="00854101" w:rsidTr="008541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31685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8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 xml:space="preserve">Нежитлове приміщення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4B23">
              <w:rPr>
                <w:rFonts w:ascii="Times New Roman" w:hAnsi="Times New Roman" w:cs="Times New Roman"/>
                <w:sz w:val="20"/>
                <w:szCs w:val="20"/>
              </w:rPr>
              <w:t>10300</w:t>
            </w:r>
            <w:r w:rsidR="005A4B23" w:rsidRPr="005A4B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B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вул.Сметаніна,</w:t>
            </w:r>
            <w:r w:rsidR="00316851" w:rsidRPr="008541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71179" w:rsidRPr="00854101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м.Сєвєродонецьк</w:t>
            </w:r>
          </w:p>
          <w:p w:rsidR="00B71179" w:rsidRPr="00854101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Луганської обл.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854101" w:rsidRDefault="00B71179" w:rsidP="0085410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Приміщення на першому поверсі</w:t>
            </w:r>
            <w:r w:rsidR="00C36334">
              <w:rPr>
                <w:rFonts w:ascii="Times New Roman" w:hAnsi="Times New Roman" w:cs="Times New Roman"/>
                <w:sz w:val="22"/>
                <w:szCs w:val="22"/>
              </w:rPr>
              <w:t xml:space="preserve"> 2-поверхової будівлі</w:t>
            </w: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(водопостачання, водовідведення,е</w:t>
            </w:r>
            <w:r w:rsidR="00854101" w:rsidRPr="0085410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54101" w:rsidRPr="00854101">
              <w:rPr>
                <w:rFonts w:ascii="Times New Roman" w:hAnsi="Times New Roman" w:cs="Times New Roman"/>
                <w:sz w:val="22"/>
                <w:szCs w:val="22"/>
              </w:rPr>
              <w:t>ктро</w:t>
            </w: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постачання</w:t>
            </w:r>
            <w:r w:rsidR="00854101" w:rsidRPr="00854101">
              <w:rPr>
                <w:rFonts w:ascii="Times New Roman" w:hAnsi="Times New Roman" w:cs="Times New Roman"/>
                <w:sz w:val="22"/>
                <w:szCs w:val="22"/>
              </w:rPr>
              <w:t>, телефонізація</w:t>
            </w: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Default="00316851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4101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  <w:p w:rsidR="00C36334" w:rsidRPr="00854101" w:rsidRDefault="00C36334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179" w:rsidRPr="00854101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 xml:space="preserve">Розміщення </w:t>
            </w:r>
            <w:r w:rsidR="00854101" w:rsidRPr="00854101">
              <w:rPr>
                <w:rFonts w:ascii="Times New Roman" w:hAnsi="Times New Roman" w:cs="Times New Roman"/>
                <w:sz w:val="22"/>
                <w:szCs w:val="22"/>
              </w:rPr>
              <w:t xml:space="preserve"> підприємства, що є </w:t>
            </w: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суб’єкт</w:t>
            </w:r>
            <w:r w:rsidR="00854101" w:rsidRPr="00854101">
              <w:rPr>
                <w:rFonts w:ascii="Times New Roman" w:hAnsi="Times New Roman" w:cs="Times New Roman"/>
                <w:sz w:val="22"/>
                <w:szCs w:val="22"/>
              </w:rPr>
              <w:t>омправа комунальної власності територіальної громади м</w:t>
            </w:r>
            <w:r w:rsidR="008541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54101" w:rsidRPr="00854101">
              <w:rPr>
                <w:rFonts w:ascii="Times New Roman" w:hAnsi="Times New Roman" w:cs="Times New Roman"/>
                <w:sz w:val="22"/>
                <w:szCs w:val="22"/>
              </w:rPr>
              <w:t xml:space="preserve"> Сєвєродонецьк Луг</w:t>
            </w:r>
            <w:r w:rsidR="008541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54101" w:rsidRPr="00854101">
              <w:rPr>
                <w:rFonts w:ascii="Times New Roman" w:hAnsi="Times New Roman" w:cs="Times New Roman"/>
                <w:sz w:val="22"/>
                <w:szCs w:val="22"/>
              </w:rPr>
              <w:t xml:space="preserve"> обл. та </w:t>
            </w: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 xml:space="preserve"> надає соціально важливі послуги населенню  на території міста Сєвєродонець</w:t>
            </w:r>
            <w:r w:rsidR="008541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54101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</w:p>
        </w:tc>
      </w:tr>
    </w:tbl>
    <w:p w:rsidR="00A84D0E" w:rsidRPr="00431B39" w:rsidRDefault="00A84D0E" w:rsidP="0085410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2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200093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 вжити заходи щодо</w:t>
      </w:r>
      <w:r w:rsidR="00200093" w:rsidRPr="00200093">
        <w:rPr>
          <w:rFonts w:ascii="Times New Roman" w:hAnsi="Times New Roman" w:cs="Times New Roman"/>
          <w:sz w:val="28"/>
          <w:szCs w:val="28"/>
        </w:rPr>
        <w:t>передачі</w:t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200093" w:rsidRPr="00200093">
        <w:rPr>
          <w:rFonts w:ascii="Times New Roman" w:hAnsi="Times New Roman" w:cs="Times New Roman"/>
          <w:sz w:val="28"/>
          <w:szCs w:val="28"/>
        </w:rPr>
        <w:t>у</w:t>
      </w:r>
      <w:r w:rsidR="00033EEC" w:rsidRPr="00200093">
        <w:rPr>
          <w:rFonts w:ascii="Times New Roman" w:hAnsi="Times New Roman" w:cs="Times New Roman"/>
          <w:sz w:val="28"/>
          <w:szCs w:val="28"/>
        </w:rPr>
        <w:t>, в</w:t>
      </w:r>
      <w:r w:rsidR="00901FE3" w:rsidRPr="00200093">
        <w:rPr>
          <w:rFonts w:ascii="Times New Roman" w:hAnsi="Times New Roman" w:cs="Times New Roman"/>
          <w:sz w:val="28"/>
          <w:szCs w:val="28"/>
        </w:rPr>
        <w:t>казан</w:t>
      </w:r>
      <w:r w:rsidR="00200093" w:rsidRPr="00200093">
        <w:rPr>
          <w:rFonts w:ascii="Times New Roman" w:hAnsi="Times New Roman" w:cs="Times New Roman"/>
          <w:sz w:val="28"/>
          <w:szCs w:val="28"/>
        </w:rPr>
        <w:t>ому</w:t>
      </w:r>
      <w:r w:rsidR="00901FE3" w:rsidRPr="00200093">
        <w:rPr>
          <w:rFonts w:ascii="Times New Roman" w:hAnsi="Times New Roman" w:cs="Times New Roman"/>
          <w:sz w:val="28"/>
          <w:szCs w:val="28"/>
        </w:rPr>
        <w:t xml:space="preserve"> у п.1 цього розпорядження,</w:t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</w:t>
      </w:r>
      <w:r w:rsidR="00C13B80" w:rsidRPr="00200093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="00033EEC" w:rsidRPr="00200093">
        <w:rPr>
          <w:rFonts w:ascii="Times New Roman" w:hAnsi="Times New Roman" w:cs="Times New Roman"/>
          <w:sz w:val="28"/>
          <w:szCs w:val="28"/>
        </w:rPr>
        <w:t>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</w:p>
    <w:p w:rsidR="008917CB" w:rsidRPr="00431B39" w:rsidRDefault="006E293D" w:rsidP="002134D1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A84D0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917CB" w:rsidRPr="00431B39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34D1" w:rsidRDefault="002134D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sectPr w:rsidR="002134D1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2F" w:rsidRDefault="00307D2F" w:rsidP="00264E1D">
      <w:pPr>
        <w:spacing w:before="0"/>
      </w:pPr>
      <w:r>
        <w:separator/>
      </w:r>
    </w:p>
  </w:endnote>
  <w:endnote w:type="continuationSeparator" w:id="1">
    <w:p w:rsidR="00307D2F" w:rsidRDefault="00307D2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2F" w:rsidRDefault="00307D2F" w:rsidP="00264E1D">
      <w:pPr>
        <w:spacing w:before="0"/>
      </w:pPr>
      <w:r>
        <w:separator/>
      </w:r>
    </w:p>
  </w:footnote>
  <w:footnote w:type="continuationSeparator" w:id="1">
    <w:p w:rsidR="00307D2F" w:rsidRDefault="00307D2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EEC"/>
    <w:rsid w:val="00043A9C"/>
    <w:rsid w:val="000567AF"/>
    <w:rsid w:val="00056ED6"/>
    <w:rsid w:val="00087AA1"/>
    <w:rsid w:val="00097D90"/>
    <w:rsid w:val="000A2A10"/>
    <w:rsid w:val="000B2C37"/>
    <w:rsid w:val="000B413C"/>
    <w:rsid w:val="000D01FD"/>
    <w:rsid w:val="000E745B"/>
    <w:rsid w:val="001426D8"/>
    <w:rsid w:val="0017599C"/>
    <w:rsid w:val="00177EB7"/>
    <w:rsid w:val="00197539"/>
    <w:rsid w:val="001C4279"/>
    <w:rsid w:val="001F0A50"/>
    <w:rsid w:val="00200093"/>
    <w:rsid w:val="00200192"/>
    <w:rsid w:val="00206678"/>
    <w:rsid w:val="0020705A"/>
    <w:rsid w:val="002134D1"/>
    <w:rsid w:val="00235440"/>
    <w:rsid w:val="00263D5D"/>
    <w:rsid w:val="00264E1D"/>
    <w:rsid w:val="00273B8E"/>
    <w:rsid w:val="002A7AE2"/>
    <w:rsid w:val="002C6465"/>
    <w:rsid w:val="00307D2F"/>
    <w:rsid w:val="00316851"/>
    <w:rsid w:val="00332273"/>
    <w:rsid w:val="00374224"/>
    <w:rsid w:val="003A0D76"/>
    <w:rsid w:val="003B2373"/>
    <w:rsid w:val="003B3611"/>
    <w:rsid w:val="00403182"/>
    <w:rsid w:val="00431B39"/>
    <w:rsid w:val="004929A6"/>
    <w:rsid w:val="004A7581"/>
    <w:rsid w:val="004E7764"/>
    <w:rsid w:val="00525114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170D"/>
    <w:rsid w:val="006E157E"/>
    <w:rsid w:val="006E293D"/>
    <w:rsid w:val="006F70C6"/>
    <w:rsid w:val="00702531"/>
    <w:rsid w:val="00721F67"/>
    <w:rsid w:val="0073405C"/>
    <w:rsid w:val="00735647"/>
    <w:rsid w:val="0075228B"/>
    <w:rsid w:val="00781B23"/>
    <w:rsid w:val="007B23B8"/>
    <w:rsid w:val="00854101"/>
    <w:rsid w:val="008872A4"/>
    <w:rsid w:val="008917CB"/>
    <w:rsid w:val="00901FE3"/>
    <w:rsid w:val="009024FF"/>
    <w:rsid w:val="009158DB"/>
    <w:rsid w:val="00920099"/>
    <w:rsid w:val="009238B6"/>
    <w:rsid w:val="00996C4C"/>
    <w:rsid w:val="009A6B2B"/>
    <w:rsid w:val="009D7B57"/>
    <w:rsid w:val="009F1AB8"/>
    <w:rsid w:val="009F2801"/>
    <w:rsid w:val="009F42CA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709D"/>
    <w:rsid w:val="00AF09E9"/>
    <w:rsid w:val="00B6641D"/>
    <w:rsid w:val="00B71179"/>
    <w:rsid w:val="00B94C66"/>
    <w:rsid w:val="00BD1D35"/>
    <w:rsid w:val="00BF42CE"/>
    <w:rsid w:val="00BF6569"/>
    <w:rsid w:val="00C13B80"/>
    <w:rsid w:val="00C24122"/>
    <w:rsid w:val="00C36334"/>
    <w:rsid w:val="00C507D6"/>
    <w:rsid w:val="00C51F28"/>
    <w:rsid w:val="00C60902"/>
    <w:rsid w:val="00C621D6"/>
    <w:rsid w:val="00CA2D33"/>
    <w:rsid w:val="00CC03D0"/>
    <w:rsid w:val="00CD6145"/>
    <w:rsid w:val="00CE6885"/>
    <w:rsid w:val="00D146A0"/>
    <w:rsid w:val="00D572C4"/>
    <w:rsid w:val="00DA082F"/>
    <w:rsid w:val="00DA0FD0"/>
    <w:rsid w:val="00DB3FB9"/>
    <w:rsid w:val="00DD24C2"/>
    <w:rsid w:val="00DF2890"/>
    <w:rsid w:val="00E01035"/>
    <w:rsid w:val="00E1482D"/>
    <w:rsid w:val="00E65730"/>
    <w:rsid w:val="00E66E05"/>
    <w:rsid w:val="00EA4D0D"/>
    <w:rsid w:val="00ED00E6"/>
    <w:rsid w:val="00F16405"/>
    <w:rsid w:val="00F32E07"/>
    <w:rsid w:val="00F41FBA"/>
    <w:rsid w:val="00F65507"/>
    <w:rsid w:val="00F6568C"/>
    <w:rsid w:val="00F675BC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4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4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4C20-1027-4A85-95A5-7008772B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2020-11-11T06:39:00Z</cp:lastPrinted>
  <dcterms:created xsi:type="dcterms:W3CDTF">2020-11-24T12:43:00Z</dcterms:created>
  <dcterms:modified xsi:type="dcterms:W3CDTF">2020-11-24T12:57:00Z</dcterms:modified>
</cp:coreProperties>
</file>