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5" w:rsidRPr="00BE0E74" w:rsidRDefault="00D707D5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D707D5" w:rsidRDefault="00D707D5" w:rsidP="000B297D">
      <w:pPr>
        <w:jc w:val="center"/>
        <w:rPr>
          <w:lang w:val="uk-UA"/>
        </w:rPr>
      </w:pPr>
      <w:r w:rsidRPr="008831F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D707D5" w:rsidRPr="00570952" w:rsidRDefault="00D707D5" w:rsidP="000B297D">
      <w:pPr>
        <w:jc w:val="center"/>
        <w:rPr>
          <w:sz w:val="28"/>
          <w:szCs w:val="28"/>
          <w:lang w:val="uk-UA"/>
        </w:rPr>
      </w:pPr>
    </w:p>
    <w:p w:rsidR="00D707D5" w:rsidRPr="00561B00" w:rsidRDefault="00D707D5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>СЄВЄРОДОНЕЦЬКА МІСЬКА</w:t>
      </w:r>
    </w:p>
    <w:p w:rsidR="00D707D5" w:rsidRPr="00561B00" w:rsidRDefault="00D707D5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D707D5" w:rsidRPr="00561B00" w:rsidRDefault="00D707D5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D707D5" w:rsidRPr="00561B00" w:rsidRDefault="00D707D5" w:rsidP="000B297D">
      <w:pPr>
        <w:jc w:val="center"/>
        <w:rPr>
          <w:b/>
          <w:bCs/>
          <w:sz w:val="16"/>
          <w:szCs w:val="16"/>
          <w:lang w:val="uk-UA"/>
        </w:rPr>
      </w:pPr>
    </w:p>
    <w:p w:rsidR="00D707D5" w:rsidRPr="00561B00" w:rsidRDefault="00D707D5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D707D5" w:rsidRPr="00B401FD" w:rsidRDefault="00D707D5" w:rsidP="000B297D">
      <w:pPr>
        <w:pStyle w:val="Title"/>
        <w:spacing w:line="360" w:lineRule="auto"/>
        <w:rPr>
          <w:sz w:val="32"/>
          <w:szCs w:val="32"/>
        </w:rPr>
      </w:pPr>
      <w:r w:rsidRPr="00B401FD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D707D5" w:rsidRPr="000B297D" w:rsidRDefault="00D707D5" w:rsidP="000B297D">
      <w:pPr>
        <w:rPr>
          <w:sz w:val="16"/>
          <w:szCs w:val="16"/>
          <w:lang w:val="uk-UA"/>
        </w:rPr>
      </w:pPr>
    </w:p>
    <w:p w:rsidR="00D707D5" w:rsidRDefault="00D707D5" w:rsidP="000B297D">
      <w:pPr>
        <w:rPr>
          <w:sz w:val="16"/>
          <w:szCs w:val="16"/>
          <w:lang w:val="uk-UA"/>
        </w:rPr>
      </w:pPr>
    </w:p>
    <w:p w:rsidR="00D707D5" w:rsidRDefault="00D707D5" w:rsidP="000B297D">
      <w:pPr>
        <w:rPr>
          <w:sz w:val="16"/>
          <w:szCs w:val="16"/>
          <w:lang w:val="uk-UA"/>
        </w:rPr>
      </w:pPr>
    </w:p>
    <w:p w:rsidR="00D707D5" w:rsidRPr="00611F07" w:rsidRDefault="00D707D5" w:rsidP="000B297D">
      <w:pPr>
        <w:rPr>
          <w:sz w:val="16"/>
          <w:szCs w:val="16"/>
          <w:lang w:val="uk-UA"/>
        </w:rPr>
      </w:pPr>
    </w:p>
    <w:p w:rsidR="00D707D5" w:rsidRPr="000B297D" w:rsidRDefault="00D707D5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22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D707D5" w:rsidRPr="002D01BB" w:rsidRDefault="00D707D5" w:rsidP="000B297D">
      <w:pPr>
        <w:pStyle w:val="Heading1"/>
        <w:jc w:val="center"/>
        <w:rPr>
          <w:sz w:val="28"/>
          <w:szCs w:val="28"/>
        </w:rPr>
      </w:pPr>
    </w:p>
    <w:p w:rsidR="00D707D5" w:rsidRDefault="00D707D5" w:rsidP="004D7162">
      <w:pPr>
        <w:pStyle w:val="Heading1"/>
        <w:jc w:val="center"/>
        <w:rPr>
          <w:sz w:val="28"/>
          <w:szCs w:val="28"/>
        </w:rPr>
      </w:pPr>
    </w:p>
    <w:p w:rsidR="00D707D5" w:rsidRPr="00EF7364" w:rsidRDefault="00D707D5" w:rsidP="00EF7364">
      <w:pPr>
        <w:rPr>
          <w:lang w:val="uk-UA"/>
        </w:rPr>
      </w:pPr>
    </w:p>
    <w:p w:rsidR="00D707D5" w:rsidRPr="00611F07" w:rsidRDefault="00D707D5" w:rsidP="00D81047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</w:t>
      </w:r>
      <w:r>
        <w:rPr>
          <w:b/>
          <w:bCs/>
          <w:sz w:val="28"/>
          <w:szCs w:val="28"/>
          <w:lang w:val="uk-UA"/>
        </w:rPr>
        <w:t>ТОВ «ЛАЙФСЕЛЛ»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</w:t>
      </w:r>
      <w:r>
        <w:rPr>
          <w:b/>
          <w:bCs/>
          <w:sz w:val="28"/>
          <w:szCs w:val="28"/>
          <w:lang w:val="uk-UA"/>
        </w:rPr>
        <w:t>будівництва та експлуатації споруди електрозвˊязку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смт. Борівське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D707D5" w:rsidRPr="00A01B4E" w:rsidRDefault="00D707D5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D707D5" w:rsidRPr="00A01B4E" w:rsidRDefault="00D707D5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D707D5" w:rsidRPr="002B1263" w:rsidRDefault="00D707D5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 ТОВ «</w:t>
      </w:r>
      <w:r w:rsidRPr="0041775F">
        <w:rPr>
          <w:sz w:val="28"/>
          <w:szCs w:val="28"/>
          <w:lang w:val="uk-UA"/>
        </w:rPr>
        <w:t>ЛАЙФСЕЛЛ</w:t>
      </w:r>
      <w:r>
        <w:rPr>
          <w:sz w:val="28"/>
          <w:szCs w:val="28"/>
          <w:lang w:val="uk-UA"/>
        </w:rPr>
        <w:t xml:space="preserve">» </w:t>
      </w:r>
      <w:r w:rsidRPr="002B1263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571/2022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25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>), про надання дозволу на розроблення проекту</w:t>
      </w:r>
      <w:r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 xml:space="preserve">щодо відведення земельної ділянки </w:t>
      </w:r>
      <w:r w:rsidRPr="003928C6">
        <w:rPr>
          <w:sz w:val="28"/>
          <w:szCs w:val="28"/>
          <w:lang w:val="uk-UA"/>
        </w:rPr>
        <w:t>для будівництва та експлуатації споруди електрозвˊязку, за а</w:t>
      </w:r>
      <w:r w:rsidRPr="002B1263">
        <w:rPr>
          <w:sz w:val="28"/>
          <w:szCs w:val="28"/>
          <w:lang w:val="uk-UA"/>
        </w:rPr>
        <w:t xml:space="preserve">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</w:t>
      </w:r>
      <w:r>
        <w:rPr>
          <w:sz w:val="28"/>
          <w:szCs w:val="28"/>
          <w:lang w:val="uk-UA"/>
        </w:rPr>
        <w:t>с</w:t>
      </w:r>
      <w:r w:rsidRPr="00611F0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т</w:t>
      </w:r>
      <w:r w:rsidRPr="00611F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Борівське</w:t>
      </w:r>
      <w:r w:rsidRPr="002B1263">
        <w:rPr>
          <w:sz w:val="28"/>
          <w:szCs w:val="28"/>
          <w:lang w:val="uk-UA"/>
        </w:rPr>
        <w:t xml:space="preserve">, відповідно до статей 79¹, </w:t>
      </w:r>
      <w:r>
        <w:rPr>
          <w:sz w:val="28"/>
          <w:szCs w:val="28"/>
          <w:lang w:val="uk-UA"/>
        </w:rPr>
        <w:t>123, абзацу 13 статті 134</w:t>
      </w:r>
      <w:r w:rsidRPr="002B1263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D707D5" w:rsidRPr="002B1263" w:rsidRDefault="00D707D5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D707D5" w:rsidRPr="00EF7364" w:rsidRDefault="00D707D5" w:rsidP="002D6184">
      <w:pPr>
        <w:pStyle w:val="25"/>
        <w:rPr>
          <w:sz w:val="32"/>
          <w:szCs w:val="32"/>
          <w:lang w:val="uk-UA"/>
        </w:rPr>
      </w:pPr>
    </w:p>
    <w:p w:rsidR="00D707D5" w:rsidRDefault="00D707D5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>ТОВАРИСТВУ З ОБМЕЖЕНОЮ ВІДПОВІДАЛЬНІСТЮ «ЛАЙФСЕЛЛ»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</w:t>
      </w:r>
      <w:r>
        <w:rPr>
          <w:sz w:val="28"/>
          <w:szCs w:val="28"/>
          <w:lang w:val="uk-UA"/>
        </w:rPr>
        <w:t>0200 </w:t>
      </w:r>
      <w:r w:rsidRPr="002B1263">
        <w:rPr>
          <w:sz w:val="28"/>
          <w:szCs w:val="28"/>
          <w:lang w:val="uk-UA"/>
        </w:rPr>
        <w:t xml:space="preserve">га, </w:t>
      </w:r>
      <w:r w:rsidRPr="003928C6">
        <w:rPr>
          <w:sz w:val="28"/>
          <w:szCs w:val="28"/>
          <w:lang w:val="uk-UA"/>
        </w:rPr>
        <w:t>для будівництва та експлуатації споруди електрозвˊязку</w:t>
      </w:r>
      <w:r w:rsidRPr="00A01B4E">
        <w:rPr>
          <w:sz w:val="28"/>
          <w:szCs w:val="28"/>
          <w:lang w:val="uk-UA"/>
        </w:rPr>
        <w:t xml:space="preserve">, за адресою: Луганська область, Сєвєродонецький район, </w:t>
      </w:r>
      <w:r>
        <w:rPr>
          <w:sz w:val="28"/>
          <w:szCs w:val="28"/>
          <w:lang w:val="uk-UA"/>
        </w:rPr>
        <w:t>с</w:t>
      </w:r>
      <w:r w:rsidRPr="00A01B4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т</w:t>
      </w:r>
      <w:r w:rsidRPr="00A01B4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Борівське,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промисловості, транспорту, звˊязку, енергетики, оборони та іншого призначення</w:t>
      </w:r>
      <w:r w:rsidRPr="00344B91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13.01</w:t>
      </w:r>
      <w:r>
        <w:rPr>
          <w:sz w:val="28"/>
          <w:szCs w:val="28"/>
          <w:lang w:val="uk-UA"/>
        </w:rPr>
        <w:t xml:space="preserve"> для розміщення та експлуатації обˊєктів і споруд  телекомунікацій</w:t>
      </w:r>
      <w:r w:rsidRPr="002B1263">
        <w:rPr>
          <w:sz w:val="28"/>
          <w:szCs w:val="28"/>
          <w:lang w:val="uk-UA"/>
        </w:rPr>
        <w:t>.</w:t>
      </w:r>
    </w:p>
    <w:p w:rsidR="00D707D5" w:rsidRDefault="00D707D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707D5" w:rsidRDefault="00D707D5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«ЛАЙФСЕЛЛ»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D707D5" w:rsidRPr="002D01BB" w:rsidRDefault="00D707D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707D5" w:rsidRPr="002B1263" w:rsidRDefault="00D707D5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D707D5" w:rsidRPr="002D01BB" w:rsidRDefault="00D707D5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D707D5" w:rsidRPr="00DA583F" w:rsidRDefault="00D707D5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D707D5" w:rsidRDefault="00D707D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707D5" w:rsidRDefault="00D707D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707D5" w:rsidRDefault="00D707D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707D5" w:rsidRDefault="00D707D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707D5" w:rsidRPr="002D07C7" w:rsidRDefault="00D707D5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D707D5" w:rsidRPr="000B297D" w:rsidRDefault="00D707D5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p w:rsidR="00D707D5" w:rsidRDefault="00D707D5" w:rsidP="005B2034">
      <w:pPr>
        <w:jc w:val="both"/>
        <w:rPr>
          <w:b/>
          <w:bCs/>
          <w:sz w:val="28"/>
          <w:szCs w:val="28"/>
          <w:lang w:val="uk-UA"/>
        </w:rPr>
      </w:pPr>
    </w:p>
    <w:sectPr w:rsidR="00D707D5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6AE2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58B7"/>
    <w:rsid w:val="00067462"/>
    <w:rsid w:val="00067E20"/>
    <w:rsid w:val="0007164E"/>
    <w:rsid w:val="00073D7F"/>
    <w:rsid w:val="00076E57"/>
    <w:rsid w:val="0008543C"/>
    <w:rsid w:val="00086DC3"/>
    <w:rsid w:val="00091E61"/>
    <w:rsid w:val="000933C6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E5AA3"/>
    <w:rsid w:val="000F501A"/>
    <w:rsid w:val="000F7E41"/>
    <w:rsid w:val="001009B4"/>
    <w:rsid w:val="00101CF6"/>
    <w:rsid w:val="0010255C"/>
    <w:rsid w:val="00110353"/>
    <w:rsid w:val="00113234"/>
    <w:rsid w:val="0011645F"/>
    <w:rsid w:val="00123619"/>
    <w:rsid w:val="001236A8"/>
    <w:rsid w:val="00123B5A"/>
    <w:rsid w:val="00125F97"/>
    <w:rsid w:val="00130591"/>
    <w:rsid w:val="00132D5B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47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28C6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52B4"/>
    <w:rsid w:val="003B70E3"/>
    <w:rsid w:val="003C0BE6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75F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B47B3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578F5"/>
    <w:rsid w:val="00560339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0ED3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56D5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967"/>
    <w:rsid w:val="006F4E89"/>
    <w:rsid w:val="006F763D"/>
    <w:rsid w:val="007005E7"/>
    <w:rsid w:val="007064A4"/>
    <w:rsid w:val="007113B0"/>
    <w:rsid w:val="00711CBC"/>
    <w:rsid w:val="0072290A"/>
    <w:rsid w:val="00723DD8"/>
    <w:rsid w:val="007253A9"/>
    <w:rsid w:val="00726288"/>
    <w:rsid w:val="007271DD"/>
    <w:rsid w:val="00731618"/>
    <w:rsid w:val="0073302C"/>
    <w:rsid w:val="0073363D"/>
    <w:rsid w:val="007358F3"/>
    <w:rsid w:val="00742148"/>
    <w:rsid w:val="00742737"/>
    <w:rsid w:val="007516D5"/>
    <w:rsid w:val="00752E2E"/>
    <w:rsid w:val="00762CB1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31FD"/>
    <w:rsid w:val="00884084"/>
    <w:rsid w:val="008857C4"/>
    <w:rsid w:val="00887C37"/>
    <w:rsid w:val="00893042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4D5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1B4E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36853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4EB7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65D7B"/>
    <w:rsid w:val="00C73DAA"/>
    <w:rsid w:val="00C759AD"/>
    <w:rsid w:val="00C84C71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104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07D5"/>
    <w:rsid w:val="00D72BEC"/>
    <w:rsid w:val="00D74282"/>
    <w:rsid w:val="00D774B2"/>
    <w:rsid w:val="00D779DA"/>
    <w:rsid w:val="00D802FB"/>
    <w:rsid w:val="00D81047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11C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43F7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43937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EF7364"/>
    <w:rsid w:val="00F015BA"/>
    <w:rsid w:val="00F03F54"/>
    <w:rsid w:val="00F1009E"/>
    <w:rsid w:val="00F12C6C"/>
    <w:rsid w:val="00F20776"/>
    <w:rsid w:val="00F214FC"/>
    <w:rsid w:val="00F27B22"/>
    <w:rsid w:val="00F27EAD"/>
    <w:rsid w:val="00F30D9A"/>
    <w:rsid w:val="00F32E5B"/>
    <w:rsid w:val="00F35BAF"/>
    <w:rsid w:val="00F35E59"/>
    <w:rsid w:val="00F37AA6"/>
    <w:rsid w:val="00F437F8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0FB6"/>
    <w:rsid w:val="00F91017"/>
    <w:rsid w:val="00F931AF"/>
    <w:rsid w:val="00F952EC"/>
    <w:rsid w:val="00F969C3"/>
    <w:rsid w:val="00F9704C"/>
    <w:rsid w:val="00F9761A"/>
    <w:rsid w:val="00FA0979"/>
    <w:rsid w:val="00FA2F74"/>
    <w:rsid w:val="00FA4183"/>
    <w:rsid w:val="00FA57EC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38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38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38C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C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1495</Words>
  <Characters>853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2022-02-07T09:47:00Z</cp:lastPrinted>
  <dcterms:created xsi:type="dcterms:W3CDTF">2022-02-07T07:43:00Z</dcterms:created>
  <dcterms:modified xsi:type="dcterms:W3CDTF">2022-02-21T06:34:00Z</dcterms:modified>
</cp:coreProperties>
</file>