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DCB" w14:textId="41860DDD"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3E19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777B5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660CAD2" wp14:editId="7A51C489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C207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013772B2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737BFE0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40C8CA78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ЛУГАНСЬКОЇ ОБЛАСТІ</w:t>
      </w:r>
    </w:p>
    <w:p w14:paraId="720C3794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9BD2EBC" w14:textId="77777777" w:rsidR="002777B5" w:rsidRPr="002777B5" w:rsidRDefault="002777B5" w:rsidP="002777B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77B5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49B6D9C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військово-цивільної адмінінстрації</w:t>
      </w:r>
    </w:p>
    <w:p w14:paraId="06CEA92D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32264" w14:textId="29C6204C" w:rsidR="002777B5" w:rsidRPr="00F93F1E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="00A55717" w:rsidRPr="00F93F1E">
        <w:rPr>
          <w:rFonts w:ascii="Times New Roman" w:hAnsi="Times New Roman" w:cs="Times New Roman"/>
          <w:sz w:val="28"/>
          <w:szCs w:val="28"/>
        </w:rPr>
        <w:t xml:space="preserve">   </w:t>
      </w:r>
      <w:r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3166FB">
        <w:rPr>
          <w:rFonts w:ascii="Times New Roman" w:hAnsi="Times New Roman" w:cs="Times New Roman"/>
          <w:sz w:val="28"/>
          <w:szCs w:val="28"/>
        </w:rPr>
        <w:t xml:space="preserve">      </w:t>
      </w:r>
      <w:r w:rsidR="001122D9">
        <w:rPr>
          <w:rFonts w:ascii="Times New Roman" w:hAnsi="Times New Roman" w:cs="Times New Roman"/>
          <w:sz w:val="28"/>
          <w:szCs w:val="28"/>
        </w:rPr>
        <w:t>грудня</w:t>
      </w:r>
      <w:r w:rsidRPr="00F93F1E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      №      </w:t>
      </w:r>
    </w:p>
    <w:p w14:paraId="19B60169" w14:textId="3087659B" w:rsidR="002777B5" w:rsidRPr="00F93F1E" w:rsidRDefault="002777B5" w:rsidP="002777B5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DC7025" w14:textId="5FA32E8A" w:rsidR="00DF5ED7" w:rsidRPr="003166FB" w:rsidRDefault="00DF5ED7" w:rsidP="003166FB">
      <w:pPr>
        <w:spacing w:before="0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Про безоплатну передачу на баланс </w:t>
      </w:r>
      <w:r w:rsidR="0011004C">
        <w:rPr>
          <w:rFonts w:ascii="Times New Roman" w:hAnsi="Times New Roman" w:cs="Times New Roman"/>
          <w:b/>
          <w:iCs/>
          <w:sz w:val="28"/>
          <w:szCs w:val="28"/>
        </w:rPr>
        <w:t>Фонду комунального майна</w:t>
      </w:r>
      <w:r w:rsidR="003166FB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E6566" w:rsidRPr="003166FB">
        <w:rPr>
          <w:rFonts w:ascii="Times New Roman" w:hAnsi="Times New Roman" w:cs="Times New Roman"/>
          <w:b/>
          <w:iCs/>
          <w:sz w:val="28"/>
          <w:szCs w:val="28"/>
        </w:rPr>
        <w:t>Сєвєродонецької міської ВЦА</w:t>
      </w:r>
      <w:r w:rsidR="0043452F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Сєвєродонецьк</w:t>
      </w:r>
      <w:r w:rsidR="008E6566" w:rsidRPr="003166FB">
        <w:rPr>
          <w:rFonts w:ascii="Times New Roman" w:hAnsi="Times New Roman" w:cs="Times New Roman"/>
          <w:b/>
          <w:iCs/>
          <w:sz w:val="28"/>
          <w:szCs w:val="28"/>
        </w:rPr>
        <w:t>ого району</w:t>
      </w:r>
      <w:r w:rsidR="003166FB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972CA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Луганської області </w:t>
      </w:r>
      <w:r w:rsidRPr="003166FB">
        <w:rPr>
          <w:rFonts w:ascii="Times New Roman" w:hAnsi="Times New Roman" w:cs="Times New Roman"/>
          <w:b/>
          <w:iCs/>
          <w:sz w:val="28"/>
          <w:szCs w:val="28"/>
        </w:rPr>
        <w:t>витрат по закінчен</w:t>
      </w:r>
      <w:r w:rsidR="00E33564" w:rsidRPr="003166FB">
        <w:rPr>
          <w:rFonts w:ascii="Times New Roman" w:hAnsi="Times New Roman" w:cs="Times New Roman"/>
          <w:b/>
          <w:iCs/>
          <w:sz w:val="28"/>
          <w:szCs w:val="28"/>
        </w:rPr>
        <w:t>ому</w:t>
      </w:r>
      <w:r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3070B" w:rsidRPr="003166FB">
        <w:rPr>
          <w:rFonts w:ascii="Times New Roman" w:hAnsi="Times New Roman" w:cs="Times New Roman"/>
          <w:b/>
          <w:iCs/>
          <w:sz w:val="28"/>
          <w:szCs w:val="28"/>
        </w:rPr>
        <w:t>будівництвом об’єкт</w:t>
      </w:r>
      <w:r w:rsidR="00E33564" w:rsidRPr="003166FB">
        <w:rPr>
          <w:rFonts w:ascii="Times New Roman" w:hAnsi="Times New Roman" w:cs="Times New Roman"/>
          <w:b/>
          <w:iCs/>
          <w:sz w:val="28"/>
          <w:szCs w:val="28"/>
        </w:rPr>
        <w:t>у</w:t>
      </w:r>
    </w:p>
    <w:p w14:paraId="472FAEFD" w14:textId="77777777" w:rsidR="00512C4C" w:rsidRPr="00F93F1E" w:rsidRDefault="00512C4C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3A1DDE" w14:textId="706DE3AC" w:rsidR="00DF5ED7" w:rsidRPr="00F93F1E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>Керуючись Законом України «Про військово-цивільні адміністрації», Закон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>ом України «Про місцеве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самоврядування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в Україні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FC161D">
        <w:rPr>
          <w:rFonts w:ascii="Times New Roman" w:hAnsi="Times New Roman" w:cs="Times New Roman"/>
          <w:bCs/>
          <w:iCs/>
          <w:sz w:val="28"/>
          <w:szCs w:val="28"/>
        </w:rPr>
        <w:t xml:space="preserve"> та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3F8" w:rsidRPr="00F93F1E">
        <w:rPr>
          <w:rFonts w:ascii="Times New Roman" w:hAnsi="Times New Roman" w:cs="Times New Roman"/>
          <w:sz w:val="28"/>
          <w:szCs w:val="28"/>
        </w:rPr>
        <w:t>беручи до уваги</w:t>
      </w:r>
      <w:r w:rsidRPr="00F93F1E">
        <w:rPr>
          <w:rFonts w:ascii="Times New Roman" w:hAnsi="Times New Roman" w:cs="Times New Roman"/>
          <w:sz w:val="28"/>
          <w:szCs w:val="28"/>
        </w:rPr>
        <w:t xml:space="preserve"> готовність до експлуатації об'єкт</w:t>
      </w:r>
      <w:r w:rsidR="0073070B" w:rsidRPr="00F93F1E">
        <w:rPr>
          <w:rFonts w:ascii="Times New Roman" w:hAnsi="Times New Roman" w:cs="Times New Roman"/>
          <w:sz w:val="28"/>
          <w:szCs w:val="28"/>
        </w:rPr>
        <w:t>а</w:t>
      </w:r>
    </w:p>
    <w:p w14:paraId="0898900A" w14:textId="5551ACDF" w:rsidR="00DF5ED7" w:rsidRPr="00F93F1E" w:rsidRDefault="002777B5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14:paraId="5FDA808F" w14:textId="6ABF2F01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A6F79E" w14:textId="4E905930" w:rsidR="002B5C54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 xml:space="preserve">1. Відділу капітального будівництва 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</w:t>
      </w:r>
      <w:r w:rsidRPr="00F93F1E">
        <w:rPr>
          <w:rFonts w:ascii="Times New Roman" w:hAnsi="Times New Roman" w:cs="Times New Roman"/>
          <w:sz w:val="28"/>
          <w:szCs w:val="28"/>
        </w:rPr>
        <w:t xml:space="preserve"> безоплатно передати на баланс </w:t>
      </w:r>
      <w:r w:rsidR="0011004C">
        <w:rPr>
          <w:rFonts w:ascii="Times New Roman" w:hAnsi="Times New Roman" w:cs="Times New Roman"/>
          <w:bCs/>
          <w:iCs/>
          <w:sz w:val="28"/>
          <w:szCs w:val="28"/>
        </w:rPr>
        <w:t>Фонду комунального майна</w:t>
      </w:r>
      <w:r w:rsidR="004E18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3F8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 Сєвєродонецьк</w:t>
      </w:r>
      <w:r w:rsidR="005213F8" w:rsidRPr="00F93F1E">
        <w:rPr>
          <w:rFonts w:ascii="Times New Roman" w:hAnsi="Times New Roman" w:cs="Times New Roman"/>
          <w:sz w:val="28"/>
          <w:szCs w:val="28"/>
        </w:rPr>
        <w:t>ого</w:t>
      </w:r>
      <w:r w:rsidR="00512C4C" w:rsidRPr="00F93F1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Луганської області,</w:t>
      </w:r>
      <w:r w:rsidRPr="00F93F1E">
        <w:rPr>
          <w:rFonts w:ascii="Times New Roman" w:hAnsi="Times New Roman" w:cs="Times New Roman"/>
          <w:sz w:val="28"/>
          <w:szCs w:val="28"/>
        </w:rPr>
        <w:t xml:space="preserve"> витрати по </w:t>
      </w:r>
      <w:r w:rsidR="00E33564" w:rsidRPr="00F93F1E">
        <w:rPr>
          <w:rFonts w:ascii="Times New Roman" w:hAnsi="Times New Roman" w:cs="Times New Roman"/>
          <w:sz w:val="28"/>
          <w:szCs w:val="28"/>
        </w:rPr>
        <w:t>закінченому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бу</w:t>
      </w:r>
      <w:r w:rsidR="0073070B" w:rsidRPr="00F93F1E">
        <w:rPr>
          <w:rFonts w:ascii="Times New Roman" w:hAnsi="Times New Roman" w:cs="Times New Roman"/>
          <w:sz w:val="28"/>
          <w:szCs w:val="28"/>
        </w:rPr>
        <w:t>дівництвом об’єкт</w:t>
      </w:r>
      <w:r w:rsidR="00E33564" w:rsidRPr="00F93F1E">
        <w:rPr>
          <w:rFonts w:ascii="Times New Roman" w:hAnsi="Times New Roman" w:cs="Times New Roman"/>
          <w:sz w:val="28"/>
          <w:szCs w:val="28"/>
        </w:rPr>
        <w:t>у</w:t>
      </w:r>
      <w:r w:rsidR="002B5C54" w:rsidRPr="00F93F1E">
        <w:rPr>
          <w:rFonts w:ascii="Times New Roman" w:hAnsi="Times New Roman" w:cs="Times New Roman"/>
          <w:sz w:val="28"/>
          <w:szCs w:val="28"/>
        </w:rPr>
        <w:t>:</w:t>
      </w:r>
    </w:p>
    <w:p w14:paraId="5C82DF3D" w14:textId="57F7EB4C" w:rsidR="00DF5ED7" w:rsidRPr="00F93F1E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-</w:t>
      </w:r>
      <w:r w:rsidR="00DF5ED7"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DF5ED7" w:rsidRPr="00F93F1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1004C">
        <w:rPr>
          <w:rFonts w:ascii="Times New Roman" w:hAnsi="Times New Roman" w:cs="Times New Roman"/>
          <w:sz w:val="28"/>
          <w:szCs w:val="28"/>
        </w:rPr>
        <w:t>Кап</w:t>
      </w:r>
      <w:r w:rsidR="004E18BB">
        <w:rPr>
          <w:rFonts w:ascii="Times New Roman" w:hAnsi="Times New Roman" w:cs="Times New Roman"/>
          <w:sz w:val="28"/>
          <w:szCs w:val="28"/>
        </w:rPr>
        <w:t>і</w:t>
      </w:r>
      <w:r w:rsidR="0011004C">
        <w:rPr>
          <w:rFonts w:ascii="Times New Roman" w:hAnsi="Times New Roman" w:cs="Times New Roman"/>
          <w:sz w:val="28"/>
          <w:szCs w:val="28"/>
        </w:rPr>
        <w:t>тальний ремонт огорожі адміністративної будівлі за адресою бульвар Дружби Народів, 19</w:t>
      </w:r>
      <w:r w:rsidR="00E33564" w:rsidRPr="00F93F1E">
        <w:rPr>
          <w:rFonts w:ascii="Times New Roman" w:hAnsi="Times New Roman" w:cs="Times New Roman"/>
          <w:sz w:val="28"/>
          <w:szCs w:val="28"/>
        </w:rPr>
        <w:t>»</w:t>
      </w:r>
      <w:r w:rsidR="00E33564" w:rsidRPr="00F93F1E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у сумі </w:t>
      </w:r>
      <w:r w:rsidR="00FC161D">
        <w:rPr>
          <w:rFonts w:ascii="Times New Roman" w:hAnsi="Times New Roman" w:cs="Times New Roman"/>
          <w:bCs/>
          <w:iCs/>
          <w:sz w:val="28"/>
          <w:szCs w:val="28"/>
        </w:rPr>
        <w:t>1,00766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тис. грн. (</w:t>
      </w:r>
      <w:r w:rsidR="00FC161D">
        <w:rPr>
          <w:rFonts w:ascii="Times New Roman" w:hAnsi="Times New Roman" w:cs="Times New Roman"/>
          <w:bCs/>
          <w:iCs/>
          <w:sz w:val="28"/>
          <w:szCs w:val="28"/>
        </w:rPr>
        <w:t>одна тисяча сім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грн. </w:t>
      </w:r>
      <w:r w:rsidR="00FC161D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коп.)</w:t>
      </w:r>
    </w:p>
    <w:p w14:paraId="646BB4A1" w14:textId="77777777"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BB1994" w14:textId="52BE2A5B" w:rsidR="00DF5ED7" w:rsidRPr="00F93F1E" w:rsidRDefault="00DF5ED7" w:rsidP="00E428D4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2. Прийняття-передачу вищеназваних витрат здійснити з урахуванням вимог чинного законодавства України.</w:t>
      </w:r>
    </w:p>
    <w:p w14:paraId="6330C229" w14:textId="77777777"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BD10440" w14:textId="2B593A06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>3. Дане р</w:t>
      </w:r>
      <w:r w:rsidR="00043E84">
        <w:rPr>
          <w:rFonts w:ascii="Times New Roman" w:hAnsi="Times New Roman" w:cs="Times New Roman"/>
          <w:sz w:val="28"/>
          <w:szCs w:val="28"/>
        </w:rPr>
        <w:t>озпорядже</w:t>
      </w:r>
      <w:r w:rsidRPr="00F93F1E">
        <w:rPr>
          <w:rFonts w:ascii="Times New Roman" w:hAnsi="Times New Roman" w:cs="Times New Roman"/>
          <w:sz w:val="28"/>
          <w:szCs w:val="28"/>
        </w:rPr>
        <w:t>ння підлягає оприлюдненню.</w:t>
      </w:r>
    </w:p>
    <w:p w14:paraId="2EFF52CF" w14:textId="77777777" w:rsidR="00C07F7D" w:rsidRPr="00F93F1E" w:rsidRDefault="00C07F7D" w:rsidP="009D23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93203A3" w14:textId="32E8FB59" w:rsidR="00312640" w:rsidRPr="00F93F1E" w:rsidRDefault="002B4BDA" w:rsidP="00C07F7D">
      <w:pPr>
        <w:spacing w:before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93F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58A3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>покласти на</w:t>
      </w:r>
      <w:r w:rsidR="009D23F1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керівника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ВЦА </w:t>
      </w:r>
      <w:r w:rsidR="006B5709" w:rsidRPr="00F93F1E">
        <w:rPr>
          <w:rFonts w:ascii="Times New Roman" w:hAnsi="Times New Roman" w:cs="Times New Roman"/>
          <w:color w:val="000000"/>
          <w:sz w:val="28"/>
          <w:szCs w:val="28"/>
        </w:rPr>
        <w:t>Олега КУЗЬМІНОВА</w:t>
      </w:r>
      <w:r w:rsidR="007C288F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5EA288" w14:textId="48453C1A" w:rsidR="00C07F7D" w:rsidRPr="00F93F1E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1F8CDC" w14:textId="77777777" w:rsidR="00F93F1E" w:rsidRPr="00F93F1E" w:rsidRDefault="00F93F1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053F52" w14:textId="77777777" w:rsidR="00E428D4" w:rsidRPr="00F93F1E" w:rsidRDefault="00E428D4" w:rsidP="00E428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75B0979" w14:textId="35C45621" w:rsidR="00E428D4" w:rsidRPr="00F93F1E" w:rsidRDefault="00E428D4" w:rsidP="00E428D4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428D4" w:rsidRPr="00F93F1E" w:rsidSect="006B57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D405" w14:textId="77777777" w:rsidR="00265D8E" w:rsidRDefault="00265D8E" w:rsidP="00264E1D">
      <w:pPr>
        <w:spacing w:before="0"/>
      </w:pPr>
      <w:r>
        <w:separator/>
      </w:r>
    </w:p>
  </w:endnote>
  <w:endnote w:type="continuationSeparator" w:id="0">
    <w:p w14:paraId="7CCB3FAE" w14:textId="77777777" w:rsidR="00265D8E" w:rsidRDefault="00265D8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223E" w14:textId="77777777" w:rsidR="00265D8E" w:rsidRDefault="00265D8E" w:rsidP="00264E1D">
      <w:pPr>
        <w:spacing w:before="0"/>
      </w:pPr>
      <w:r>
        <w:separator/>
      </w:r>
    </w:p>
  </w:footnote>
  <w:footnote w:type="continuationSeparator" w:id="0">
    <w:p w14:paraId="01C800ED" w14:textId="77777777" w:rsidR="00265D8E" w:rsidRDefault="00265D8E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3E84"/>
    <w:rsid w:val="000544B4"/>
    <w:rsid w:val="00063560"/>
    <w:rsid w:val="000A2A10"/>
    <w:rsid w:val="000D06CE"/>
    <w:rsid w:val="000E199A"/>
    <w:rsid w:val="0011004C"/>
    <w:rsid w:val="001122D9"/>
    <w:rsid w:val="00113B7B"/>
    <w:rsid w:val="001426D8"/>
    <w:rsid w:val="001C3930"/>
    <w:rsid w:val="00206678"/>
    <w:rsid w:val="00263D5D"/>
    <w:rsid w:val="00264E1D"/>
    <w:rsid w:val="00265D8E"/>
    <w:rsid w:val="002777B5"/>
    <w:rsid w:val="00294A6F"/>
    <w:rsid w:val="002B4BDA"/>
    <w:rsid w:val="002B5C54"/>
    <w:rsid w:val="002C0F34"/>
    <w:rsid w:val="002D575F"/>
    <w:rsid w:val="0030323E"/>
    <w:rsid w:val="00312640"/>
    <w:rsid w:val="003166FB"/>
    <w:rsid w:val="00332273"/>
    <w:rsid w:val="003F5AB9"/>
    <w:rsid w:val="00412012"/>
    <w:rsid w:val="0043452F"/>
    <w:rsid w:val="00480737"/>
    <w:rsid w:val="004B4A25"/>
    <w:rsid w:val="004E18BB"/>
    <w:rsid w:val="004E46AC"/>
    <w:rsid w:val="004F3160"/>
    <w:rsid w:val="0050387D"/>
    <w:rsid w:val="00512C4C"/>
    <w:rsid w:val="005213F8"/>
    <w:rsid w:val="005258A3"/>
    <w:rsid w:val="00552D79"/>
    <w:rsid w:val="005E57A2"/>
    <w:rsid w:val="00654170"/>
    <w:rsid w:val="006A7394"/>
    <w:rsid w:val="006B2C4C"/>
    <w:rsid w:val="006B5709"/>
    <w:rsid w:val="00700FF1"/>
    <w:rsid w:val="00702531"/>
    <w:rsid w:val="007306A1"/>
    <w:rsid w:val="0073070B"/>
    <w:rsid w:val="0074012A"/>
    <w:rsid w:val="007448EF"/>
    <w:rsid w:val="007A0394"/>
    <w:rsid w:val="007C288F"/>
    <w:rsid w:val="007C507F"/>
    <w:rsid w:val="007D5E07"/>
    <w:rsid w:val="007F1DDD"/>
    <w:rsid w:val="007F73EB"/>
    <w:rsid w:val="00817A66"/>
    <w:rsid w:val="008A357C"/>
    <w:rsid w:val="008C34B2"/>
    <w:rsid w:val="008D0662"/>
    <w:rsid w:val="008D2AB7"/>
    <w:rsid w:val="008D74A1"/>
    <w:rsid w:val="008E2620"/>
    <w:rsid w:val="008E6566"/>
    <w:rsid w:val="009024FF"/>
    <w:rsid w:val="00912314"/>
    <w:rsid w:val="009158DB"/>
    <w:rsid w:val="009238B6"/>
    <w:rsid w:val="0097022B"/>
    <w:rsid w:val="009D23F1"/>
    <w:rsid w:val="00A1001A"/>
    <w:rsid w:val="00A25D7E"/>
    <w:rsid w:val="00A55717"/>
    <w:rsid w:val="00AB070E"/>
    <w:rsid w:val="00AC5821"/>
    <w:rsid w:val="00AF51A5"/>
    <w:rsid w:val="00B255E4"/>
    <w:rsid w:val="00B37B0C"/>
    <w:rsid w:val="00BF199D"/>
    <w:rsid w:val="00C07F7D"/>
    <w:rsid w:val="00C11541"/>
    <w:rsid w:val="00C646BB"/>
    <w:rsid w:val="00C73AAB"/>
    <w:rsid w:val="00C840E2"/>
    <w:rsid w:val="00C972CA"/>
    <w:rsid w:val="00CA642E"/>
    <w:rsid w:val="00CC03D0"/>
    <w:rsid w:val="00D35F93"/>
    <w:rsid w:val="00D675DA"/>
    <w:rsid w:val="00D84FCC"/>
    <w:rsid w:val="00DA5CB2"/>
    <w:rsid w:val="00DF04EC"/>
    <w:rsid w:val="00DF5ED7"/>
    <w:rsid w:val="00E32B99"/>
    <w:rsid w:val="00E33564"/>
    <w:rsid w:val="00E428D4"/>
    <w:rsid w:val="00E65730"/>
    <w:rsid w:val="00EB6FF2"/>
    <w:rsid w:val="00F6568C"/>
    <w:rsid w:val="00F93F1E"/>
    <w:rsid w:val="00F95C51"/>
    <w:rsid w:val="00FC161D"/>
    <w:rsid w:val="00FD2DC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  <w15:docId w15:val="{171384FB-024D-45F4-9C76-69E93F9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2021-06-17T10:34:00Z</cp:lastPrinted>
  <dcterms:created xsi:type="dcterms:W3CDTF">2021-11-25T07:38:00Z</dcterms:created>
  <dcterms:modified xsi:type="dcterms:W3CDTF">2021-12-01T11:51:00Z</dcterms:modified>
</cp:coreProperties>
</file>