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6" w:rsidRPr="00403A64" w:rsidRDefault="00CC5AC6" w:rsidP="00CC5AC6">
      <w:pPr>
        <w:ind w:right="-14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03A64">
        <w:rPr>
          <w:rFonts w:ascii="Times New Roman" w:hAnsi="Times New Roman" w:cs="Times New Roman"/>
          <w:b/>
          <w:caps/>
          <w:sz w:val="20"/>
          <w:szCs w:val="20"/>
        </w:rPr>
        <w:t>інформаційнА карткА</w:t>
      </w:r>
    </w:p>
    <w:p w:rsidR="00CC5AC6" w:rsidRPr="00403A64" w:rsidRDefault="00CC5AC6" w:rsidP="00CC5AC6">
      <w:pPr>
        <w:spacing w:before="60" w:after="60"/>
        <w:ind w:right="-143"/>
        <w:jc w:val="center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  <w:r w:rsidRPr="00403A64">
        <w:rPr>
          <w:rFonts w:ascii="Times New Roman" w:hAnsi="Times New Roman" w:cs="Times New Roman"/>
          <w:b/>
          <w:caps/>
          <w:sz w:val="20"/>
          <w:szCs w:val="20"/>
        </w:rPr>
        <w:t>адміністративної послуги</w:t>
      </w:r>
      <w:r w:rsidR="00403A64" w:rsidRPr="00403A64">
        <w:rPr>
          <w:rFonts w:ascii="Times New Roman" w:hAnsi="Times New Roman" w:cs="Times New Roman"/>
          <w:b/>
          <w:caps/>
          <w:sz w:val="20"/>
          <w:szCs w:val="20"/>
          <w:lang w:val="en-US"/>
        </w:rPr>
        <w:t xml:space="preserve"> 09-20</w:t>
      </w:r>
    </w:p>
    <w:p w:rsidR="00CC5AC6" w:rsidRPr="00403A64" w:rsidRDefault="00CC5AC6" w:rsidP="00CC5AC6">
      <w:pPr>
        <w:spacing w:before="60" w:after="60"/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A64">
        <w:rPr>
          <w:rFonts w:ascii="Times New Roman" w:hAnsi="Times New Roman" w:cs="Times New Roman"/>
          <w:b/>
          <w:caps/>
          <w:sz w:val="20"/>
          <w:szCs w:val="20"/>
        </w:rPr>
        <w:t>"</w:t>
      </w:r>
      <w:r w:rsidRPr="00403A64">
        <w:rPr>
          <w:rFonts w:ascii="Times New Roman" w:hAnsi="Times New Roman" w:cs="Times New Roman"/>
          <w:b/>
          <w:sz w:val="20"/>
          <w:szCs w:val="20"/>
        </w:rPr>
        <w:t>Надання статусу дитини війни</w:t>
      </w:r>
      <w:r w:rsidRPr="00403A64">
        <w:rPr>
          <w:rFonts w:ascii="Times New Roman" w:hAnsi="Times New Roman" w:cs="Times New Roman"/>
          <w:b/>
          <w:caps/>
          <w:sz w:val="20"/>
          <w:szCs w:val="20"/>
        </w:rPr>
        <w:t>"</w:t>
      </w:r>
    </w:p>
    <w:p w:rsidR="00CC5AC6" w:rsidRPr="00403A64" w:rsidRDefault="00CC5AC6" w:rsidP="00CC5AC6">
      <w:pPr>
        <w:spacing w:before="60" w:after="60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403A64">
        <w:rPr>
          <w:rFonts w:ascii="Times New Roman" w:hAnsi="Times New Roman" w:cs="Times New Roman"/>
          <w:caps/>
          <w:sz w:val="20"/>
          <w:szCs w:val="20"/>
        </w:rPr>
        <w:t>(</w:t>
      </w:r>
      <w:r w:rsidRPr="00403A64">
        <w:rPr>
          <w:rFonts w:ascii="Times New Roman" w:hAnsi="Times New Roman" w:cs="Times New Roman"/>
          <w:sz w:val="20"/>
          <w:szCs w:val="20"/>
        </w:rPr>
        <w:t>назва адміністративної послуги)</w:t>
      </w:r>
    </w:p>
    <w:p w:rsidR="00CC5AC6" w:rsidRPr="00403A64" w:rsidRDefault="00CC5AC6" w:rsidP="00CC5AC6">
      <w:pPr>
        <w:spacing w:before="60" w:after="60"/>
        <w:ind w:right="-14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3A64">
        <w:rPr>
          <w:rFonts w:ascii="Times New Roman" w:hAnsi="Times New Roman" w:cs="Times New Roman"/>
          <w:b/>
          <w:bCs/>
          <w:sz w:val="20"/>
          <w:szCs w:val="20"/>
        </w:rPr>
        <w:t>Управління</w:t>
      </w:r>
      <w:r w:rsidRPr="00403A6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403A64">
        <w:rPr>
          <w:rFonts w:ascii="Times New Roman" w:hAnsi="Times New Roman" w:cs="Times New Roman"/>
          <w:b/>
          <w:bCs/>
          <w:sz w:val="20"/>
          <w:szCs w:val="20"/>
        </w:rPr>
        <w:t>праці</w:t>
      </w:r>
      <w:r w:rsidRPr="00403A6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403A64">
        <w:rPr>
          <w:rFonts w:ascii="Times New Roman" w:hAnsi="Times New Roman" w:cs="Times New Roman"/>
          <w:b/>
          <w:bCs/>
          <w:sz w:val="20"/>
          <w:szCs w:val="20"/>
        </w:rPr>
        <w:t>та</w:t>
      </w:r>
      <w:r w:rsidRPr="00403A6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403A64">
        <w:rPr>
          <w:rFonts w:ascii="Times New Roman" w:hAnsi="Times New Roman" w:cs="Times New Roman"/>
          <w:b/>
          <w:bCs/>
          <w:sz w:val="20"/>
          <w:szCs w:val="20"/>
        </w:rPr>
        <w:t>соціального</w:t>
      </w:r>
      <w:r w:rsidRPr="00403A6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403A64">
        <w:rPr>
          <w:rFonts w:ascii="Times New Roman" w:hAnsi="Times New Roman" w:cs="Times New Roman"/>
          <w:b/>
          <w:bCs/>
          <w:sz w:val="20"/>
          <w:szCs w:val="20"/>
        </w:rPr>
        <w:t>захисту</w:t>
      </w:r>
      <w:r w:rsidRPr="00403A6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403A64">
        <w:rPr>
          <w:rFonts w:ascii="Times New Roman" w:hAnsi="Times New Roman" w:cs="Times New Roman"/>
          <w:b/>
          <w:bCs/>
          <w:sz w:val="20"/>
          <w:szCs w:val="20"/>
        </w:rPr>
        <w:t>населення</w:t>
      </w:r>
    </w:p>
    <w:p w:rsidR="00CC5AC6" w:rsidRPr="00403A64" w:rsidRDefault="00CC5AC6" w:rsidP="00CC5AC6">
      <w:pPr>
        <w:spacing w:before="60" w:after="60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403A64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10080" w:type="dxa"/>
        <w:tblInd w:w="108" w:type="dxa"/>
        <w:tblLayout w:type="fixed"/>
        <w:tblLook w:val="0000"/>
      </w:tblPr>
      <w:tblGrid>
        <w:gridCol w:w="562"/>
        <w:gridCol w:w="3264"/>
        <w:gridCol w:w="6254"/>
      </w:tblGrid>
      <w:tr w:rsidR="00CC5AC6" w:rsidRPr="00403A64" w:rsidTr="00403A64">
        <w:trPr>
          <w:trHeight w:val="44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CC5AC6" w:rsidRPr="00403A64" w:rsidTr="0081466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left="3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93414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каб.14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left="3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403A6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403A6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r w:rsidRPr="00403A6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iCs/>
                <w:sz w:val="20"/>
                <w:szCs w:val="20"/>
              </w:rPr>
              <w:t>12.00-13.00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left="3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403A64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403A64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iCs/>
                <w:sz w:val="20"/>
                <w:szCs w:val="20"/>
              </w:rPr>
              <w:t>Тел.70-26-19,</w:t>
            </w:r>
            <w:r w:rsidRPr="00403A6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403A64">
              <w:rPr>
                <w:rFonts w:ascii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403A64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403A6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hyperlink r:id="rId4" w:history="1">
              <w:r w:rsidRPr="00403A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asutszn@gmail.com</w:t>
              </w:r>
            </w:hyperlink>
            <w:r w:rsidRPr="00403A6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CC5AC6" w:rsidRPr="00403A64" w:rsidTr="00814664">
        <w:trPr>
          <w:trHeight w:val="455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соціальний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війни»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18.11.2004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№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2195-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ХІІ</w:t>
            </w:r>
          </w:p>
          <w:p w:rsidR="00CC5AC6" w:rsidRPr="00403A64" w:rsidRDefault="00CC5AC6" w:rsidP="00814664">
            <w:pPr>
              <w:pStyle w:val="a4"/>
              <w:snapToGrid w:val="0"/>
              <w:ind w:right="-143"/>
              <w:rPr>
                <w:sz w:val="20"/>
                <w:szCs w:val="20"/>
                <w:lang w:val="uk-UA"/>
              </w:rPr>
            </w:pP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C6" w:rsidRPr="00403A64" w:rsidTr="00814664">
        <w:trPr>
          <w:trHeight w:val="476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пільговика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Заява.</w:t>
            </w:r>
          </w:p>
          <w:p w:rsidR="00CC5AC6" w:rsidRPr="00403A64" w:rsidRDefault="00CC5AC6" w:rsidP="0081466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CC5AC6" w:rsidRPr="00403A64" w:rsidRDefault="00CC5AC6" w:rsidP="0081466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присвоєння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ідентифікаційного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номера.</w:t>
            </w:r>
          </w:p>
          <w:p w:rsidR="00CC5AC6" w:rsidRPr="00403A64" w:rsidRDefault="00CC5AC6" w:rsidP="0081466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Пенсійне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посвідчення.</w:t>
            </w:r>
          </w:p>
          <w:p w:rsidR="00CC5AC6" w:rsidRPr="00403A64" w:rsidRDefault="00CC5AC6" w:rsidP="00814664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місця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громадянина.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подаються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особисто,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уповноважену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особу 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03A64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безоплатно 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робочий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день 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відсутність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підтверджуючих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пільгу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статусу </w:t>
            </w:r>
          </w:p>
        </w:tc>
      </w:tr>
      <w:tr w:rsidR="00CC5AC6" w:rsidRPr="00403A64" w:rsidTr="00814664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 w:line="70" w:lineRule="atLeast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 w:line="70" w:lineRule="atLeast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 w:line="70" w:lineRule="atLeast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особисто,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уповноважену</w:t>
            </w:r>
            <w:r w:rsidRPr="00403A6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особу </w:t>
            </w:r>
          </w:p>
        </w:tc>
      </w:tr>
      <w:tr w:rsidR="00CC5AC6" w:rsidRPr="00403A6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C6" w:rsidRPr="00403A64" w:rsidRDefault="00CC5AC6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C5AC6" w:rsidRPr="00403A64" w:rsidRDefault="00CC5AC6" w:rsidP="00CC5AC6">
      <w:pPr>
        <w:ind w:right="-143"/>
        <w:rPr>
          <w:rFonts w:ascii="Times New Roman" w:hAnsi="Times New Roman" w:cs="Times New Roman"/>
          <w:sz w:val="20"/>
          <w:szCs w:val="20"/>
        </w:rPr>
      </w:pPr>
    </w:p>
    <w:p w:rsidR="000C7FB7" w:rsidRPr="00403A64" w:rsidRDefault="000C7FB7" w:rsidP="00CC5AC6">
      <w:pPr>
        <w:rPr>
          <w:rFonts w:ascii="Times New Roman" w:hAnsi="Times New Roman" w:cs="Times New Roman"/>
          <w:lang w:val="en-US"/>
        </w:rPr>
      </w:pPr>
    </w:p>
    <w:sectPr w:rsidR="000C7FB7" w:rsidRPr="00403A64" w:rsidSect="00292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2D7B"/>
    <w:rsid w:val="000C7FB7"/>
    <w:rsid w:val="00292669"/>
    <w:rsid w:val="00403A64"/>
    <w:rsid w:val="00B54B26"/>
    <w:rsid w:val="00BF2D7B"/>
    <w:rsid w:val="00CC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C5AC6"/>
  </w:style>
  <w:style w:type="character" w:styleId="a3">
    <w:name w:val="Hyperlink"/>
    <w:rsid w:val="00CC5AC6"/>
    <w:rPr>
      <w:color w:val="000080"/>
      <w:u w:val="single"/>
    </w:rPr>
  </w:style>
  <w:style w:type="paragraph" w:customStyle="1" w:styleId="a4">
    <w:name w:val="Содержимое таблицы"/>
    <w:basedOn w:val="a"/>
    <w:rsid w:val="00CC5A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tsz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1375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2014-05-28T07:01:00Z</dcterms:created>
  <dcterms:modified xsi:type="dcterms:W3CDTF">2014-05-28T08:32:00Z</dcterms:modified>
</cp:coreProperties>
</file>