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47" w:type="dxa"/>
        <w:tblLayout w:type="fixed"/>
        <w:tblLook w:val="0000"/>
      </w:tblPr>
      <w:tblGrid>
        <w:gridCol w:w="1201"/>
        <w:gridCol w:w="4079"/>
        <w:gridCol w:w="5040"/>
        <w:gridCol w:w="62"/>
        <w:gridCol w:w="236"/>
      </w:tblGrid>
      <w:tr w:rsidR="00E9204D" w:rsidTr="00E4300D">
        <w:trPr>
          <w:trHeight w:val="1785"/>
        </w:trPr>
        <w:tc>
          <w:tcPr>
            <w:tcW w:w="103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9204D" w:rsidRPr="00446789" w:rsidRDefault="00E9204D" w:rsidP="00E4300D">
            <w:pPr>
              <w:tabs>
                <w:tab w:val="left" w:pos="7875"/>
                <w:tab w:val="left" w:pos="8247"/>
              </w:tabs>
              <w:ind w:right="-14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E9204D" w:rsidRPr="00446789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</w:pPr>
            <w:r w:rsidRPr="0044678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інформаційнА</w:t>
            </w:r>
            <w:r w:rsidRPr="00446789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44678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карткА</w:t>
            </w:r>
            <w:r w:rsidRPr="00446789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ru-RU"/>
              </w:rPr>
              <w:t xml:space="preserve"> 09-14</w:t>
            </w:r>
          </w:p>
          <w:p w:rsidR="00E9204D" w:rsidRPr="00446789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4678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адміністративної</w:t>
            </w:r>
            <w:r w:rsidRPr="00446789">
              <w:rPr>
                <w:rFonts w:ascii="Times New Roman" w:eastAsia="Verdana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446789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послуги</w:t>
            </w:r>
          </w:p>
          <w:p w:rsidR="00E9204D" w:rsidRPr="00E3709D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ru-RU"/>
              </w:rPr>
            </w:pPr>
            <w:r w:rsidRPr="00972D8B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>"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Призначення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Одноразової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винагороди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жінкам,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яким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присвоєно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почесне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звання</w:t>
            </w: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України</w:t>
            </w:r>
          </w:p>
          <w:p w:rsidR="00E9204D" w:rsidRPr="00972D8B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2D8B">
              <w:rPr>
                <w:rFonts w:ascii="Times New Roman" w:eastAsia="Verdana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«Мати-героїня»</w:t>
            </w:r>
            <w:r w:rsidRPr="00972D8B">
              <w:rPr>
                <w:rFonts w:ascii="Times New Roman" w:hAnsi="Times New Roman" w:cs="Times New Roman"/>
                <w:b/>
                <w:caps/>
                <w:sz w:val="15"/>
                <w:szCs w:val="15"/>
              </w:rPr>
              <w:t xml:space="preserve"> "</w:t>
            </w:r>
          </w:p>
          <w:p w:rsidR="00E9204D" w:rsidRPr="00972D8B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D8B">
              <w:rPr>
                <w:rFonts w:ascii="Times New Roman" w:eastAsia="Verdana" w:hAnsi="Times New Roman" w:cs="Times New Roman"/>
                <w:cap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caps/>
                <w:sz w:val="16"/>
                <w:szCs w:val="16"/>
              </w:rPr>
              <w:t>(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  <w:p w:rsidR="00E9204D" w:rsidRPr="00972D8B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Управління</w:t>
            </w:r>
            <w:r w:rsidRPr="00972D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праці</w:t>
            </w:r>
            <w:r w:rsidRPr="00972D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</w:t>
            </w:r>
            <w:r w:rsidRPr="00972D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соціального</w:t>
            </w:r>
            <w:r w:rsidRPr="00972D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захисту</w:t>
            </w:r>
            <w:r w:rsidRPr="00972D8B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населення</w:t>
            </w:r>
          </w:p>
          <w:p w:rsidR="00E9204D" w:rsidRPr="00972D8B" w:rsidRDefault="00E9204D" w:rsidP="00E4300D">
            <w:pPr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(найменування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>’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6"/>
                <w:szCs w:val="16"/>
              </w:rPr>
              <w:t>послуги)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</w:tcPr>
          <w:p w:rsidR="00E9204D" w:rsidRDefault="00E9204D" w:rsidP="00E4300D">
            <w:pPr>
              <w:snapToGrid w:val="0"/>
              <w:ind w:right="-143"/>
            </w:pP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Найменування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центру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якому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здійснюється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обслуговування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звернення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Управління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праці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соціального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захисту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Інформація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про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>’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</w:p>
        </w:tc>
      </w:tr>
      <w:tr w:rsidR="00E9204D" w:rsidRPr="00972D8B" w:rsidTr="00E4300D">
        <w:trPr>
          <w:gridAfter w:val="2"/>
          <w:wAfter w:w="298" w:type="dxa"/>
          <w:trHeight w:val="2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Місцезнаходження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93414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м.Сєвєродонецьк</w:t>
            </w:r>
            <w:proofErr w:type="spellEnd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вул.Новікова</w:t>
            </w:r>
            <w:proofErr w:type="spellEnd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15-б,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каб.21,22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Інформація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щодо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режиму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E3709D" w:rsidRDefault="00E9204D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709D"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 w:rsidRPr="00E3709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</w:t>
            </w:r>
            <w:r w:rsidRPr="00E3709D"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 w:rsidRPr="00E3709D"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t xml:space="preserve"> без перерви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(довідки),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електронної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пошти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D8B">
              <w:rPr>
                <w:rStyle w:val="spelle"/>
                <w:rFonts w:ascii="Times New Roman" w:hAnsi="Times New Roman" w:cs="Times New Roman"/>
                <w:sz w:val="18"/>
                <w:szCs w:val="18"/>
              </w:rPr>
              <w:t>веб-сайт</w:t>
            </w:r>
            <w:proofErr w:type="spellEnd"/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’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єкта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Тел</w:t>
            </w:r>
            <w:proofErr w:type="spellEnd"/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:(06452)</w:t>
            </w:r>
            <w:r w:rsidRPr="00972D8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2-36-33,</w:t>
            </w:r>
            <w:r w:rsidRPr="00972D8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2-14-28</w:t>
            </w:r>
          </w:p>
          <w:p w:rsidR="00E9204D" w:rsidRPr="00972D8B" w:rsidRDefault="00E9204D" w:rsidP="00E4300D">
            <w:pPr>
              <w:snapToGrid w:val="0"/>
              <w:spacing w:before="60" w:after="60"/>
              <w:ind w:right="17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е-mail:</w:t>
            </w:r>
            <w:r w:rsidRPr="00972D8B">
              <w:rPr>
                <w:rFonts w:ascii="Times New Roman" w:eastAsia="Verdana" w:hAnsi="Times New Roman" w:cs="Times New Roman"/>
                <w:iCs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iCs/>
                <w:sz w:val="18"/>
                <w:szCs w:val="18"/>
              </w:rPr>
              <w:t>asutszn@gmail.com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Нормативні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акти,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якими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регламентується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Закони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Державний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України»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відповідний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рік</w:t>
            </w:r>
          </w:p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Кабінету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Міністрів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центральних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виконавчої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влади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Указ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Президента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«Про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одноразову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винагороду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жінкам,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присвоєно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почесне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звання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«Мати-героїня»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Акти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місцевих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виконавчої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влади/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органів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самоврядування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Умови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отримання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b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послуги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Підстава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одержання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Присвоєння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почесного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звання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«Мати-героїня»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Вичерпний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документів,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необхідних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також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вимоги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них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виплату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винагороди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встановленої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форми.</w:t>
            </w:r>
          </w:p>
          <w:p w:rsidR="00E9204D" w:rsidRPr="00972D8B" w:rsidRDefault="00E9204D" w:rsidP="00E4300D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Копія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паспорта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ідентифікаційного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коду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заявника.</w:t>
            </w:r>
          </w:p>
          <w:p w:rsidR="00E9204D" w:rsidRPr="00972D8B" w:rsidRDefault="00E9204D" w:rsidP="00E4300D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Копія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посвідчення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“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Мати-героїня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>”</w:t>
            </w:r>
            <w:proofErr w:type="spellEnd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спосіб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документів,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необхідних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Документи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надаються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особисто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отримувачем</w:t>
            </w:r>
            <w:proofErr w:type="spellEnd"/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допомоги.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72D8B">
              <w:rPr>
                <w:rStyle w:val="spelle"/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Платність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(безоплатність)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надається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безоплатно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Строк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176" w:firstLine="34"/>
              <w:jc w:val="both"/>
              <w:rPr>
                <w:sz w:val="18"/>
                <w:szCs w:val="18"/>
                <w:lang w:val="uk-UA"/>
              </w:rPr>
            </w:pPr>
            <w:r w:rsidRPr="00972D8B">
              <w:rPr>
                <w:sz w:val="18"/>
                <w:szCs w:val="18"/>
                <w:lang w:val="uk-UA"/>
              </w:rPr>
              <w:t>10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днів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з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дня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надходження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останнього</w:t>
            </w:r>
            <w:r w:rsidRPr="00972D8B">
              <w:rPr>
                <w:rFonts w:eastAsia="Verdana"/>
                <w:sz w:val="18"/>
                <w:szCs w:val="18"/>
                <w:lang w:val="uk-UA"/>
              </w:rPr>
              <w:t xml:space="preserve"> </w:t>
            </w:r>
            <w:r w:rsidRPr="00972D8B">
              <w:rPr>
                <w:sz w:val="18"/>
                <w:szCs w:val="18"/>
                <w:lang w:val="uk-UA"/>
              </w:rPr>
              <w:t>документу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Перелік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підстав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відмови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наданні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Відсутність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правових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підстав,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неповного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пакету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документів,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необхідних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призначення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адміністративної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винагороди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готівкою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поштове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відділення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або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розрахунковий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рахунок,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вказаний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заяві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 w:line="70" w:lineRule="atLeast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Способи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відповіді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(результату)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 w:line="70" w:lineRule="atLeast"/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Особисто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уповноваженою</w:t>
            </w:r>
            <w:r w:rsidRPr="00972D8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особою</w:t>
            </w:r>
          </w:p>
        </w:tc>
      </w:tr>
      <w:tr w:rsidR="00E9204D" w:rsidRPr="00972D8B" w:rsidTr="00E4300D">
        <w:trPr>
          <w:gridAfter w:val="2"/>
          <w:wAfter w:w="298" w:type="dxa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-143" w:firstLine="5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9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D8B">
              <w:rPr>
                <w:rFonts w:ascii="Times New Roman" w:hAnsi="Times New Roman" w:cs="Times New Roman"/>
                <w:sz w:val="18"/>
                <w:szCs w:val="18"/>
              </w:rPr>
              <w:t>Примітка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04D" w:rsidRPr="00972D8B" w:rsidRDefault="00E9204D" w:rsidP="00E4300D">
            <w:pPr>
              <w:snapToGrid w:val="0"/>
              <w:spacing w:before="60" w:after="60"/>
              <w:ind w:right="176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6D80" w:rsidRDefault="00AC6D80"/>
    <w:sectPr w:rsidR="00AC6D80" w:rsidSect="00972D8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04D"/>
    <w:rsid w:val="00AC6D80"/>
    <w:rsid w:val="00E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4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9204D"/>
  </w:style>
  <w:style w:type="paragraph" w:styleId="a3">
    <w:name w:val="Normal (Web)"/>
    <w:basedOn w:val="a"/>
    <w:rsid w:val="00E920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2015-08-31T13:31:00Z</dcterms:created>
  <dcterms:modified xsi:type="dcterms:W3CDTF">2015-08-31T13:32:00Z</dcterms:modified>
</cp:coreProperties>
</file>