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83"/>
        <w:gridCol w:w="142"/>
        <w:gridCol w:w="3686"/>
        <w:gridCol w:w="150"/>
        <w:gridCol w:w="5202"/>
      </w:tblGrid>
      <w:tr w:rsidR="008B3D84" w:rsidTr="00222E37">
        <w:trPr>
          <w:cantSplit/>
          <w:trHeight w:val="1785"/>
        </w:trPr>
        <w:tc>
          <w:tcPr>
            <w:tcW w:w="9964" w:type="dxa"/>
            <w:gridSpan w:val="5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tabs>
                <w:tab w:val="left" w:pos="7875"/>
                <w:tab w:val="left" w:pos="8247"/>
              </w:tabs>
              <w:ind w:right="-143"/>
            </w:pPr>
          </w:p>
          <w:p w:rsidR="008B3D84" w:rsidRPr="00A50467" w:rsidRDefault="008B3D84" w:rsidP="00222E37">
            <w:pPr>
              <w:snapToGrid w:val="0"/>
              <w:jc w:val="center"/>
            </w:pPr>
            <w:r w:rsidRPr="00A50467">
              <w:t>Інформаційна картка</w:t>
            </w:r>
          </w:p>
          <w:p w:rsidR="008B3D84" w:rsidRPr="00E46411" w:rsidRDefault="008B3D84" w:rsidP="00222E37">
            <w:pPr>
              <w:pStyle w:val="a4"/>
              <w:spacing w:before="60" w:after="60"/>
              <w:ind w:right="-143" w:firstLine="567"/>
              <w:jc w:val="center"/>
              <w:rPr>
                <w:lang w:val="uk-UA"/>
              </w:rPr>
            </w:pPr>
            <w:r w:rsidRPr="00A50467">
              <w:rPr>
                <w:lang w:val="uk-UA"/>
              </w:rPr>
              <w:t>адміністративної послуги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46411">
              <w:rPr>
                <w:caps/>
              </w:rPr>
              <w:t>09-14</w:t>
            </w:r>
            <w:r w:rsidRPr="00E46411">
              <w:rPr>
                <w:caps/>
                <w:lang w:val="uk-UA"/>
              </w:rPr>
              <w:t>.00</w:t>
            </w:r>
          </w:p>
          <w:p w:rsidR="008B3D84" w:rsidRPr="00B5523E" w:rsidRDefault="008B3D84" w:rsidP="00222E37">
            <w:pPr>
              <w:pStyle w:val="a4"/>
              <w:spacing w:before="60" w:after="60"/>
              <w:ind w:right="-143" w:firstLine="567"/>
              <w:jc w:val="center"/>
              <w:rPr>
                <w:b/>
                <w:u w:val="single"/>
              </w:rPr>
            </w:pPr>
            <w:r w:rsidRPr="00B5523E">
              <w:rPr>
                <w:b/>
                <w:caps/>
                <w:u w:val="single"/>
              </w:rPr>
              <w:t>"</w:t>
            </w:r>
            <w:proofErr w:type="spellStart"/>
            <w:r w:rsidRPr="00B5523E">
              <w:rPr>
                <w:b/>
                <w:u w:val="single"/>
              </w:rPr>
              <w:t>Призначення</w:t>
            </w:r>
            <w:proofErr w:type="spellEnd"/>
            <w:r w:rsidRPr="00B5523E">
              <w:rPr>
                <w:b/>
                <w:u w:val="single"/>
              </w:rPr>
              <w:t xml:space="preserve"> </w:t>
            </w:r>
            <w:proofErr w:type="spellStart"/>
            <w:r w:rsidRPr="00B5523E">
              <w:rPr>
                <w:b/>
                <w:u w:val="single"/>
              </w:rPr>
              <w:t>одноразової</w:t>
            </w:r>
            <w:proofErr w:type="spellEnd"/>
            <w:r w:rsidRPr="00B5523E">
              <w:rPr>
                <w:b/>
                <w:u w:val="single"/>
              </w:rPr>
              <w:t xml:space="preserve"> </w:t>
            </w:r>
            <w:proofErr w:type="spellStart"/>
            <w:r w:rsidRPr="00B5523E">
              <w:rPr>
                <w:b/>
                <w:u w:val="single"/>
              </w:rPr>
              <w:t>винагороди</w:t>
            </w:r>
            <w:proofErr w:type="spellEnd"/>
            <w:r w:rsidRPr="00B5523E">
              <w:rPr>
                <w:b/>
                <w:u w:val="single"/>
              </w:rPr>
              <w:t xml:space="preserve"> </w:t>
            </w:r>
            <w:proofErr w:type="spellStart"/>
            <w:r w:rsidRPr="00B5523E">
              <w:rPr>
                <w:b/>
                <w:u w:val="single"/>
              </w:rPr>
              <w:t>жінкам</w:t>
            </w:r>
            <w:proofErr w:type="spellEnd"/>
            <w:r w:rsidRPr="00B5523E">
              <w:rPr>
                <w:b/>
                <w:u w:val="single"/>
              </w:rPr>
              <w:t xml:space="preserve">, </w:t>
            </w:r>
            <w:proofErr w:type="spellStart"/>
            <w:r w:rsidRPr="00B5523E">
              <w:rPr>
                <w:b/>
                <w:u w:val="single"/>
              </w:rPr>
              <w:t>яким</w:t>
            </w:r>
            <w:proofErr w:type="spellEnd"/>
            <w:r w:rsidRPr="00B5523E"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 w:rsidRPr="00B5523E">
              <w:rPr>
                <w:b/>
                <w:u w:val="single"/>
              </w:rPr>
              <w:t>присво</w:t>
            </w:r>
            <w:proofErr w:type="gramEnd"/>
            <w:r w:rsidRPr="00B5523E">
              <w:rPr>
                <w:b/>
                <w:u w:val="single"/>
              </w:rPr>
              <w:t>єно</w:t>
            </w:r>
            <w:proofErr w:type="spellEnd"/>
            <w:r w:rsidRPr="00B5523E">
              <w:rPr>
                <w:b/>
                <w:u w:val="single"/>
              </w:rPr>
              <w:t xml:space="preserve"> </w:t>
            </w:r>
            <w:proofErr w:type="spellStart"/>
            <w:r w:rsidRPr="00B5523E">
              <w:rPr>
                <w:b/>
                <w:u w:val="single"/>
              </w:rPr>
              <w:t>почесне</w:t>
            </w:r>
            <w:proofErr w:type="spellEnd"/>
            <w:r w:rsidRPr="00B5523E">
              <w:rPr>
                <w:b/>
                <w:u w:val="single"/>
              </w:rPr>
              <w:t xml:space="preserve"> </w:t>
            </w:r>
            <w:proofErr w:type="spellStart"/>
            <w:r w:rsidRPr="00B5523E">
              <w:rPr>
                <w:b/>
                <w:u w:val="single"/>
              </w:rPr>
              <w:t>звання</w:t>
            </w:r>
            <w:proofErr w:type="spellEnd"/>
            <w:r w:rsidRPr="00B5523E">
              <w:rPr>
                <w:b/>
                <w:u w:val="single"/>
              </w:rPr>
              <w:t xml:space="preserve"> </w:t>
            </w:r>
            <w:proofErr w:type="spellStart"/>
            <w:r w:rsidRPr="00B5523E">
              <w:rPr>
                <w:b/>
                <w:u w:val="single"/>
              </w:rPr>
              <w:t>України</w:t>
            </w:r>
            <w:proofErr w:type="spellEnd"/>
            <w:r w:rsidRPr="00B5523E">
              <w:rPr>
                <w:b/>
                <w:u w:val="single"/>
              </w:rPr>
              <w:t xml:space="preserve"> “</w:t>
            </w:r>
            <w:proofErr w:type="spellStart"/>
            <w:r w:rsidRPr="00B5523E">
              <w:rPr>
                <w:b/>
                <w:u w:val="single"/>
              </w:rPr>
              <w:t>Мати-героїня</w:t>
            </w:r>
            <w:proofErr w:type="spellEnd"/>
            <w:r w:rsidRPr="00B5523E">
              <w:rPr>
                <w:b/>
                <w:caps/>
                <w:u w:val="single"/>
              </w:rPr>
              <w:t>"</w:t>
            </w:r>
          </w:p>
          <w:p w:rsidR="008B3D84" w:rsidRDefault="008B3D84" w:rsidP="00222E37">
            <w:pPr>
              <w:pStyle w:val="a4"/>
              <w:spacing w:before="60" w:after="60"/>
              <w:ind w:right="-143" w:firstLine="567"/>
              <w:jc w:val="center"/>
            </w:pPr>
            <w:r>
              <w:rPr>
                <w:rFonts w:eastAsia="Verdana"/>
                <w:caps/>
                <w:sz w:val="20"/>
                <w:szCs w:val="20"/>
              </w:rPr>
              <w:t xml:space="preserve"> </w:t>
            </w:r>
            <w:r>
              <w:rPr>
                <w:caps/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B3D84" w:rsidRPr="005913C7" w:rsidRDefault="008B3D84" w:rsidP="00222E37">
            <w:pPr>
              <w:pStyle w:val="a4"/>
              <w:spacing w:before="60" w:after="60"/>
              <w:ind w:right="-143" w:firstLine="567"/>
              <w:jc w:val="center"/>
            </w:pPr>
            <w:proofErr w:type="spellStart"/>
            <w:r w:rsidRPr="005913C7">
              <w:rPr>
                <w:b/>
                <w:bCs/>
              </w:rPr>
              <w:t>Управління</w:t>
            </w:r>
            <w:proofErr w:type="spellEnd"/>
            <w:r w:rsidRPr="005913C7">
              <w:rPr>
                <w:rFonts w:eastAsia="Verdana"/>
                <w:b/>
                <w:bCs/>
              </w:rPr>
              <w:t xml:space="preserve"> </w:t>
            </w:r>
            <w:proofErr w:type="spellStart"/>
            <w:r w:rsidRPr="005913C7">
              <w:rPr>
                <w:b/>
                <w:bCs/>
              </w:rPr>
              <w:t>праці</w:t>
            </w:r>
            <w:proofErr w:type="spellEnd"/>
            <w:r w:rsidRPr="005913C7">
              <w:rPr>
                <w:rFonts w:eastAsia="Verdana"/>
                <w:b/>
                <w:bCs/>
              </w:rPr>
              <w:t xml:space="preserve"> </w:t>
            </w:r>
            <w:r w:rsidRPr="005913C7">
              <w:rPr>
                <w:b/>
                <w:bCs/>
              </w:rPr>
              <w:t>та</w:t>
            </w:r>
            <w:r w:rsidRPr="005913C7">
              <w:rPr>
                <w:rFonts w:eastAsia="Verdana"/>
                <w:b/>
                <w:bCs/>
              </w:rPr>
              <w:t xml:space="preserve"> </w:t>
            </w:r>
            <w:proofErr w:type="spellStart"/>
            <w:proofErr w:type="gramStart"/>
            <w:r w:rsidRPr="005913C7">
              <w:rPr>
                <w:b/>
                <w:bCs/>
              </w:rPr>
              <w:t>соц</w:t>
            </w:r>
            <w:proofErr w:type="gramEnd"/>
            <w:r w:rsidRPr="005913C7">
              <w:rPr>
                <w:b/>
                <w:bCs/>
              </w:rPr>
              <w:t>іального</w:t>
            </w:r>
            <w:proofErr w:type="spellEnd"/>
            <w:r w:rsidRPr="005913C7">
              <w:rPr>
                <w:rFonts w:eastAsia="Verdana"/>
                <w:b/>
                <w:bCs/>
              </w:rPr>
              <w:t xml:space="preserve"> </w:t>
            </w:r>
            <w:proofErr w:type="spellStart"/>
            <w:r w:rsidRPr="005913C7">
              <w:rPr>
                <w:b/>
                <w:bCs/>
              </w:rPr>
              <w:t>захисту</w:t>
            </w:r>
            <w:proofErr w:type="spellEnd"/>
            <w:r w:rsidRPr="005913C7">
              <w:rPr>
                <w:rFonts w:eastAsia="Verdana"/>
                <w:b/>
                <w:bCs/>
              </w:rPr>
              <w:t xml:space="preserve"> </w:t>
            </w:r>
            <w:proofErr w:type="spellStart"/>
            <w:r w:rsidRPr="005913C7">
              <w:rPr>
                <w:b/>
                <w:bCs/>
              </w:rPr>
              <w:t>населення</w:t>
            </w:r>
            <w:proofErr w:type="spellEnd"/>
          </w:p>
        </w:tc>
      </w:tr>
      <w:tr w:rsidR="008B3D84" w:rsidTr="00222E37">
        <w:trPr>
          <w:cantSplit/>
        </w:trPr>
        <w:tc>
          <w:tcPr>
            <w:tcW w:w="4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якому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здійснюється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</w:t>
            </w:r>
            <w:r>
              <w:rPr>
                <w:rFonts w:eastAsia="Verdan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звернення</w:t>
            </w:r>
            <w:proofErr w:type="spellEnd"/>
          </w:p>
        </w:tc>
        <w:tc>
          <w:tcPr>
            <w:tcW w:w="5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-143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іального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захисту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</w:tc>
      </w:tr>
      <w:tr w:rsidR="008B3D84" w:rsidTr="00222E37">
        <w:trPr>
          <w:cantSplit/>
        </w:trPr>
        <w:tc>
          <w:tcPr>
            <w:tcW w:w="99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-143" w:firstLine="567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суб</w:t>
            </w:r>
            <w:r>
              <w:rPr>
                <w:rFonts w:eastAsia="Verdana"/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єкта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8B3D84" w:rsidRPr="006A2D12" w:rsidTr="00222E37">
        <w:trPr>
          <w:cantSplit/>
          <w:trHeight w:val="228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Pr="006A2D12" w:rsidRDefault="008B3D84" w:rsidP="00222E37">
            <w:pPr>
              <w:pStyle w:val="a4"/>
              <w:tabs>
                <w:tab w:val="clear" w:pos="708"/>
                <w:tab w:val="left" w:pos="567"/>
              </w:tabs>
              <w:spacing w:before="60" w:after="60"/>
              <w:ind w:left="-176" w:right="-143" w:firstLine="142"/>
            </w:pPr>
            <w:r w:rsidRPr="006A2D12">
              <w:rPr>
                <w:sz w:val="20"/>
                <w:szCs w:val="20"/>
              </w:rPr>
              <w:t>1.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Pr="006A2D12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 w:rsidRPr="006A2D12">
              <w:rPr>
                <w:sz w:val="20"/>
                <w:szCs w:val="20"/>
              </w:rPr>
              <w:t>Місцезнаходження</w:t>
            </w:r>
            <w:proofErr w:type="spellEnd"/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6A2D12">
              <w:rPr>
                <w:sz w:val="20"/>
                <w:szCs w:val="20"/>
              </w:rPr>
              <w:t>суб</w:t>
            </w:r>
            <w:r w:rsidRPr="006A2D12">
              <w:rPr>
                <w:rFonts w:eastAsia="Verdana"/>
                <w:sz w:val="20"/>
                <w:szCs w:val="20"/>
              </w:rPr>
              <w:t>’</w:t>
            </w:r>
            <w:r w:rsidRPr="006A2D12">
              <w:rPr>
                <w:sz w:val="20"/>
                <w:szCs w:val="20"/>
              </w:rPr>
              <w:t>єкта</w:t>
            </w:r>
            <w:proofErr w:type="spellEnd"/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6A2D12">
              <w:rPr>
                <w:sz w:val="20"/>
                <w:szCs w:val="20"/>
              </w:rPr>
              <w:t>надання</w:t>
            </w:r>
            <w:proofErr w:type="spellEnd"/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6A2D12">
              <w:rPr>
                <w:sz w:val="20"/>
                <w:szCs w:val="20"/>
              </w:rPr>
              <w:t>адміністративної</w:t>
            </w:r>
            <w:proofErr w:type="spellEnd"/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6A2D12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Pr="006A2D12" w:rsidRDefault="008B3D84" w:rsidP="00222E37">
            <w:pPr>
              <w:pStyle w:val="a4"/>
              <w:spacing w:before="60" w:after="60"/>
              <w:ind w:right="176"/>
            </w:pPr>
            <w:r w:rsidRPr="006A2D12">
              <w:rPr>
                <w:sz w:val="20"/>
                <w:szCs w:val="20"/>
              </w:rPr>
              <w:t xml:space="preserve">93416, 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6A2D12">
              <w:rPr>
                <w:sz w:val="20"/>
                <w:szCs w:val="20"/>
              </w:rPr>
              <w:t>м</w:t>
            </w:r>
            <w:proofErr w:type="gramStart"/>
            <w:r w:rsidRPr="006A2D12">
              <w:rPr>
                <w:sz w:val="20"/>
                <w:szCs w:val="20"/>
              </w:rPr>
              <w:t>.С</w:t>
            </w:r>
            <w:proofErr w:type="gramEnd"/>
            <w:r w:rsidRPr="006A2D12">
              <w:rPr>
                <w:sz w:val="20"/>
                <w:szCs w:val="20"/>
              </w:rPr>
              <w:t>євєродонецьк</w:t>
            </w:r>
            <w:proofErr w:type="spellEnd"/>
            <w:r w:rsidRPr="006A2D12">
              <w:rPr>
                <w:sz w:val="20"/>
                <w:szCs w:val="20"/>
              </w:rPr>
              <w:t>,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6A2D12">
              <w:rPr>
                <w:sz w:val="20"/>
                <w:szCs w:val="20"/>
              </w:rPr>
              <w:t>вул.Новікова</w:t>
            </w:r>
            <w:proofErr w:type="spellEnd"/>
            <w:r w:rsidRPr="006A2D12">
              <w:rPr>
                <w:sz w:val="20"/>
                <w:szCs w:val="20"/>
              </w:rPr>
              <w:t>,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15-б,</w:t>
            </w:r>
            <w:r w:rsidRPr="006A2D12">
              <w:rPr>
                <w:rFonts w:eastAsia="Verdana"/>
                <w:sz w:val="20"/>
                <w:szCs w:val="20"/>
              </w:rPr>
              <w:t xml:space="preserve"> </w:t>
            </w:r>
            <w:r w:rsidRPr="006A2D12">
              <w:rPr>
                <w:sz w:val="20"/>
                <w:szCs w:val="20"/>
              </w:rPr>
              <w:t>каб.16</w:t>
            </w:r>
          </w:p>
        </w:tc>
      </w:tr>
      <w:tr w:rsidR="008B3D84" w:rsidTr="00222E37">
        <w:trPr>
          <w:cantSplit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Інформація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режиму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</w:t>
            </w:r>
            <w:r>
              <w:rPr>
                <w:rFonts w:eastAsia="Verdan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/>
            </w:pPr>
            <w:proofErr w:type="spellStart"/>
            <w:r>
              <w:rPr>
                <w:iCs/>
                <w:sz w:val="20"/>
                <w:szCs w:val="20"/>
              </w:rPr>
              <w:t>понеділок-п'ятниця</w:t>
            </w:r>
            <w:proofErr w:type="spellEnd"/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8.00-17.00,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Verdana"/>
                <w:iCs/>
                <w:sz w:val="20"/>
                <w:szCs w:val="20"/>
              </w:rPr>
              <w:t>без перерви</w:t>
            </w:r>
            <w:proofErr w:type="gramEnd"/>
          </w:p>
        </w:tc>
      </w:tr>
      <w:tr w:rsidR="008B3D84" w:rsidRPr="00DC34D7" w:rsidTr="00222E37">
        <w:trPr>
          <w:cantSplit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Телефон/факс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довідки</w:t>
            </w:r>
            <w:proofErr w:type="spellEnd"/>
            <w:r>
              <w:rPr>
                <w:sz w:val="20"/>
                <w:szCs w:val="20"/>
              </w:rPr>
              <w:t>),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elle"/>
                <w:rFonts w:eastAsia="Courier New"/>
                <w:sz w:val="20"/>
                <w:szCs w:val="20"/>
              </w:rPr>
              <w:t>веб-сайт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</w:t>
            </w:r>
            <w:r>
              <w:rPr>
                <w:rFonts w:eastAsia="Verdan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/>
            </w:pPr>
            <w:r>
              <w:rPr>
                <w:iCs/>
                <w:sz w:val="20"/>
                <w:szCs w:val="20"/>
              </w:rPr>
              <w:t>Тел:(06452)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2-36-33,</w:t>
            </w:r>
            <w:r>
              <w:rPr>
                <w:rFonts w:eastAsia="Verdana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2-14-28</w:t>
            </w:r>
          </w:p>
          <w:p w:rsidR="008B3D84" w:rsidRPr="005A46CB" w:rsidRDefault="008B3D84" w:rsidP="00222E37">
            <w:pPr>
              <w:pStyle w:val="a4"/>
              <w:spacing w:before="60" w:after="60"/>
              <w:ind w:right="176"/>
              <w:rPr>
                <w:lang w:val="en-US"/>
              </w:rPr>
            </w:pPr>
            <w:proofErr w:type="gramStart"/>
            <w:r>
              <w:rPr>
                <w:iCs/>
                <w:sz w:val="20"/>
                <w:szCs w:val="20"/>
              </w:rPr>
              <w:t>е</w:t>
            </w:r>
            <w:proofErr w:type="gramEnd"/>
            <w:r w:rsidRPr="005A46CB">
              <w:rPr>
                <w:iCs/>
                <w:sz w:val="20"/>
                <w:szCs w:val="20"/>
                <w:lang w:val="en-US"/>
              </w:rPr>
              <w:t>-mail:</w:t>
            </w:r>
            <w:r w:rsidRPr="005A46CB">
              <w:rPr>
                <w:rFonts w:eastAsia="Verdana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8B3D84" w:rsidTr="00222E37">
        <w:trPr>
          <w:cantSplit/>
        </w:trPr>
        <w:tc>
          <w:tcPr>
            <w:tcW w:w="99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Нормативні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якими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регламентується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37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Закони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Pr="00A672C3" w:rsidRDefault="008B3D84" w:rsidP="00222E37">
            <w:pPr>
              <w:pStyle w:val="a4"/>
              <w:spacing w:before="60" w:after="60"/>
              <w:ind w:right="176"/>
              <w:jc w:val="both"/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Державний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відповідний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 w:rsidRPr="00A672C3">
              <w:rPr>
                <w:sz w:val="20"/>
                <w:szCs w:val="20"/>
              </w:rPr>
              <w:t xml:space="preserve"> </w:t>
            </w:r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37"/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Акти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центральних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органів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виконавчої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ind w:right="176"/>
              <w:jc w:val="both"/>
            </w:pPr>
            <w:r>
              <w:rPr>
                <w:sz w:val="20"/>
                <w:szCs w:val="20"/>
              </w:rPr>
              <w:t>Указ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Президента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/>
                <w:sz w:val="20"/>
                <w:szCs w:val="20"/>
              </w:rPr>
              <w:t>від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29 </w:t>
            </w:r>
            <w:proofErr w:type="spellStart"/>
            <w:r>
              <w:rPr>
                <w:rFonts w:eastAsia="Verdana"/>
                <w:sz w:val="20"/>
                <w:szCs w:val="20"/>
              </w:rPr>
              <w:t>червня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2001 року N 476/2001  </w:t>
            </w:r>
            <w:r>
              <w:rPr>
                <w:sz w:val="20"/>
                <w:szCs w:val="20"/>
              </w:rPr>
              <w:t>«Про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одноразову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винагороду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жінкам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присвоєно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почесне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Мати-героїня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B3D84" w:rsidTr="00222E37">
        <w:trPr>
          <w:cantSplit/>
        </w:trPr>
        <w:tc>
          <w:tcPr>
            <w:tcW w:w="99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Умови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отримання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/>
              <w:jc w:val="both"/>
            </w:pPr>
            <w:proofErr w:type="spellStart"/>
            <w:r>
              <w:rPr>
                <w:sz w:val="20"/>
                <w:szCs w:val="20"/>
              </w:rPr>
              <w:t>Присвоєння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почесного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Мати-героїня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Вичерпний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документів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необхідних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ind w:right="176"/>
              <w:jc w:val="both"/>
            </w:pPr>
            <w:r>
              <w:rPr>
                <w:sz w:val="20"/>
                <w:szCs w:val="20"/>
              </w:rPr>
              <w:t>1.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виплату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винагороди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встановленої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B3D84" w:rsidRDefault="008B3D84" w:rsidP="00222E37">
            <w:pPr>
              <w:pStyle w:val="a4"/>
              <w:ind w:right="176"/>
              <w:jc w:val="both"/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Копія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паспорта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ідентифікаційного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коду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заявника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B3D84" w:rsidRDefault="008B3D84" w:rsidP="00222E37">
            <w:pPr>
              <w:pStyle w:val="a4"/>
              <w:ind w:right="176"/>
              <w:jc w:val="both"/>
            </w:pPr>
            <w:r>
              <w:rPr>
                <w:sz w:val="20"/>
                <w:szCs w:val="20"/>
              </w:rPr>
              <w:t>3.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Копія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Мати-героїня</w:t>
            </w:r>
            <w:proofErr w:type="spellEnd"/>
            <w:r>
              <w:rPr>
                <w:rFonts w:eastAsia="Verdana"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Порядок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спосіб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документів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необхідних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/>
              <w:jc w:val="both"/>
            </w:pPr>
            <w:proofErr w:type="spellStart"/>
            <w:r>
              <w:rPr>
                <w:sz w:val="20"/>
                <w:szCs w:val="20"/>
              </w:rPr>
              <w:t>Документи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надаються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особисто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отримувачем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Платність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безоплатність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/>
              <w:jc w:val="both"/>
            </w:pPr>
            <w:proofErr w:type="spellStart"/>
            <w:r>
              <w:rPr>
                <w:sz w:val="20"/>
                <w:szCs w:val="20"/>
              </w:rPr>
              <w:t>Адміністративна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послуга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надається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Строк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right="176" w:firstLine="34"/>
              <w:jc w:val="both"/>
            </w:pP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днів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надходження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останнього</w:t>
            </w:r>
            <w:r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Перелік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відмови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наданні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/>
              <w:jc w:val="both"/>
            </w:pPr>
            <w:proofErr w:type="spellStart"/>
            <w:r>
              <w:rPr>
                <w:sz w:val="20"/>
                <w:szCs w:val="20"/>
              </w:rPr>
              <w:t>Відсутність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правових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неповного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пакету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документів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необхідних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призначення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r>
              <w:rPr>
                <w:sz w:val="20"/>
                <w:szCs w:val="20"/>
              </w:rPr>
              <w:t>Результат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адміністративної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/>
              <w:jc w:val="both"/>
            </w:pP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винагороди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готівкою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через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поштове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відділення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розрахунковий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рахунок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вказаний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заяві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послуги</w:t>
            </w:r>
            <w:proofErr w:type="spellEnd"/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 w:line="70" w:lineRule="atLeast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 w:line="70" w:lineRule="atLeast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Способи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відповіді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(результату)</w:t>
            </w:r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 w:line="70" w:lineRule="atLeast"/>
              <w:ind w:right="176"/>
              <w:jc w:val="both"/>
            </w:pPr>
            <w:proofErr w:type="spellStart"/>
            <w:r>
              <w:rPr>
                <w:sz w:val="20"/>
                <w:szCs w:val="20"/>
              </w:rPr>
              <w:t>Особисто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уповноваженою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особою</w:t>
            </w:r>
          </w:p>
        </w:tc>
      </w:tr>
      <w:tr w:rsidR="008B3D84" w:rsidTr="00222E37">
        <w:trPr>
          <w:cantSplit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left="-176" w:right="-143" w:firstLine="142"/>
              <w:jc w:val="both"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97" w:firstLine="567"/>
              <w:jc w:val="center"/>
            </w:pPr>
            <w:proofErr w:type="spellStart"/>
            <w:r>
              <w:rPr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5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D84" w:rsidRDefault="008B3D84" w:rsidP="00222E37">
            <w:pPr>
              <w:pStyle w:val="a4"/>
              <w:spacing w:before="60" w:after="60"/>
              <w:ind w:right="176" w:firstLine="567"/>
              <w:jc w:val="center"/>
            </w:pPr>
          </w:p>
        </w:tc>
      </w:tr>
    </w:tbl>
    <w:p w:rsidR="008B3D84" w:rsidRDefault="008B3D84" w:rsidP="008B3D84">
      <w:pPr>
        <w:pStyle w:val="a4"/>
      </w:pPr>
    </w:p>
    <w:p w:rsidR="00AC6D80" w:rsidRPr="008B3D84" w:rsidRDefault="00AC6D80" w:rsidP="008B3D84"/>
    <w:sectPr w:rsidR="00AC6D80" w:rsidRPr="008B3D84" w:rsidSect="00972D8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04D"/>
    <w:rsid w:val="00572F9A"/>
    <w:rsid w:val="008B3D84"/>
    <w:rsid w:val="00AC6D80"/>
    <w:rsid w:val="00E9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4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204D"/>
  </w:style>
  <w:style w:type="paragraph" w:styleId="a3">
    <w:name w:val="Normal (Web)"/>
    <w:basedOn w:val="a"/>
    <w:rsid w:val="00E920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4">
    <w:name w:val="Базовый"/>
    <w:rsid w:val="008B3D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2015-08-31T13:31:00Z</dcterms:created>
  <dcterms:modified xsi:type="dcterms:W3CDTF">2017-12-11T09:45:00Z</dcterms:modified>
</cp:coreProperties>
</file>