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» </w:t>
      </w:r>
      <w:r w:rsidR="00611BA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міському етапу 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обласного фестивалю дитячої та юнацької творчості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«Діти – майбутнє України»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з метою пошуку і розкриття творчих здібностей дітей та юнацтва, виявлення талановитих особистостей серед молодого покоління України,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міському етапу обласного фестивалю дитячої та юнацької творчості «Діти-майбутнє України» (Додаток 1).</w:t>
      </w:r>
    </w:p>
    <w:p w:rsidR="00151B60" w:rsidRDefault="00151B60" w:rsidP="0073683F">
      <w:pPr>
        <w:tabs>
          <w:tab w:val="left" w:pos="709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міському етапу обласного фестивалю дитячої та юнацької творчості «Діти-майбутнє України»(Додаток 2).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міському етапу обласного фестивалю дитячої та юнацької творчості «Діти-майбутнє України» (Додаток 3).</w:t>
      </w:r>
    </w:p>
    <w:p w:rsidR="00151B60" w:rsidRDefault="00151B60" w:rsidP="0073683F">
      <w:pPr>
        <w:tabs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міському етапу обласного фестивалю дитячої та юнацької творчості  «Діти-майбутнє України», 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</w:t>
      </w:r>
      <w:r w:rsidR="005A2D80">
        <w:rPr>
          <w:sz w:val="24"/>
          <w:szCs w:val="24"/>
          <w:lang w:val="uk-UA"/>
        </w:rPr>
        <w:t xml:space="preserve"> Ярош</w:t>
      </w:r>
      <w:r w:rsidR="004B758E">
        <w:rPr>
          <w:sz w:val="24"/>
          <w:szCs w:val="24"/>
          <w:lang w:val="uk-UA"/>
        </w:rPr>
        <w:t>а</w:t>
      </w:r>
      <w:r w:rsidR="005A2D80">
        <w:rPr>
          <w:sz w:val="24"/>
          <w:szCs w:val="24"/>
          <w:lang w:val="uk-UA"/>
        </w:rPr>
        <w:t xml:space="preserve"> О. І.   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1F0007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  <w:r w:rsidRPr="004F5E2D">
        <w:rPr>
          <w:b/>
          <w:sz w:val="24"/>
          <w:szCs w:val="24"/>
          <w:lang w:val="uk-UA"/>
        </w:rPr>
        <w:t xml:space="preserve"> </w:t>
      </w:r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Т. В. Грачова</w:t>
      </w: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Ю. А. Журба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>голови</w:t>
      </w:r>
      <w:r w:rsidRPr="003C5949">
        <w:rPr>
          <w:rFonts w:ascii="Times New Roman" w:hAnsi="Times New Roman"/>
          <w:sz w:val="24"/>
          <w:szCs w:val="24"/>
        </w:rPr>
        <w:tab/>
      </w:r>
      <w:r w:rsidRPr="003C5949">
        <w:rPr>
          <w:rFonts w:ascii="Times New Roman" w:hAnsi="Times New Roman"/>
          <w:sz w:val="24"/>
          <w:szCs w:val="24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F0007"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голови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F0007" w:rsidRPr="00AC7341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1F0007" w:rsidRPr="00AC734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</w:t>
      </w:r>
      <w:r w:rsidR="005A2D8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7341">
        <w:rPr>
          <w:rFonts w:ascii="Times New Roman" w:hAnsi="Times New Roman"/>
          <w:sz w:val="24"/>
          <w:szCs w:val="24"/>
          <w:lang w:val="uk-UA"/>
        </w:rPr>
        <w:t xml:space="preserve">М. І. </w:t>
      </w:r>
      <w:proofErr w:type="spellStart"/>
      <w:r w:rsidRPr="00AC7341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 w:rsidRPr="00AC7341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151B60" w:rsidRDefault="00151B60" w:rsidP="00DD5060">
      <w:pPr>
        <w:pStyle w:val="a5"/>
        <w:rPr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  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міському етапу обласного фестивалю дитячої та юнацької творчості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«Діти-майбутнє України»  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47618B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7618B" w:rsidRPr="00230FB9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51B60" w:rsidRDefault="00151B60" w:rsidP="00DD5060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7600"/>
      </w:tblGrid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</w:t>
            </w: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та Рубіжному ДПП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0970A0" w:rsidRPr="00230FB9" w:rsidTr="00EC6D69">
        <w:tc>
          <w:tcPr>
            <w:tcW w:w="2300" w:type="dxa"/>
          </w:tcPr>
          <w:p w:rsidR="000970A0" w:rsidRPr="00230FB9" w:rsidRDefault="000970A0" w:rsidP="000970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Потапкін</w:t>
            </w:r>
            <w:proofErr w:type="spellEnd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К. В.</w:t>
            </w:r>
          </w:p>
        </w:tc>
        <w:tc>
          <w:tcPr>
            <w:tcW w:w="7600" w:type="dxa"/>
          </w:tcPr>
          <w:p w:rsidR="000970A0" w:rsidRPr="00230FB9" w:rsidRDefault="000970A0" w:rsidP="000970A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УЖКГ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6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Default="00151B60" w:rsidP="00DD506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         </w:t>
            </w:r>
          </w:p>
        </w:tc>
        <w:tc>
          <w:tcPr>
            <w:tcW w:w="7600" w:type="dxa"/>
          </w:tcPr>
          <w:p w:rsidR="00151B60" w:rsidRPr="00DD5060" w:rsidRDefault="00151B60" w:rsidP="00DD5060">
            <w:pPr>
              <w:rPr>
                <w:sz w:val="24"/>
                <w:szCs w:val="24"/>
                <w:lang w:val="uk-UA"/>
              </w:rPr>
            </w:pPr>
            <w:r w:rsidRPr="00DD5060">
              <w:rPr>
                <w:sz w:val="24"/>
                <w:szCs w:val="24"/>
                <w:lang w:val="uk-UA"/>
              </w:rPr>
              <w:t>головний спеціаліст відділу освіти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50072B" w:rsidRDefault="0050072B" w:rsidP="0050072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 громадськістю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151B60" w:rsidRPr="000970A0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DD5060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600" w:type="dxa"/>
          </w:tcPr>
          <w:p w:rsidR="00151B60" w:rsidRPr="00780151" w:rsidRDefault="00151B60" w:rsidP="00DD5060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0970A0" w:rsidRPr="000970A0" w:rsidTr="00EC6D69">
        <w:tc>
          <w:tcPr>
            <w:tcW w:w="2300" w:type="dxa"/>
          </w:tcPr>
          <w:p w:rsidR="000970A0" w:rsidRPr="00780151" w:rsidRDefault="000970A0" w:rsidP="000970A0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7600" w:type="dxa"/>
          </w:tcPr>
          <w:p w:rsidR="000970A0" w:rsidRPr="00780151" w:rsidRDefault="000970A0" w:rsidP="000970A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8015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C32301" w:rsidRDefault="00C3230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                                                                                                                 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>проведення міських заходів, присвячених міському етапу обласного фестивалю дитячої та юнацької творчості</w:t>
      </w:r>
      <w:r w:rsidRPr="0073683F"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«Діти-майбутнє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151B60" w:rsidP="0047618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47618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47618B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B5322D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Розробити та затвердити  положення, графік, склад журі міського етапу обласного фестивалю дитячої та юнацької творчості «Діти – майбутнє України»</w:t>
            </w:r>
          </w:p>
        </w:tc>
        <w:tc>
          <w:tcPr>
            <w:tcW w:w="1980" w:type="dxa"/>
          </w:tcPr>
          <w:p w:rsidR="00151B60" w:rsidRDefault="00151B60" w:rsidP="0047618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до 1</w:t>
            </w:r>
            <w:r w:rsidR="0047618B">
              <w:rPr>
                <w:sz w:val="24"/>
                <w:lang w:val="uk-UA"/>
              </w:rPr>
              <w:t>6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151B60" w:rsidRDefault="00151B60">
            <w:pPr>
              <w:rPr>
                <w:sz w:val="24"/>
                <w:lang w:val="uk-UA"/>
              </w:rPr>
            </w:pPr>
          </w:p>
        </w:tc>
      </w:tr>
      <w:tr w:rsidR="00151B60" w:rsidTr="0073683F">
        <w:trPr>
          <w:trHeight w:val="1170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відбірковий тур міського етапу обласного фестивалю дитячої та юнацької творчості «Діти – майбутнє України» в КЗ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березнь</w:t>
            </w:r>
            <w:proofErr w:type="spellEnd"/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2017 року 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міський етап обласного фестивалю дитячої та юнацької творчості «Діти – майбутнє України» в КЗ «</w:t>
            </w:r>
            <w:proofErr w:type="spellStart"/>
            <w:r>
              <w:rPr>
                <w:sz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80" w:type="dxa"/>
          </w:tcPr>
          <w:p w:rsidR="00151B60" w:rsidRDefault="0050072B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25</w:t>
            </w:r>
            <w:r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Default="0047618B" w:rsidP="00EC6D69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proofErr w:type="spellStart"/>
            <w:r w:rsidR="00151B60">
              <w:rPr>
                <w:sz w:val="24"/>
                <w:lang w:val="uk-UA"/>
              </w:rPr>
              <w:t>Каширіна</w:t>
            </w:r>
            <w:proofErr w:type="spellEnd"/>
            <w:r w:rsidR="00151B60">
              <w:rPr>
                <w:sz w:val="24"/>
                <w:lang w:val="uk-UA"/>
              </w:rPr>
              <w:t xml:space="preserve"> О.Г.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Буряк Н.Д.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Гаввіна</w:t>
            </w:r>
            <w:proofErr w:type="spellEnd"/>
            <w:r>
              <w:rPr>
                <w:sz w:val="24"/>
                <w:lang w:val="uk-UA"/>
              </w:rPr>
              <w:t xml:space="preserve"> Н.В.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</w:tc>
      </w:tr>
      <w:tr w:rsidR="00151B60" w:rsidRPr="000970A0" w:rsidTr="0073683F">
        <w:trPr>
          <w:trHeight w:val="657"/>
        </w:trPr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400" w:type="dxa"/>
          </w:tcPr>
          <w:p w:rsidR="00151B60" w:rsidRDefault="00151B6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Придбати грамоти, дипломи, канцелярські товари та подарунки для нагородження переможців</w:t>
            </w:r>
          </w:p>
        </w:tc>
        <w:tc>
          <w:tcPr>
            <w:tcW w:w="1980" w:type="dxa"/>
          </w:tcPr>
          <w:p w:rsidR="00151B60" w:rsidRPr="00D8775B" w:rsidRDefault="00151B60" w:rsidP="0050072B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50072B">
              <w:rPr>
                <w:color w:val="FF0000"/>
                <w:sz w:val="24"/>
                <w:lang w:val="uk-UA"/>
              </w:rPr>
              <w:t>25</w:t>
            </w:r>
            <w:r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Default="00151B60" w:rsidP="00EC6D69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Каширіна</w:t>
            </w:r>
            <w:proofErr w:type="spellEnd"/>
            <w:r>
              <w:rPr>
                <w:sz w:val="24"/>
                <w:lang w:val="uk-UA"/>
              </w:rPr>
              <w:t xml:space="preserve"> О.Г.</w:t>
            </w:r>
          </w:p>
          <w:p w:rsidR="00151B60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повітряні кульки для оформлення сцени</w:t>
            </w:r>
          </w:p>
        </w:tc>
        <w:tc>
          <w:tcPr>
            <w:tcW w:w="1980" w:type="dxa"/>
          </w:tcPr>
          <w:p w:rsidR="00151B60" w:rsidRDefault="00151B60" w:rsidP="0050072B">
            <w:pPr>
              <w:jc w:val="center"/>
              <w:rPr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50072B">
              <w:rPr>
                <w:color w:val="FF0000"/>
                <w:sz w:val="24"/>
                <w:lang w:val="uk-UA"/>
              </w:rPr>
              <w:t>25</w:t>
            </w:r>
            <w:r w:rsidR="0050072B"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Ульянова С.В. </w:t>
            </w: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КЗ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Default="0050072B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25</w:t>
            </w:r>
            <w:r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C32301">
        <w:trPr>
          <w:trHeight w:val="86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Pr="00C32301" w:rsidRDefault="00C32301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</w:t>
            </w:r>
            <w:r w:rsidR="00151B60">
              <w:rPr>
                <w:sz w:val="24"/>
                <w:lang w:val="uk-UA"/>
              </w:rPr>
              <w:t xml:space="preserve"> громадський порядок під час та після проведення святкових заходів</w:t>
            </w:r>
            <w:r w:rsidR="00151B60" w:rsidRPr="00811256">
              <w:rPr>
                <w:sz w:val="24"/>
                <w:szCs w:val="24"/>
                <w:lang w:val="uk-UA"/>
              </w:rPr>
              <w:t xml:space="preserve"> у КЗ </w:t>
            </w:r>
            <w:r w:rsidR="00151B60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51B60"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="00151B60"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 w:rsidR="00151B60"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Pr="00D8775B" w:rsidRDefault="00151B60" w:rsidP="00C32301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 </w:t>
            </w:r>
            <w:r w:rsidR="0050072B">
              <w:rPr>
                <w:color w:val="FF0000"/>
                <w:sz w:val="24"/>
                <w:lang w:val="uk-UA"/>
              </w:rPr>
              <w:t>25</w:t>
            </w:r>
            <w:r w:rsidR="0050072B"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С.І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</w:t>
            </w:r>
            <w:bookmarkStart w:id="0" w:name="_GoBack"/>
            <w:bookmarkEnd w:id="0"/>
            <w:r w:rsidRPr="00AE13C3">
              <w:rPr>
                <w:sz w:val="24"/>
                <w:szCs w:val="24"/>
                <w:lang w:val="uk-UA"/>
              </w:rPr>
              <w:t>бласті</w:t>
            </w:r>
          </w:p>
        </w:tc>
        <w:tc>
          <w:tcPr>
            <w:tcW w:w="1980" w:type="dxa"/>
          </w:tcPr>
          <w:p w:rsidR="00151B60" w:rsidRDefault="00151B60" w:rsidP="0050072B">
            <w:pPr>
              <w:jc w:val="center"/>
              <w:rPr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50072B">
              <w:rPr>
                <w:color w:val="FF0000"/>
                <w:sz w:val="24"/>
                <w:lang w:val="uk-UA"/>
              </w:rPr>
              <w:t>25</w:t>
            </w:r>
            <w:r w:rsidR="0050072B" w:rsidRPr="00D8775B">
              <w:rPr>
                <w:color w:val="FF0000"/>
                <w:sz w:val="24"/>
                <w:lang w:val="uk-UA"/>
              </w:rPr>
              <w:t>.04.2017</w:t>
            </w:r>
          </w:p>
        </w:tc>
        <w:tc>
          <w:tcPr>
            <w:tcW w:w="2160" w:type="dxa"/>
          </w:tcPr>
          <w:p w:rsidR="00151B60" w:rsidRPr="00D8775B" w:rsidRDefault="0050072B" w:rsidP="00D17E25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="00151B60"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проведенню </w:t>
            </w:r>
            <w:r>
              <w:rPr>
                <w:sz w:val="24"/>
                <w:szCs w:val="24"/>
                <w:lang w:val="uk-UA"/>
              </w:rPr>
              <w:t>міського етапу обласного фестивалю дитячої та юнацької творчості</w:t>
            </w:r>
            <w:r>
              <w:rPr>
                <w:sz w:val="24"/>
                <w:lang w:val="uk-UA"/>
              </w:rPr>
              <w:t xml:space="preserve"> «Діти – майбутнє України»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50072B" w:rsidRPr="00D8775B" w:rsidRDefault="0050072B" w:rsidP="0050072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                        </w:t>
      </w: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присвячених міському етапу обласного фестивалю дитячої та юнацької творчості</w:t>
      </w:r>
      <w:r w:rsidRPr="0073683F">
        <w:rPr>
          <w:sz w:val="24"/>
          <w:lang w:val="uk-UA"/>
        </w:rPr>
        <w:t xml:space="preserve"> </w:t>
      </w:r>
      <w:r>
        <w:rPr>
          <w:sz w:val="24"/>
          <w:szCs w:val="24"/>
          <w:lang w:val="uk-UA"/>
        </w:rPr>
        <w:t>«</w:t>
      </w:r>
      <w:r w:rsidRPr="0073683F">
        <w:rPr>
          <w:sz w:val="24"/>
          <w:szCs w:val="24"/>
          <w:lang w:val="uk-UA"/>
        </w:rPr>
        <w:t>Діти-</w:t>
      </w:r>
      <w:r>
        <w:rPr>
          <w:sz w:val="24"/>
          <w:szCs w:val="24"/>
          <w:lang w:val="uk-UA"/>
        </w:rPr>
        <w:t>майбутнє України»</w:t>
      </w: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грамот, дипломів, канцелярських товарів                             КПК 4030  КЕКВ 2210</w:t>
            </w:r>
          </w:p>
        </w:tc>
        <w:tc>
          <w:tcPr>
            <w:tcW w:w="1890" w:type="dxa"/>
          </w:tcPr>
          <w:p w:rsidR="00151B60" w:rsidRPr="00852A93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151B60" w:rsidRPr="00230FB9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переможців                        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3 000 грн.</w:t>
            </w:r>
          </w:p>
        </w:tc>
      </w:tr>
      <w:tr w:rsidR="00151B60" w:rsidRPr="00110FE2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7" w:type="dxa"/>
          </w:tcPr>
          <w:p w:rsidR="00151B60" w:rsidRPr="00264F24" w:rsidRDefault="00151B60" w:rsidP="00D17E2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Придбання</w:t>
            </w:r>
            <w:r w:rsidRPr="00264F24">
              <w:rPr>
                <w:sz w:val="24"/>
                <w:szCs w:val="24"/>
                <w:lang w:val="uk-UA"/>
              </w:rPr>
              <w:t xml:space="preserve">  повітряни</w:t>
            </w:r>
            <w:r>
              <w:rPr>
                <w:sz w:val="24"/>
                <w:szCs w:val="24"/>
                <w:lang w:val="uk-UA"/>
              </w:rPr>
              <w:t>х</w:t>
            </w:r>
            <w:r w:rsidRPr="00264F24">
              <w:rPr>
                <w:sz w:val="24"/>
                <w:szCs w:val="24"/>
                <w:lang w:val="uk-UA"/>
              </w:rPr>
              <w:t xml:space="preserve"> куль</w:t>
            </w:r>
            <w:r>
              <w:rPr>
                <w:sz w:val="24"/>
                <w:szCs w:val="24"/>
                <w:lang w:val="uk-UA"/>
              </w:rPr>
              <w:t>о</w:t>
            </w:r>
            <w:r w:rsidRPr="00264F24">
              <w:rPr>
                <w:sz w:val="24"/>
                <w:szCs w:val="24"/>
                <w:lang w:val="uk-UA"/>
              </w:rPr>
              <w:t xml:space="preserve">к  </w:t>
            </w:r>
            <w:r>
              <w:rPr>
                <w:sz w:val="24"/>
                <w:szCs w:val="24"/>
                <w:lang w:val="uk-UA"/>
              </w:rPr>
              <w:t>для оформлення</w:t>
            </w:r>
            <w:r w:rsidRPr="00264F24">
              <w:rPr>
                <w:bCs/>
                <w:sz w:val="24"/>
                <w:szCs w:val="24"/>
                <w:lang w:val="uk-UA" w:eastAsia="en-US"/>
              </w:rPr>
              <w:tab/>
              <w:t xml:space="preserve">     </w:t>
            </w:r>
          </w:p>
          <w:p w:rsidR="00151B60" w:rsidRPr="00264F24" w:rsidRDefault="00151B60" w:rsidP="00D17E2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 w:eastAsia="en-US"/>
              </w:rPr>
              <w:t xml:space="preserve">сцени </w:t>
            </w:r>
            <w:proofErr w:type="spellStart"/>
            <w:r w:rsidRPr="00264F24">
              <w:rPr>
                <w:bCs/>
                <w:sz w:val="24"/>
                <w:szCs w:val="24"/>
                <w:lang w:val="uk-UA" w:eastAsia="en-US"/>
              </w:rPr>
              <w:t>Сєвєродонецького</w:t>
            </w:r>
            <w:proofErr w:type="spellEnd"/>
            <w:r w:rsidRPr="00264F24">
              <w:rPr>
                <w:bCs/>
                <w:sz w:val="24"/>
                <w:szCs w:val="24"/>
                <w:lang w:val="uk-UA" w:eastAsia="en-US"/>
              </w:rPr>
              <w:t xml:space="preserve"> міського</w:t>
            </w:r>
            <w:r w:rsidRPr="00264F24">
              <w:rPr>
                <w:sz w:val="24"/>
                <w:szCs w:val="24"/>
                <w:lang w:val="uk-UA"/>
              </w:rPr>
              <w:t xml:space="preserve"> </w:t>
            </w:r>
            <w:r w:rsidRPr="00264F24">
              <w:rPr>
                <w:bCs/>
                <w:sz w:val="24"/>
                <w:szCs w:val="24"/>
                <w:lang w:val="uk-UA" w:eastAsia="en-US"/>
              </w:rPr>
              <w:t>Палацу культури</w:t>
            </w:r>
            <w:r w:rsidRPr="00264F24">
              <w:rPr>
                <w:sz w:val="24"/>
                <w:szCs w:val="24"/>
                <w:lang w:val="uk-UA"/>
              </w:rPr>
              <w:t xml:space="preserve">  </w:t>
            </w:r>
          </w:p>
          <w:p w:rsidR="00151B60" w:rsidRPr="00264F24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64F24">
              <w:rPr>
                <w:sz w:val="24"/>
                <w:szCs w:val="24"/>
                <w:lang w:val="uk-UA"/>
              </w:rPr>
              <w:t>КЕКВ 22</w:t>
            </w:r>
            <w:r>
              <w:rPr>
                <w:sz w:val="24"/>
                <w:szCs w:val="24"/>
                <w:lang w:val="uk-UA"/>
              </w:rPr>
              <w:t>10</w:t>
            </w:r>
            <w:r w:rsidRPr="00264F24">
              <w:rPr>
                <w:sz w:val="24"/>
                <w:szCs w:val="24"/>
                <w:lang w:val="uk-UA"/>
              </w:rPr>
              <w:t xml:space="preserve">    </w:t>
            </w:r>
          </w:p>
          <w:p w:rsidR="00151B60" w:rsidRPr="00264F24" w:rsidRDefault="00151B60" w:rsidP="00D17E2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151B60" w:rsidP="00D17E25">
            <w:pPr>
              <w:rPr>
                <w:sz w:val="24"/>
                <w:szCs w:val="24"/>
                <w:lang w:val="uk-UA"/>
              </w:rPr>
            </w:pPr>
            <w:r w:rsidRPr="0050072B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151B60" w:rsidRPr="0089669D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89669D" w:rsidRDefault="00151B60" w:rsidP="00D17E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5 70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151B60" w:rsidRPr="0089669D" w:rsidRDefault="00151B60" w:rsidP="00D17E2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83F"/>
    <w:rsid w:val="000179AC"/>
    <w:rsid w:val="00032312"/>
    <w:rsid w:val="00061BDB"/>
    <w:rsid w:val="000638B7"/>
    <w:rsid w:val="000970A0"/>
    <w:rsid w:val="00110FE2"/>
    <w:rsid w:val="00151B60"/>
    <w:rsid w:val="001F0007"/>
    <w:rsid w:val="00230FB9"/>
    <w:rsid w:val="00264F24"/>
    <w:rsid w:val="002E6460"/>
    <w:rsid w:val="003B58AF"/>
    <w:rsid w:val="003C5949"/>
    <w:rsid w:val="00410019"/>
    <w:rsid w:val="0047618B"/>
    <w:rsid w:val="004B758E"/>
    <w:rsid w:val="004F5E2D"/>
    <w:rsid w:val="005005BB"/>
    <w:rsid w:val="0050072B"/>
    <w:rsid w:val="005444CD"/>
    <w:rsid w:val="005A2D80"/>
    <w:rsid w:val="005E385E"/>
    <w:rsid w:val="00611BA5"/>
    <w:rsid w:val="00656E44"/>
    <w:rsid w:val="0073683F"/>
    <w:rsid w:val="007754DA"/>
    <w:rsid w:val="00780151"/>
    <w:rsid w:val="00811256"/>
    <w:rsid w:val="00827DE3"/>
    <w:rsid w:val="00852A93"/>
    <w:rsid w:val="0089669D"/>
    <w:rsid w:val="008F70C0"/>
    <w:rsid w:val="009750CE"/>
    <w:rsid w:val="00A67FB3"/>
    <w:rsid w:val="00AC2B4D"/>
    <w:rsid w:val="00AC7341"/>
    <w:rsid w:val="00AE13C3"/>
    <w:rsid w:val="00B06E78"/>
    <w:rsid w:val="00B5322D"/>
    <w:rsid w:val="00C32301"/>
    <w:rsid w:val="00CC3BF5"/>
    <w:rsid w:val="00D17E25"/>
    <w:rsid w:val="00D8775B"/>
    <w:rsid w:val="00DD5060"/>
    <w:rsid w:val="00EC6D69"/>
    <w:rsid w:val="00ED248A"/>
    <w:rsid w:val="00F134A7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99"/>
    <w:qFormat/>
    <w:rsid w:val="00DD506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16</cp:revision>
  <cp:lastPrinted>2015-02-09T11:54:00Z</cp:lastPrinted>
  <dcterms:created xsi:type="dcterms:W3CDTF">2017-02-22T06:30:00Z</dcterms:created>
  <dcterms:modified xsi:type="dcterms:W3CDTF">2017-03-13T09:11:00Z</dcterms:modified>
</cp:coreProperties>
</file>