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AA" w:rsidRDefault="00B70DAA" w:rsidP="00B70DA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70DAA" w:rsidRDefault="00871AB2" w:rsidP="00B70DA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B70DAA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B70DAA" w:rsidRDefault="00B70DAA" w:rsidP="00B70DA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B70DAA" w:rsidRDefault="00B70DAA" w:rsidP="00B70D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B70DAA" w:rsidRDefault="00B70DAA" w:rsidP="00B70DAA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3752</w:t>
      </w:r>
    </w:p>
    <w:p w:rsidR="00B70DAA" w:rsidRPr="002A671C" w:rsidRDefault="00B70DAA" w:rsidP="00B70DAA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B70DAA" w:rsidRDefault="00B70DAA" w:rsidP="00B70DAA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B70DAA" w:rsidRDefault="00B70DAA" w:rsidP="00B70DAA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608"/>
      </w:tblGrid>
      <w:tr w:rsidR="00C569E1" w:rsidRPr="00BF4194">
        <w:trPr>
          <w:trHeight w:val="929"/>
        </w:trPr>
        <w:tc>
          <w:tcPr>
            <w:tcW w:w="4608" w:type="dxa"/>
          </w:tcPr>
          <w:p w:rsidR="00B70DAA" w:rsidRDefault="00B70DAA" w:rsidP="007778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C569E1" w:rsidRPr="00BF4194" w:rsidRDefault="00C569E1" w:rsidP="007778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F4194">
              <w:rPr>
                <w:color w:val="000000"/>
                <w:lang w:val="uk-UA"/>
              </w:rPr>
              <w:t>Про припинення права користування</w:t>
            </w:r>
            <w:r w:rsidR="007778A9">
              <w:rPr>
                <w:color w:val="000000"/>
                <w:lang w:val="uk-UA"/>
              </w:rPr>
              <w:t xml:space="preserve"> </w:t>
            </w:r>
            <w:r w:rsidRPr="00BF4194">
              <w:rPr>
                <w:color w:val="000000"/>
                <w:lang w:val="uk-UA"/>
              </w:rPr>
              <w:t>земельн</w:t>
            </w:r>
            <w:r w:rsidR="008B7A49" w:rsidRPr="00BF4194">
              <w:rPr>
                <w:color w:val="000000"/>
                <w:lang w:val="uk-UA"/>
              </w:rPr>
              <w:t>ою</w:t>
            </w:r>
            <w:r w:rsidRPr="00BF4194">
              <w:rPr>
                <w:color w:val="000000"/>
                <w:lang w:val="uk-UA"/>
              </w:rPr>
              <w:t xml:space="preserve"> ділянк</w:t>
            </w:r>
            <w:r w:rsidR="008B7A49" w:rsidRPr="00BF4194">
              <w:rPr>
                <w:color w:val="000000"/>
                <w:lang w:val="uk-UA"/>
              </w:rPr>
              <w:t>ою</w:t>
            </w:r>
            <w:r w:rsidRPr="00BF4194">
              <w:rPr>
                <w:color w:val="000000"/>
                <w:lang w:val="uk-UA"/>
              </w:rPr>
              <w:t xml:space="preserve"> </w:t>
            </w:r>
            <w:r w:rsidR="001778F2" w:rsidRPr="00BF4194">
              <w:rPr>
                <w:color w:val="000000"/>
                <w:lang w:val="uk-UA"/>
              </w:rPr>
              <w:t xml:space="preserve">гр. </w:t>
            </w:r>
            <w:proofErr w:type="spellStart"/>
            <w:r w:rsidR="007778A9">
              <w:rPr>
                <w:color w:val="000000"/>
                <w:lang w:val="uk-UA"/>
              </w:rPr>
              <w:t>Бондару</w:t>
            </w:r>
            <w:proofErr w:type="spellEnd"/>
            <w:r w:rsidR="007778A9">
              <w:rPr>
                <w:color w:val="000000"/>
                <w:lang w:val="uk-UA"/>
              </w:rPr>
              <w:t xml:space="preserve"> А.О. за адресою: м. </w:t>
            </w:r>
            <w:proofErr w:type="spellStart"/>
            <w:r w:rsidR="007778A9">
              <w:rPr>
                <w:color w:val="000000"/>
                <w:lang w:val="uk-UA"/>
              </w:rPr>
              <w:t>Сєвєродонецьк</w:t>
            </w:r>
            <w:proofErr w:type="spellEnd"/>
            <w:r w:rsidR="007778A9">
              <w:rPr>
                <w:color w:val="000000"/>
                <w:lang w:val="uk-UA"/>
              </w:rPr>
              <w:t>, в районі ВАТ «</w:t>
            </w:r>
            <w:proofErr w:type="spellStart"/>
            <w:r w:rsidR="007778A9">
              <w:rPr>
                <w:color w:val="000000"/>
                <w:lang w:val="uk-UA"/>
              </w:rPr>
              <w:t>Сєвєродонецькзалізобетон</w:t>
            </w:r>
            <w:proofErr w:type="spellEnd"/>
            <w:r w:rsidR="007778A9">
              <w:rPr>
                <w:color w:val="000000"/>
                <w:lang w:val="uk-UA"/>
              </w:rPr>
              <w:t>» з боку вул. Юності (колишня Жовтнева)</w:t>
            </w:r>
          </w:p>
          <w:p w:rsidR="00C569E1" w:rsidRPr="00BF4194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C569E1" w:rsidRPr="00BF4194" w:rsidRDefault="00C569E1" w:rsidP="00124239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      Розглянувши </w:t>
      </w:r>
      <w:r w:rsidR="00E548C3" w:rsidRPr="00BF4194">
        <w:rPr>
          <w:color w:val="000000"/>
          <w:lang w:val="uk-UA"/>
        </w:rPr>
        <w:t xml:space="preserve">заяву гр. </w:t>
      </w:r>
      <w:proofErr w:type="spellStart"/>
      <w:r w:rsidR="007778A9">
        <w:rPr>
          <w:color w:val="000000"/>
          <w:lang w:val="uk-UA"/>
        </w:rPr>
        <w:t>Бондара</w:t>
      </w:r>
      <w:proofErr w:type="spellEnd"/>
      <w:r w:rsidR="007778A9">
        <w:rPr>
          <w:color w:val="000000"/>
          <w:lang w:val="uk-UA"/>
        </w:rPr>
        <w:t xml:space="preserve"> Андрія Олександровича</w:t>
      </w:r>
      <w:r w:rsidR="00832592" w:rsidRPr="00BF4194">
        <w:rPr>
          <w:color w:val="000000"/>
          <w:lang w:val="uk-UA"/>
        </w:rPr>
        <w:t xml:space="preserve"> </w:t>
      </w:r>
      <w:r w:rsidR="004D67F0" w:rsidRPr="00BF4194">
        <w:rPr>
          <w:color w:val="000000"/>
          <w:lang w:val="uk-UA"/>
        </w:rPr>
        <w:t>(вх.</w:t>
      </w:r>
      <w:r w:rsidR="00381946" w:rsidRPr="00BF4194">
        <w:rPr>
          <w:color w:val="000000"/>
          <w:lang w:val="uk-UA"/>
        </w:rPr>
        <w:t xml:space="preserve"> </w:t>
      </w:r>
      <w:r w:rsidR="004C4F48" w:rsidRPr="00BF4194">
        <w:rPr>
          <w:color w:val="000000"/>
          <w:lang w:val="uk-UA"/>
        </w:rPr>
        <w:t xml:space="preserve">№ </w:t>
      </w:r>
      <w:r w:rsidR="002418D0" w:rsidRPr="00BF4194">
        <w:rPr>
          <w:color w:val="000000"/>
          <w:lang w:val="uk-UA"/>
        </w:rPr>
        <w:t>4</w:t>
      </w:r>
      <w:r w:rsidR="007778A9">
        <w:rPr>
          <w:color w:val="000000"/>
          <w:lang w:val="uk-UA"/>
        </w:rPr>
        <w:t>2227</w:t>
      </w:r>
      <w:r w:rsidR="004C4F48" w:rsidRPr="00BF4194">
        <w:rPr>
          <w:color w:val="000000"/>
          <w:lang w:val="uk-UA"/>
        </w:rPr>
        <w:t xml:space="preserve"> від </w:t>
      </w:r>
      <w:r w:rsidR="007778A9">
        <w:rPr>
          <w:color w:val="000000"/>
          <w:lang w:val="uk-UA"/>
        </w:rPr>
        <w:t>10.05.</w:t>
      </w:r>
      <w:r w:rsidR="004C4F48" w:rsidRPr="00BF4194">
        <w:rPr>
          <w:color w:val="000000"/>
          <w:lang w:val="uk-UA"/>
        </w:rPr>
        <w:t>201</w:t>
      </w:r>
      <w:r w:rsidR="00832592" w:rsidRPr="00BF4194">
        <w:rPr>
          <w:color w:val="000000"/>
          <w:lang w:val="uk-UA"/>
        </w:rPr>
        <w:t>9</w:t>
      </w:r>
      <w:r w:rsidR="004C4F48" w:rsidRPr="00BF4194">
        <w:rPr>
          <w:color w:val="000000"/>
          <w:lang w:val="uk-UA"/>
        </w:rPr>
        <w:t xml:space="preserve">) </w:t>
      </w:r>
      <w:r w:rsidRPr="00BF4194">
        <w:rPr>
          <w:color w:val="000000"/>
          <w:lang w:val="uk-UA"/>
        </w:rPr>
        <w:t xml:space="preserve"> про </w:t>
      </w:r>
      <w:r w:rsidR="00A926D9" w:rsidRPr="00BF4194">
        <w:rPr>
          <w:color w:val="000000"/>
          <w:lang w:val="uk-UA"/>
        </w:rPr>
        <w:t>припинення права</w:t>
      </w:r>
      <w:r w:rsidR="00373771" w:rsidRPr="00BF4194">
        <w:rPr>
          <w:color w:val="000000"/>
          <w:lang w:val="uk-UA"/>
        </w:rPr>
        <w:t xml:space="preserve"> користування земельною ділянкою,</w:t>
      </w:r>
      <w:r w:rsidR="00A926D9" w:rsidRPr="00BF4194">
        <w:rPr>
          <w:color w:val="000000"/>
          <w:lang w:val="uk-UA"/>
        </w:rPr>
        <w:t xml:space="preserve"> </w:t>
      </w:r>
      <w:r w:rsidRPr="00BF4194">
        <w:rPr>
          <w:color w:val="000000"/>
          <w:lang w:val="uk-UA"/>
        </w:rPr>
        <w:t>у зв’язку з переходом права власності на об’єкт нерухомого майна до інш</w:t>
      </w:r>
      <w:r w:rsidR="00A926D9" w:rsidRPr="00BF4194">
        <w:rPr>
          <w:color w:val="000000"/>
          <w:lang w:val="uk-UA"/>
        </w:rPr>
        <w:t>ої</w:t>
      </w:r>
      <w:r w:rsidRPr="00BF4194">
        <w:rPr>
          <w:color w:val="000000"/>
          <w:lang w:val="uk-UA"/>
        </w:rPr>
        <w:t xml:space="preserve"> </w:t>
      </w:r>
      <w:r w:rsidR="00A926D9" w:rsidRPr="00BF4194">
        <w:rPr>
          <w:color w:val="000000"/>
          <w:lang w:val="uk-UA"/>
        </w:rPr>
        <w:t>особи,</w:t>
      </w:r>
      <w:r w:rsidRPr="00BF4194">
        <w:rPr>
          <w:color w:val="000000"/>
          <w:lang w:val="uk-UA"/>
        </w:rPr>
        <w:t xml:space="preserve"> </w:t>
      </w:r>
      <w:r w:rsidR="00373771" w:rsidRPr="00BF4194">
        <w:rPr>
          <w:color w:val="000000"/>
          <w:lang w:val="uk-UA"/>
        </w:rPr>
        <w:t xml:space="preserve">відповідно </w:t>
      </w:r>
      <w:r w:rsidR="002A5533" w:rsidRPr="00BF4194">
        <w:rPr>
          <w:color w:val="000000"/>
          <w:lang w:val="uk-UA"/>
        </w:rPr>
        <w:t xml:space="preserve">до </w:t>
      </w:r>
      <w:r w:rsidR="002418D0" w:rsidRPr="00BF4194">
        <w:rPr>
          <w:color w:val="000000"/>
          <w:lang w:val="uk-UA"/>
        </w:rPr>
        <w:t xml:space="preserve">витягу </w:t>
      </w:r>
      <w:r w:rsidR="007778A9">
        <w:rPr>
          <w:color w:val="000000"/>
          <w:lang w:val="uk-UA"/>
        </w:rPr>
        <w:t>про реєстрацію права власності на нерухоме майно від 08.09.2003</w:t>
      </w:r>
      <w:r w:rsidR="00373771" w:rsidRPr="00BF4194">
        <w:rPr>
          <w:color w:val="000000"/>
          <w:lang w:val="uk-UA"/>
        </w:rPr>
        <w:t>, враховуючи</w:t>
      </w:r>
      <w:r w:rsidR="0024094A" w:rsidRPr="00BF4194">
        <w:rPr>
          <w:color w:val="000000"/>
          <w:lang w:val="uk-UA"/>
        </w:rPr>
        <w:t xml:space="preserve"> пропозиці</w:t>
      </w:r>
      <w:r w:rsidR="00E548C3" w:rsidRPr="00BF4194">
        <w:rPr>
          <w:color w:val="000000"/>
          <w:lang w:val="uk-UA"/>
        </w:rPr>
        <w:t>ї</w:t>
      </w:r>
      <w:r w:rsidRPr="00BF4194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B70DAA">
        <w:rPr>
          <w:color w:val="000000"/>
          <w:lang w:val="uk-UA"/>
        </w:rPr>
        <w:t xml:space="preserve"> 144</w:t>
      </w:r>
      <w:r w:rsidRPr="00BF4194">
        <w:rPr>
          <w:color w:val="000000"/>
          <w:lang w:val="uk-UA"/>
        </w:rPr>
        <w:t xml:space="preserve">  від </w:t>
      </w:r>
      <w:r w:rsidR="00B70DAA">
        <w:rPr>
          <w:color w:val="000000"/>
          <w:lang w:val="uk-UA"/>
        </w:rPr>
        <w:t>08.05.</w:t>
      </w:r>
      <w:r w:rsidRPr="00BF4194">
        <w:rPr>
          <w:color w:val="000000"/>
          <w:lang w:val="uk-UA"/>
        </w:rPr>
        <w:t>201</w:t>
      </w:r>
      <w:r w:rsidR="00832592" w:rsidRPr="00BF4194">
        <w:rPr>
          <w:color w:val="000000"/>
          <w:lang w:val="uk-UA"/>
        </w:rPr>
        <w:t>9</w:t>
      </w:r>
      <w:r w:rsidRPr="00BF4194">
        <w:rPr>
          <w:color w:val="000000"/>
          <w:lang w:val="uk-UA"/>
        </w:rPr>
        <w:t xml:space="preserve">), </w:t>
      </w:r>
      <w:r w:rsidR="006F3A54" w:rsidRPr="00BF4194">
        <w:rPr>
          <w:color w:val="000000"/>
          <w:lang w:val="uk-UA"/>
        </w:rPr>
        <w:t>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C569E1" w:rsidRPr="00BF4194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569E1" w:rsidRPr="00BF4194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BF4194">
        <w:rPr>
          <w:color w:val="000000"/>
          <w:lang w:val="uk-UA"/>
        </w:rPr>
        <w:t xml:space="preserve">     </w:t>
      </w:r>
      <w:r w:rsidR="00016D96">
        <w:rPr>
          <w:color w:val="000000"/>
          <w:lang w:val="uk-UA"/>
        </w:rPr>
        <w:t xml:space="preserve"> </w:t>
      </w:r>
      <w:r w:rsidRPr="00BF4194">
        <w:rPr>
          <w:b/>
          <w:bCs/>
          <w:color w:val="000000"/>
          <w:lang w:val="uk-UA"/>
        </w:rPr>
        <w:t xml:space="preserve">ВИРІШИЛА:     </w:t>
      </w:r>
    </w:p>
    <w:p w:rsidR="00C569E1" w:rsidRPr="00BF4194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C569E1" w:rsidRDefault="00C569E1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BF4194">
        <w:rPr>
          <w:color w:val="000000"/>
          <w:lang w:val="uk-UA"/>
        </w:rPr>
        <w:t xml:space="preserve">      1. Припинити </w:t>
      </w:r>
      <w:r w:rsidR="00E548C3" w:rsidRPr="00BF4194">
        <w:rPr>
          <w:color w:val="000000"/>
          <w:lang w:val="uk-UA"/>
        </w:rPr>
        <w:t xml:space="preserve">гр. </w:t>
      </w:r>
      <w:proofErr w:type="spellStart"/>
      <w:r w:rsidR="007778A9">
        <w:rPr>
          <w:color w:val="000000"/>
          <w:lang w:val="uk-UA"/>
        </w:rPr>
        <w:t>Бондару</w:t>
      </w:r>
      <w:proofErr w:type="spellEnd"/>
      <w:r w:rsidR="007778A9">
        <w:rPr>
          <w:color w:val="000000"/>
          <w:lang w:val="uk-UA"/>
        </w:rPr>
        <w:t xml:space="preserve"> Андрію Олександровичу </w:t>
      </w:r>
      <w:r w:rsidR="00DE4DD8" w:rsidRPr="00BF4194">
        <w:rPr>
          <w:color w:val="000000"/>
          <w:lang w:val="uk-UA"/>
        </w:rPr>
        <w:t>право</w:t>
      </w:r>
      <w:r w:rsidR="00A0330E" w:rsidRPr="00BF4194">
        <w:rPr>
          <w:color w:val="000000"/>
          <w:lang w:val="uk-UA"/>
        </w:rPr>
        <w:t xml:space="preserve"> тимчасового</w:t>
      </w:r>
      <w:r w:rsidR="00DE4DD8" w:rsidRPr="00BF4194">
        <w:rPr>
          <w:color w:val="000000"/>
          <w:lang w:val="uk-UA"/>
        </w:rPr>
        <w:t xml:space="preserve"> користування на земельну ділянку площею 0,00</w:t>
      </w:r>
      <w:r w:rsidR="002418D0" w:rsidRPr="00BF4194">
        <w:rPr>
          <w:color w:val="000000"/>
          <w:lang w:val="uk-UA"/>
        </w:rPr>
        <w:t>2</w:t>
      </w:r>
      <w:r w:rsidR="007778A9">
        <w:rPr>
          <w:color w:val="000000"/>
          <w:lang w:val="uk-UA"/>
        </w:rPr>
        <w:t>4</w:t>
      </w:r>
      <w:r w:rsidR="00DE4DD8" w:rsidRPr="00BF4194">
        <w:rPr>
          <w:color w:val="000000"/>
          <w:lang w:val="uk-UA"/>
        </w:rPr>
        <w:t xml:space="preserve"> га</w:t>
      </w:r>
      <w:r w:rsidR="00E548C3" w:rsidRPr="00BF4194">
        <w:rPr>
          <w:color w:val="000000"/>
          <w:lang w:val="uk-UA"/>
        </w:rPr>
        <w:t xml:space="preserve"> за адресою: Луганська обл.</w:t>
      </w:r>
      <w:r w:rsidR="00DE4DD8" w:rsidRPr="00BF4194">
        <w:rPr>
          <w:color w:val="000000"/>
          <w:lang w:val="uk-UA"/>
        </w:rPr>
        <w:t xml:space="preserve">, м. </w:t>
      </w:r>
      <w:proofErr w:type="spellStart"/>
      <w:r w:rsidR="00DE4DD8" w:rsidRPr="00BF4194">
        <w:rPr>
          <w:color w:val="000000"/>
          <w:lang w:val="uk-UA"/>
        </w:rPr>
        <w:t>Сєвє</w:t>
      </w:r>
      <w:r w:rsidR="00E548C3" w:rsidRPr="00BF4194">
        <w:rPr>
          <w:color w:val="000000"/>
          <w:lang w:val="uk-UA"/>
        </w:rPr>
        <w:t>родонецьк</w:t>
      </w:r>
      <w:proofErr w:type="spellEnd"/>
      <w:r w:rsidR="002418D0" w:rsidRPr="00BF4194">
        <w:rPr>
          <w:color w:val="000000"/>
          <w:lang w:val="uk-UA"/>
        </w:rPr>
        <w:t xml:space="preserve"> </w:t>
      </w:r>
      <w:r w:rsidR="007778A9">
        <w:rPr>
          <w:color w:val="000000"/>
          <w:lang w:val="uk-UA"/>
        </w:rPr>
        <w:t>, в районі ВАТ «</w:t>
      </w:r>
      <w:proofErr w:type="spellStart"/>
      <w:r w:rsidR="007778A9">
        <w:rPr>
          <w:color w:val="000000"/>
          <w:lang w:val="uk-UA"/>
        </w:rPr>
        <w:t>Сєвєродонецькзалізобетон</w:t>
      </w:r>
      <w:proofErr w:type="spellEnd"/>
      <w:r w:rsidR="007778A9">
        <w:rPr>
          <w:color w:val="000000"/>
          <w:lang w:val="uk-UA"/>
        </w:rPr>
        <w:t>» з боку вул. Юності (колишня Жовтнева)</w:t>
      </w:r>
      <w:r w:rsidR="00DE4DD8" w:rsidRPr="00BF4194">
        <w:rPr>
          <w:color w:val="000000"/>
          <w:lang w:val="uk-UA"/>
        </w:rPr>
        <w:t>, під існуюч</w:t>
      </w:r>
      <w:r w:rsidR="00C72944" w:rsidRPr="00BF4194">
        <w:rPr>
          <w:color w:val="000000"/>
          <w:lang w:val="uk-UA"/>
        </w:rPr>
        <w:t>ий</w:t>
      </w:r>
      <w:r w:rsidR="00DE4DD8">
        <w:rPr>
          <w:color w:val="000000"/>
          <w:lang w:val="uk-UA"/>
        </w:rPr>
        <w:t xml:space="preserve"> </w:t>
      </w:r>
      <w:r w:rsidR="00C72944">
        <w:rPr>
          <w:color w:val="000000"/>
          <w:lang w:val="uk-UA"/>
        </w:rPr>
        <w:t>індивідуальний гараж</w:t>
      </w:r>
      <w:r w:rsidR="00DE4DD8">
        <w:rPr>
          <w:color w:val="000000"/>
          <w:lang w:val="uk-UA"/>
        </w:rPr>
        <w:t xml:space="preserve">, у зв’язку </w:t>
      </w:r>
      <w:r w:rsidR="00DE4DD8">
        <w:rPr>
          <w:lang w:val="uk-UA"/>
        </w:rPr>
        <w:t>з переходом права власності на об’єкт нерухомого майна до іншої особи</w:t>
      </w:r>
      <w:r w:rsidR="008274F0">
        <w:rPr>
          <w:lang w:val="uk-UA"/>
        </w:rPr>
        <w:t>.</w:t>
      </w:r>
    </w:p>
    <w:p w:rsidR="008274F0" w:rsidRDefault="008274F0" w:rsidP="008274F0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>2. Припинити, за згодою сторін, д</w:t>
      </w:r>
      <w:r>
        <w:rPr>
          <w:lang w:val="uk-UA"/>
        </w:rPr>
        <w:t xml:space="preserve">оговір № </w:t>
      </w:r>
      <w:r w:rsidR="007778A9">
        <w:rPr>
          <w:lang w:val="uk-UA"/>
        </w:rPr>
        <w:t>201</w:t>
      </w:r>
      <w:r>
        <w:rPr>
          <w:lang w:val="uk-UA"/>
        </w:rPr>
        <w:t xml:space="preserve"> </w:t>
      </w:r>
      <w:r w:rsidR="00A0330E">
        <w:rPr>
          <w:lang w:val="uk-UA"/>
        </w:rPr>
        <w:t>на право тимчасового користування землею</w:t>
      </w:r>
      <w:r>
        <w:rPr>
          <w:lang w:val="uk-UA"/>
        </w:rPr>
        <w:t xml:space="preserve"> від </w:t>
      </w:r>
      <w:r w:rsidR="007778A9">
        <w:rPr>
          <w:lang w:val="uk-UA"/>
        </w:rPr>
        <w:t>13.10.1998</w:t>
      </w:r>
      <w:r>
        <w:rPr>
          <w:lang w:val="uk-UA"/>
        </w:rPr>
        <w:t>, 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 w:rsidR="002A5533">
        <w:rPr>
          <w:color w:val="000000"/>
          <w:lang w:val="uk-UA"/>
        </w:rPr>
        <w:t xml:space="preserve">гр. </w:t>
      </w:r>
      <w:r w:rsidR="007778A9">
        <w:rPr>
          <w:color w:val="000000"/>
          <w:lang w:val="uk-UA"/>
        </w:rPr>
        <w:t>Бондарем А</w:t>
      </w:r>
      <w:r w:rsidR="00016D96">
        <w:rPr>
          <w:color w:val="000000"/>
          <w:lang w:val="uk-UA"/>
        </w:rPr>
        <w:t>ндрієм Олександровичем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8274F0" w:rsidRPr="00AD49BD" w:rsidRDefault="008274F0" w:rsidP="008274F0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 w:rsidR="007778A9">
        <w:rPr>
          <w:color w:val="000000"/>
          <w:lang w:val="uk-UA"/>
        </w:rPr>
        <w:t>Бондару</w:t>
      </w:r>
      <w:proofErr w:type="spellEnd"/>
      <w:r w:rsidR="007778A9">
        <w:rPr>
          <w:color w:val="000000"/>
          <w:lang w:val="uk-UA"/>
        </w:rPr>
        <w:t xml:space="preserve"> Андрію Олександровичу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 w:rsidR="00E665AB">
        <w:rPr>
          <w:lang w:val="uk-UA"/>
        </w:rPr>
        <w:t>на право тимчасового користування землею</w:t>
      </w:r>
      <w:r>
        <w:rPr>
          <w:color w:val="000000"/>
          <w:lang w:val="uk-UA"/>
        </w:rPr>
        <w:t>.</w:t>
      </w:r>
    </w:p>
    <w:p w:rsidR="00C569E1" w:rsidRDefault="00C569E1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</w:t>
      </w:r>
      <w:r w:rsidR="008274F0">
        <w:rPr>
          <w:lang w:val="uk-UA"/>
        </w:rPr>
        <w:t>4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8274F0">
        <w:rPr>
          <w:lang w:val="uk-UA"/>
        </w:rPr>
        <w:t>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Style w:val="a5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7778A9" w:rsidRPr="001B261A" w:rsidTr="00F6166F">
        <w:tc>
          <w:tcPr>
            <w:tcW w:w="10224" w:type="dxa"/>
          </w:tcPr>
          <w:p w:rsidR="007778A9" w:rsidRPr="00016D96" w:rsidRDefault="007778A9" w:rsidP="00F6166F">
            <w:pPr>
              <w:rPr>
                <w:lang w:val="uk-UA"/>
              </w:rPr>
            </w:pPr>
          </w:p>
          <w:tbl>
            <w:tblPr>
              <w:tblStyle w:val="a5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>В.Ткачук</w:t>
                  </w:r>
                </w:p>
              </w:tc>
            </w:tr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</w:p>
              </w:tc>
            </w:tr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778A9" w:rsidRPr="001B261A" w:rsidTr="00F6166F">
              <w:trPr>
                <w:trHeight w:val="654"/>
              </w:trPr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7778A9" w:rsidRPr="001B261A" w:rsidRDefault="007778A9" w:rsidP="00F6166F"/>
        </w:tc>
        <w:tc>
          <w:tcPr>
            <w:tcW w:w="2082" w:type="dxa"/>
          </w:tcPr>
          <w:p w:rsidR="007778A9" w:rsidRPr="001B261A" w:rsidRDefault="007778A9" w:rsidP="00F6166F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7778A9" w:rsidRPr="001B261A" w:rsidRDefault="007778A9" w:rsidP="00F6166F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1B261A">
              <w:rPr>
                <w:b/>
                <w:bCs/>
                <w:lang w:val="uk-UA"/>
              </w:rPr>
              <w:t>В.П.Ткачук</w:t>
            </w:r>
          </w:p>
        </w:tc>
      </w:tr>
    </w:tbl>
    <w:p w:rsidR="007778A9" w:rsidRPr="001F4A81" w:rsidRDefault="007778A9" w:rsidP="007778A9">
      <w:pPr>
        <w:widowControl w:val="0"/>
        <w:tabs>
          <w:tab w:val="left" w:pos="5940"/>
        </w:tabs>
        <w:jc w:val="both"/>
        <w:rPr>
          <w:b/>
          <w:bCs/>
          <w:lang w:val="uk-UA"/>
        </w:rPr>
      </w:pPr>
      <w:r w:rsidRPr="001F4A81">
        <w:rPr>
          <w:lang w:val="uk-UA"/>
        </w:rPr>
        <w:t xml:space="preserve">  </w:t>
      </w:r>
      <w:r w:rsidRPr="001F4A81">
        <w:rPr>
          <w:b/>
          <w:bCs/>
          <w:lang w:val="uk-UA"/>
        </w:rPr>
        <w:t xml:space="preserve">                                                          </w:t>
      </w:r>
    </w:p>
    <w:sectPr w:rsidR="007778A9" w:rsidRPr="001F4A81" w:rsidSect="00B70DAA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6D96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9A1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4D8D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06CBF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18D0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A30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1B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6F5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230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0816"/>
    <w:rsid w:val="005B1EE9"/>
    <w:rsid w:val="005B2066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6734"/>
    <w:rsid w:val="00610691"/>
    <w:rsid w:val="00611AA8"/>
    <w:rsid w:val="00612F13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67833"/>
    <w:rsid w:val="007707B9"/>
    <w:rsid w:val="00771DA9"/>
    <w:rsid w:val="00772698"/>
    <w:rsid w:val="0077391E"/>
    <w:rsid w:val="00773DDF"/>
    <w:rsid w:val="007741DC"/>
    <w:rsid w:val="007754FA"/>
    <w:rsid w:val="007778A9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5D2"/>
    <w:rsid w:val="00802026"/>
    <w:rsid w:val="00802C37"/>
    <w:rsid w:val="00804E27"/>
    <w:rsid w:val="00807E0C"/>
    <w:rsid w:val="00812E5A"/>
    <w:rsid w:val="008153F7"/>
    <w:rsid w:val="00820158"/>
    <w:rsid w:val="0082105F"/>
    <w:rsid w:val="00822B7F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1AB2"/>
    <w:rsid w:val="00872BB0"/>
    <w:rsid w:val="0087426D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5D05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0E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85C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3E56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0DAA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194"/>
    <w:rsid w:val="00BF4A5B"/>
    <w:rsid w:val="00BF68F7"/>
    <w:rsid w:val="00C01CAC"/>
    <w:rsid w:val="00C01E53"/>
    <w:rsid w:val="00C03860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5729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3F4A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0B2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49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0CFD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34D7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5FA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F334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userMdr1148</cp:lastModifiedBy>
  <cp:revision>8</cp:revision>
  <cp:lastPrinted>2019-05-15T08:27:00Z</cp:lastPrinted>
  <dcterms:created xsi:type="dcterms:W3CDTF">2019-05-11T08:19:00Z</dcterms:created>
  <dcterms:modified xsi:type="dcterms:W3CDTF">2019-06-18T13:26:00Z</dcterms:modified>
</cp:coreProperties>
</file>