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FF" w:rsidRDefault="009A4AFF" w:rsidP="009A4AFF">
      <w:pPr>
        <w:pStyle w:val="11"/>
        <w:rPr>
          <w:bCs/>
          <w:lang w:val="uk-UA"/>
        </w:rPr>
      </w:pPr>
      <w:r>
        <w:rPr>
          <w:lang w:val="uk-UA"/>
        </w:rPr>
        <w:t xml:space="preserve">СЄВЄРОДОНЕЦЬКА МIСЬКА РАДА </w:t>
      </w:r>
    </w:p>
    <w:p w:rsidR="009A4AFF" w:rsidRDefault="009A4AFF" w:rsidP="009A4AFF">
      <w:pPr>
        <w:jc w:val="center"/>
        <w:rPr>
          <w:rFonts w:eastAsia="Times New Roman"/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СЬОМОГО СКЛИКАННЯ</w:t>
      </w:r>
    </w:p>
    <w:p w:rsidR="009A4AFF" w:rsidRDefault="009A4AFF" w:rsidP="009A4AFF">
      <w:pPr>
        <w:spacing w:line="276" w:lineRule="auto"/>
        <w:jc w:val="center"/>
        <w:rPr>
          <w:sz w:val="28"/>
          <w:lang w:val="uk-UA"/>
        </w:rPr>
      </w:pPr>
      <w:r>
        <w:rPr>
          <w:rFonts w:eastAsia="Times New Roman"/>
          <w:b/>
          <w:bCs/>
          <w:sz w:val="28"/>
          <w:lang w:val="uk-UA"/>
        </w:rPr>
        <w:t xml:space="preserve"> Шістдесят друга  </w:t>
      </w:r>
      <w:r>
        <w:rPr>
          <w:b/>
          <w:bCs/>
          <w:sz w:val="28"/>
          <w:lang w:val="uk-UA"/>
        </w:rPr>
        <w:t>(позачергова) сесія</w:t>
      </w:r>
    </w:p>
    <w:p w:rsidR="009A4AFF" w:rsidRDefault="009A4AFF" w:rsidP="009A4AFF">
      <w:pPr>
        <w:pStyle w:val="1"/>
        <w:numPr>
          <w:ilvl w:val="0"/>
          <w:numId w:val="1"/>
        </w:numPr>
        <w:spacing w:line="480" w:lineRule="auto"/>
        <w:jc w:val="center"/>
        <w:rPr>
          <w:rFonts w:eastAsia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РIШЕННЯ  № 3539</w:t>
      </w:r>
    </w:p>
    <w:p w:rsidR="009A4AFF" w:rsidRDefault="009A4AFF" w:rsidP="009A4AFF">
      <w:pPr>
        <w:jc w:val="both"/>
        <w:rPr>
          <w:b/>
          <w:bCs/>
          <w:lang w:val="uk-UA"/>
        </w:rPr>
      </w:pPr>
      <w:r>
        <w:rPr>
          <w:rFonts w:eastAsia="Times New Roman"/>
          <w:b/>
          <w:bCs/>
          <w:lang w:val="uk-UA"/>
        </w:rPr>
        <w:t xml:space="preserve">“ 13”  квітня  </w:t>
      </w:r>
      <w:r>
        <w:rPr>
          <w:b/>
          <w:bCs/>
          <w:lang w:val="uk-UA"/>
        </w:rPr>
        <w:t xml:space="preserve">2019  року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</w:p>
    <w:p w:rsidR="009A4AFF" w:rsidRDefault="009A4AFF" w:rsidP="009A4AFF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p w:rsidR="009A4AFF" w:rsidRDefault="009A4AFF" w:rsidP="009A4AFF">
      <w:pPr>
        <w:rPr>
          <w:bCs/>
          <w:lang w:val="uk-UA"/>
        </w:rPr>
      </w:pPr>
    </w:p>
    <w:p w:rsidR="009A4AFF" w:rsidRDefault="009A4AFF" w:rsidP="009A4AFF">
      <w:pPr>
        <w:rPr>
          <w:bCs/>
          <w:lang w:val="uk-UA"/>
        </w:rPr>
      </w:pPr>
      <w:r>
        <w:rPr>
          <w:bCs/>
          <w:lang w:val="uk-UA"/>
        </w:rPr>
        <w:t xml:space="preserve">Про затвердження нової редакції Статуту </w:t>
      </w:r>
    </w:p>
    <w:p w:rsidR="009A4AFF" w:rsidRDefault="009A4AFF" w:rsidP="009A4AFF">
      <w:pPr>
        <w:rPr>
          <w:bCs/>
          <w:lang w:val="uk-UA"/>
        </w:rPr>
      </w:pPr>
      <w:r>
        <w:rPr>
          <w:bCs/>
          <w:lang w:val="uk-UA"/>
        </w:rPr>
        <w:t xml:space="preserve">Комплексної дитячо-юнацької спортивної школи 4 </w:t>
      </w:r>
    </w:p>
    <w:p w:rsidR="009A4AFF" w:rsidRDefault="009A4AFF" w:rsidP="009A4AFF">
      <w:pPr>
        <w:rPr>
          <w:bCs/>
          <w:lang w:val="uk-UA"/>
        </w:rPr>
      </w:pPr>
      <w:r>
        <w:rPr>
          <w:bCs/>
          <w:lang w:val="uk-UA"/>
        </w:rPr>
        <w:t xml:space="preserve">відділу молоді та спорту Сєвєродонецької міської ради </w:t>
      </w:r>
    </w:p>
    <w:p w:rsidR="009A4AFF" w:rsidRDefault="009A4AFF" w:rsidP="009A4AFF">
      <w:pPr>
        <w:rPr>
          <w:bCs/>
          <w:lang w:val="uk-UA"/>
        </w:rPr>
      </w:pPr>
    </w:p>
    <w:p w:rsidR="009A4AFF" w:rsidRDefault="009A4AFF" w:rsidP="009A4AFF">
      <w:pPr>
        <w:rPr>
          <w:bCs/>
          <w:lang w:val="uk-UA"/>
        </w:rPr>
      </w:pPr>
    </w:p>
    <w:p w:rsidR="009A4AFF" w:rsidRDefault="009A4AFF" w:rsidP="009A4AFF">
      <w:pPr>
        <w:pStyle w:val="a3"/>
        <w:spacing w:after="0"/>
        <w:rPr>
          <w:bCs/>
          <w:lang w:val="uk-UA"/>
        </w:rPr>
      </w:pPr>
    </w:p>
    <w:p w:rsidR="009A4AFF" w:rsidRDefault="009A4AFF" w:rsidP="009A4AFF">
      <w:pPr>
        <w:ind w:firstLine="567"/>
        <w:jc w:val="both"/>
        <w:rPr>
          <w:lang w:val="uk-UA"/>
        </w:rPr>
      </w:pPr>
      <w:r>
        <w:rPr>
          <w:lang w:val="uk-UA"/>
        </w:rPr>
        <w:t xml:space="preserve">Керуючись ст. ст. 87, 88 Цивільного кодексу України, ст. ст. 24, 52, 53, 54, 57, 137 Господарського Кодексу України, ст. 26 Закону України «Про місцеве самоврядування в Україні», приймаючи до уваги протокол № 3 загальних зборів трудового колективу КДЮСШ 4 від 11.04.2019 року щодо затвердження нової редакції Статуту з метою приведення його у відповідність до вимог чинного законодавства України,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міська рада </w:t>
      </w:r>
    </w:p>
    <w:p w:rsidR="009A4AFF" w:rsidRDefault="009A4AFF" w:rsidP="009A4AFF">
      <w:pPr>
        <w:ind w:firstLine="567"/>
        <w:jc w:val="both"/>
        <w:rPr>
          <w:lang w:val="uk-UA"/>
        </w:rPr>
      </w:pPr>
    </w:p>
    <w:p w:rsidR="009A4AFF" w:rsidRDefault="009A4AFF" w:rsidP="009A4AFF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ВИРIШИЛА:</w:t>
      </w:r>
    </w:p>
    <w:p w:rsidR="009A4AFF" w:rsidRDefault="009A4AFF" w:rsidP="009A4AFF">
      <w:pPr>
        <w:jc w:val="both"/>
        <w:rPr>
          <w:b/>
          <w:bCs/>
          <w:lang w:val="uk-UA"/>
        </w:rPr>
      </w:pPr>
    </w:p>
    <w:p w:rsidR="009A4AFF" w:rsidRDefault="009A4AFF" w:rsidP="009A4AFF">
      <w:pPr>
        <w:pStyle w:val="21"/>
        <w:tabs>
          <w:tab w:val="left" w:pos="0"/>
        </w:tabs>
        <w:spacing w:after="0" w:line="240" w:lineRule="auto"/>
        <w:ind w:left="0"/>
        <w:jc w:val="both"/>
        <w:rPr>
          <w:rFonts w:eastAsia="Times New Roman"/>
          <w:lang w:val="uk-UA"/>
        </w:rPr>
      </w:pPr>
      <w:r>
        <w:rPr>
          <w:lang w:val="uk-UA"/>
        </w:rPr>
        <w:t>1. Затвердити нову редакцію Статуту Комплексної дитячо-юнацької спортивної школи 4 відділу молоді та спорту Сєвєродонецької міської ради (додається).</w:t>
      </w:r>
    </w:p>
    <w:p w:rsidR="009A4AFF" w:rsidRDefault="009A4AFF" w:rsidP="009A4AFF">
      <w:pPr>
        <w:pStyle w:val="21"/>
        <w:tabs>
          <w:tab w:val="left" w:pos="0"/>
        </w:tabs>
        <w:spacing w:after="0" w:line="240" w:lineRule="auto"/>
        <w:ind w:left="0"/>
        <w:jc w:val="both"/>
        <w:rPr>
          <w:lang w:val="uk-UA"/>
        </w:rPr>
      </w:pPr>
    </w:p>
    <w:p w:rsidR="009A4AFF" w:rsidRDefault="009A4AFF" w:rsidP="009A4AFF">
      <w:pPr>
        <w:pStyle w:val="21"/>
        <w:tabs>
          <w:tab w:val="left" w:pos="0"/>
        </w:tabs>
        <w:spacing w:after="0" w:line="240" w:lineRule="auto"/>
        <w:ind w:left="0"/>
        <w:jc w:val="both"/>
        <w:rPr>
          <w:rFonts w:eastAsia="Times New Roman"/>
          <w:lang w:val="uk-UA"/>
        </w:rPr>
      </w:pPr>
      <w:r>
        <w:rPr>
          <w:lang w:val="uk-UA"/>
        </w:rPr>
        <w:t>2. Дане рішення підлягає оприлюдненню.</w:t>
      </w:r>
    </w:p>
    <w:p w:rsidR="009A4AFF" w:rsidRDefault="009A4AFF" w:rsidP="009A4AFF">
      <w:pPr>
        <w:tabs>
          <w:tab w:val="left" w:pos="0"/>
        </w:tabs>
        <w:jc w:val="both"/>
        <w:rPr>
          <w:rFonts w:eastAsia="Times New Roman"/>
          <w:lang w:val="uk-UA"/>
        </w:rPr>
      </w:pPr>
    </w:p>
    <w:p w:rsidR="009A4AFF" w:rsidRDefault="009A4AFF" w:rsidP="009A4AFF">
      <w:pPr>
        <w:tabs>
          <w:tab w:val="left" w:pos="0"/>
        </w:tabs>
        <w:jc w:val="both"/>
        <w:rPr>
          <w:bCs/>
          <w:lang w:val="uk-UA"/>
        </w:rPr>
      </w:pPr>
      <w:r>
        <w:rPr>
          <w:rFonts w:eastAsia="Times New Roman"/>
          <w:lang w:val="uk-UA"/>
        </w:rPr>
        <w:t xml:space="preserve">3. </w:t>
      </w:r>
      <w:r>
        <w:rPr>
          <w:lang w:val="uk-UA"/>
        </w:rPr>
        <w:t xml:space="preserve">Контроль за виконанням цього рішення покласти на постійні комісії по управлінню житлово-комунальним господарством, власністю, комунальною власністю, побутовим та  торгівельним обслуговуванням та з питань  охорони </w:t>
      </w:r>
      <w:proofErr w:type="spellStart"/>
      <w:r>
        <w:rPr>
          <w:lang w:val="uk-UA"/>
        </w:rPr>
        <w:t>здоров´я</w:t>
      </w:r>
      <w:proofErr w:type="spellEnd"/>
      <w:r>
        <w:rPr>
          <w:lang w:val="uk-UA"/>
        </w:rPr>
        <w:t xml:space="preserve"> та соціального захисту населення, освіти, культури, духовності, фізкультури, спорту, молодіжної </w:t>
      </w:r>
      <w:r>
        <w:rPr>
          <w:bCs/>
          <w:lang w:val="uk-UA"/>
        </w:rPr>
        <w:t xml:space="preserve">політики.                          </w:t>
      </w:r>
      <w:r>
        <w:rPr>
          <w:bCs/>
          <w:lang w:val="uk-UA"/>
        </w:rPr>
        <w:tab/>
      </w:r>
    </w:p>
    <w:p w:rsidR="009A4AFF" w:rsidRDefault="009A4AFF" w:rsidP="009A4AFF">
      <w:pPr>
        <w:jc w:val="both"/>
        <w:rPr>
          <w:b/>
          <w:lang w:val="uk-UA"/>
        </w:rPr>
      </w:pPr>
      <w:r>
        <w:rPr>
          <w:b/>
          <w:lang w:val="uk-UA"/>
        </w:rPr>
        <w:t xml:space="preserve">Секретар міської ради,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9A4AFF" w:rsidRDefault="009A4AFF" w:rsidP="009A4AFF">
      <w:pPr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 xml:space="preserve">. міського голови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В.П. Ткачук</w:t>
      </w:r>
    </w:p>
    <w:p w:rsidR="00B05E63" w:rsidRPr="009A4AFF" w:rsidRDefault="00B05E63">
      <w:pPr>
        <w:rPr>
          <w:lang w:val="uk-UA"/>
        </w:rPr>
      </w:pPr>
    </w:p>
    <w:sectPr w:rsidR="00B05E63" w:rsidRPr="009A4AFF" w:rsidSect="00B05E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9A4AFF"/>
    <w:rsid w:val="009A4AFF"/>
    <w:rsid w:val="00B0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F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9A4AF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AFF"/>
    <w:rPr>
      <w:rFonts w:ascii="Arial" w:eastAsia="Calibri" w:hAnsi="Arial" w:cs="Arial"/>
      <w:b/>
      <w:bCs/>
      <w:kern w:val="2"/>
      <w:sz w:val="32"/>
      <w:szCs w:val="32"/>
      <w:lang w:val="ru-RU" w:eastAsia="zh-CN"/>
    </w:rPr>
  </w:style>
  <w:style w:type="paragraph" w:styleId="a3">
    <w:name w:val="Body Text"/>
    <w:basedOn w:val="a"/>
    <w:link w:val="a4"/>
    <w:semiHidden/>
    <w:unhideWhenUsed/>
    <w:rsid w:val="009A4AF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A4AFF"/>
    <w:rPr>
      <w:rFonts w:ascii="Times New Roman" w:eastAsia="Calibri" w:hAnsi="Times New Roman" w:cs="Times New Roman"/>
      <w:sz w:val="24"/>
      <w:szCs w:val="24"/>
      <w:lang w:val="ru-RU" w:eastAsia="zh-CN"/>
    </w:rPr>
  </w:style>
  <w:style w:type="paragraph" w:customStyle="1" w:styleId="11">
    <w:name w:val="Заголовок1"/>
    <w:basedOn w:val="a"/>
    <w:next w:val="a3"/>
    <w:rsid w:val="009A4AFF"/>
    <w:pPr>
      <w:jc w:val="center"/>
    </w:pPr>
    <w:rPr>
      <w:b/>
      <w:sz w:val="28"/>
      <w:szCs w:val="20"/>
    </w:rPr>
  </w:style>
  <w:style w:type="paragraph" w:customStyle="1" w:styleId="21">
    <w:name w:val="Основной текст с отступом 21"/>
    <w:basedOn w:val="a"/>
    <w:rsid w:val="009A4AFF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870</Words>
  <Characters>497</Characters>
  <Application>Microsoft Office Word</Application>
  <DocSecurity>0</DocSecurity>
  <Lines>4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userMdr1148</dc:creator>
  <cp:lastModifiedBy>userMdr1148</cp:lastModifiedBy>
  <cp:revision>1</cp:revision>
  <dcterms:created xsi:type="dcterms:W3CDTF">2019-04-13T13:02:00Z</dcterms:created>
  <dcterms:modified xsi:type="dcterms:W3CDTF">2019-04-13T13:04:00Z</dcterms:modified>
</cp:coreProperties>
</file>