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F4394E">
      <w:pPr>
        <w:pStyle w:val="a7"/>
      </w:pPr>
      <w:r w:rsidRPr="00F4394E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1pt;margin-top:-5.45pt;width:58.2pt;height:25.35pt;z-index:1;mso-width-relative:margin;mso-height-relative:margin" strokecolor="white">
            <v:textbox style="mso-next-textbox:#_x0000_s1026">
              <w:txbxContent>
                <w:p w:rsidR="009D07A6" w:rsidRDefault="009D07A6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E4443D">
        <w:t xml:space="preserve">СЄВЄРОДОНЕЦЬКА МIСЬКА РАДА </w:t>
      </w:r>
    </w:p>
    <w:p w:rsidR="00E4443D" w:rsidRDefault="00A430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СЬОМОГО</w:t>
      </w:r>
      <w:r w:rsidR="00E4443D">
        <w:rPr>
          <w:b/>
          <w:bCs/>
          <w:sz w:val="28"/>
        </w:rPr>
        <w:t xml:space="preserve"> СКЛИКАННЯ</w:t>
      </w:r>
    </w:p>
    <w:p w:rsidR="00E4443D" w:rsidRDefault="00520D41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Двадцять четверта</w:t>
      </w:r>
      <w:r w:rsidR="008A6D4A"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520D41">
        <w:rPr>
          <w:sz w:val="28"/>
          <w:lang w:val="uk-UA"/>
        </w:rPr>
        <w:t>1166</w:t>
      </w:r>
    </w:p>
    <w:p w:rsidR="00E4443D" w:rsidRDefault="00520D41">
      <w:pPr>
        <w:jc w:val="both"/>
        <w:rPr>
          <w:b/>
          <w:bCs/>
        </w:rPr>
      </w:pPr>
      <w:r>
        <w:rPr>
          <w:b/>
          <w:bCs/>
        </w:rPr>
        <w:t>26 січня</w:t>
      </w:r>
      <w:r w:rsidR="00B916F4" w:rsidRPr="009A6A4D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712A6">
        <w:rPr>
          <w:b/>
          <w:bCs/>
        </w:rPr>
        <w:t>7</w:t>
      </w:r>
      <w:r w:rsidR="00E4443D">
        <w:rPr>
          <w:b/>
          <w:bCs/>
        </w:rPr>
        <w:t xml:space="preserve"> року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A71794" w:rsidRDefault="00BD29F3" w:rsidP="000B4185">
      <w:pPr>
        <w:tabs>
          <w:tab w:val="left" w:pos="4111"/>
          <w:tab w:val="left" w:pos="4253"/>
        </w:tabs>
        <w:ind w:right="5555"/>
        <w:jc w:val="both"/>
      </w:pPr>
      <w:r w:rsidRPr="0026694C">
        <w:rPr>
          <w:bCs/>
        </w:rPr>
        <w:t xml:space="preserve">Про </w:t>
      </w:r>
      <w:r w:rsidR="00BC3CBA">
        <w:rPr>
          <w:bCs/>
        </w:rPr>
        <w:t>бе</w:t>
      </w:r>
      <w:r w:rsidR="00BE054B">
        <w:rPr>
          <w:bCs/>
        </w:rPr>
        <w:t>зоплатну</w:t>
      </w:r>
      <w:r w:rsidR="00BC3CBA">
        <w:rPr>
          <w:bCs/>
        </w:rPr>
        <w:t xml:space="preserve"> </w:t>
      </w:r>
      <w:r w:rsidR="008B407C" w:rsidRPr="0026694C">
        <w:rPr>
          <w:bCs/>
        </w:rPr>
        <w:t xml:space="preserve">передачу </w:t>
      </w:r>
      <w:r w:rsidR="00957D6A">
        <w:rPr>
          <w:bCs/>
        </w:rPr>
        <w:t>ма</w:t>
      </w:r>
      <w:r w:rsidR="00DE12F3">
        <w:rPr>
          <w:bCs/>
        </w:rPr>
        <w:t>йна</w:t>
      </w:r>
      <w:r w:rsidR="00957D6A">
        <w:rPr>
          <w:bCs/>
        </w:rPr>
        <w:t xml:space="preserve"> </w:t>
      </w:r>
      <w:r w:rsidR="00957D6A">
        <w:t>з балансу</w:t>
      </w:r>
      <w:r w:rsidR="000B4185">
        <w:t xml:space="preserve"> </w:t>
      </w:r>
      <w:r w:rsidR="00957D6A">
        <w:t xml:space="preserve"> </w:t>
      </w:r>
      <w:proofErr w:type="spellStart"/>
      <w:r w:rsidR="000B4185">
        <w:t>КП</w:t>
      </w:r>
      <w:proofErr w:type="spellEnd"/>
      <w:r w:rsidR="000B4185">
        <w:t xml:space="preserve"> </w:t>
      </w:r>
      <w:r w:rsidR="00DE12F3">
        <w:t>«Єдиний розрахунковий центр м. Сєвєродонецька</w:t>
      </w:r>
      <w:r w:rsidR="00A71794" w:rsidRPr="0091602E">
        <w:t>»</w:t>
      </w:r>
    </w:p>
    <w:p w:rsidR="00957D6A" w:rsidRPr="00A71794" w:rsidRDefault="00957D6A" w:rsidP="00957D6A">
      <w:pPr>
        <w:tabs>
          <w:tab w:val="left" w:pos="4962"/>
        </w:tabs>
        <w:ind w:right="4818"/>
        <w:jc w:val="both"/>
        <w:rPr>
          <w:bCs/>
        </w:rPr>
      </w:pPr>
      <w:r>
        <w:t xml:space="preserve">на баланс </w:t>
      </w:r>
      <w:proofErr w:type="spellStart"/>
      <w:r>
        <w:t>КП</w:t>
      </w:r>
      <w:proofErr w:type="spellEnd"/>
      <w:r>
        <w:t xml:space="preserve"> «</w:t>
      </w:r>
      <w:proofErr w:type="spellStart"/>
      <w:r w:rsidR="00DE12F3">
        <w:t>Житлосервіс</w:t>
      </w:r>
      <w:proofErr w:type="spellEnd"/>
      <w:r w:rsidR="00DE12F3">
        <w:t xml:space="preserve"> «Світанок</w:t>
      </w:r>
      <w:r>
        <w:t>»</w:t>
      </w:r>
    </w:p>
    <w:p w:rsidR="00BD29F3" w:rsidRPr="00BE0802" w:rsidRDefault="00BD29F3" w:rsidP="00695733">
      <w:pPr>
        <w:pStyle w:val="a5"/>
      </w:pPr>
    </w:p>
    <w:p w:rsidR="00BD29F3" w:rsidRPr="00BE0802" w:rsidRDefault="00BD29F3" w:rsidP="00695733">
      <w:pPr>
        <w:pStyle w:val="a3"/>
        <w:ind w:firstLine="567"/>
      </w:pPr>
      <w:r w:rsidRPr="00BE0802">
        <w:t>Керуючись</w:t>
      </w:r>
      <w:r w:rsidR="00E8373D">
        <w:t xml:space="preserve"> ст.ст.</w:t>
      </w:r>
      <w:r w:rsidR="00957D6A">
        <w:t xml:space="preserve">10, </w:t>
      </w:r>
      <w:r w:rsidR="00E8373D">
        <w:t xml:space="preserve">26, </w:t>
      </w:r>
      <w:r w:rsidR="00957D6A">
        <w:t>60</w:t>
      </w:r>
      <w:r w:rsidR="00682B3B" w:rsidRPr="007B67EE">
        <w:t xml:space="preserve"> </w:t>
      </w:r>
      <w:r w:rsidRPr="00BE0802">
        <w:t xml:space="preserve">Закону України </w:t>
      </w:r>
      <w:proofErr w:type="spellStart"/>
      <w:r w:rsidRPr="00BE0802">
        <w:t>“Про</w:t>
      </w:r>
      <w:proofErr w:type="spellEnd"/>
      <w:r w:rsidRPr="00BE0802">
        <w:t xml:space="preserve"> місцеве </w:t>
      </w:r>
      <w:r w:rsidRPr="008616F7">
        <w:t xml:space="preserve">самоврядування в </w:t>
      </w:r>
      <w:proofErr w:type="spellStart"/>
      <w:r w:rsidRPr="008616F7">
        <w:t>Україні”</w:t>
      </w:r>
      <w:proofErr w:type="spellEnd"/>
      <w:r w:rsidRPr="008616F7">
        <w:t xml:space="preserve">, </w:t>
      </w:r>
      <w:r w:rsidR="00BC3CBA">
        <w:t>враховуючи  пункт 197.1.16  статті 197 Податкового кодексу України,</w:t>
      </w:r>
      <w:r w:rsidR="00BC3CBA" w:rsidRPr="001C3DA4">
        <w:t xml:space="preserve"> </w:t>
      </w:r>
      <w:r w:rsidR="00BC3CBA">
        <w:t>пункт  4.</w:t>
      </w:r>
      <w:r w:rsidR="00616AD8">
        <w:t>1</w:t>
      </w:r>
      <w:r w:rsidR="00BC3CBA">
        <w:t xml:space="preserve"> Статуту       </w:t>
      </w:r>
      <w:proofErr w:type="spellStart"/>
      <w:r w:rsidR="00BC3CBA">
        <w:t>КП</w:t>
      </w:r>
      <w:proofErr w:type="spellEnd"/>
      <w:r w:rsidR="00BC3CBA">
        <w:t xml:space="preserve"> </w:t>
      </w:r>
      <w:r w:rsidR="00616AD8">
        <w:t>«Єдиний розрахунковий центр м. Сєвєродонецька»</w:t>
      </w:r>
      <w:r w:rsidR="00BC3CBA">
        <w:t>, який затверджений рішенням Сєвєродонецької міської ради від 2</w:t>
      </w:r>
      <w:r w:rsidR="00616AD8">
        <w:t>4</w:t>
      </w:r>
      <w:r w:rsidR="00BC3CBA">
        <w:t>.0</w:t>
      </w:r>
      <w:r w:rsidR="00616AD8">
        <w:t>3</w:t>
      </w:r>
      <w:r w:rsidR="00BC3CBA">
        <w:t>.20</w:t>
      </w:r>
      <w:r w:rsidR="00616AD8">
        <w:t>05</w:t>
      </w:r>
      <w:r w:rsidR="00BC3CBA">
        <w:t xml:space="preserve"> року №</w:t>
      </w:r>
      <w:r w:rsidR="00616AD8">
        <w:t>1869</w:t>
      </w:r>
      <w:r w:rsidR="00BC3CBA">
        <w:t xml:space="preserve">, </w:t>
      </w:r>
      <w:r w:rsidR="000B4185">
        <w:t>розглянувши</w:t>
      </w:r>
      <w:r w:rsidR="00342DF0" w:rsidRPr="007B67EE">
        <w:t xml:space="preserve"> </w:t>
      </w:r>
      <w:r w:rsidR="00DE12F3">
        <w:t xml:space="preserve">пропозиції начальника Управління житлово-комунального господарства Сєвєродонецької міської ради </w:t>
      </w:r>
      <w:r w:rsidR="00BE054B">
        <w:t xml:space="preserve"> </w:t>
      </w:r>
      <w:r w:rsidR="00DE12F3">
        <w:t xml:space="preserve">Ковалевського А.А., узгоджені із заступником міського голови </w:t>
      </w:r>
      <w:proofErr w:type="spellStart"/>
      <w:r w:rsidR="00DE12F3">
        <w:t>Кузьміновим</w:t>
      </w:r>
      <w:proofErr w:type="spellEnd"/>
      <w:r w:rsidR="00DE12F3">
        <w:t xml:space="preserve"> О.Ю.,  викладені у службовій записці від 11.01.2017 року № 30</w:t>
      </w:r>
      <w:r w:rsidR="00C712A6">
        <w:t xml:space="preserve"> щодо</w:t>
      </w:r>
      <w:r w:rsidR="00957D6A">
        <w:t xml:space="preserve"> </w:t>
      </w:r>
      <w:r w:rsidR="00C712A6">
        <w:t xml:space="preserve"> передачі </w:t>
      </w:r>
      <w:r w:rsidR="00DE12F3">
        <w:t xml:space="preserve"> майна з балансу </w:t>
      </w:r>
      <w:proofErr w:type="spellStart"/>
      <w:r w:rsidR="00DE12F3">
        <w:t>КП</w:t>
      </w:r>
      <w:proofErr w:type="spellEnd"/>
      <w:r w:rsidR="00DE12F3">
        <w:t xml:space="preserve"> «Єдиний розрахунковий центр м. Сєвєродонецька» </w:t>
      </w:r>
      <w:r w:rsidR="00C712A6">
        <w:t>на баланс</w:t>
      </w:r>
      <w:r w:rsidR="00957D6A">
        <w:t xml:space="preserve"> </w:t>
      </w:r>
      <w:proofErr w:type="spellStart"/>
      <w:r w:rsidR="00BC3CBA">
        <w:t>КП</w:t>
      </w:r>
      <w:proofErr w:type="spellEnd"/>
      <w:r w:rsidR="00BC3CBA">
        <w:t xml:space="preserve"> </w:t>
      </w:r>
      <w:r w:rsidR="00957D6A">
        <w:t>«</w:t>
      </w:r>
      <w:proofErr w:type="spellStart"/>
      <w:r w:rsidR="00DE12F3">
        <w:t>Житлосервіс</w:t>
      </w:r>
      <w:proofErr w:type="spellEnd"/>
      <w:r w:rsidR="00DE12F3">
        <w:t xml:space="preserve"> «Світанок</w:t>
      </w:r>
      <w:r w:rsidR="00957D6A">
        <w:t xml:space="preserve">» </w:t>
      </w:r>
      <w:r w:rsidR="008616F7">
        <w:t xml:space="preserve"> </w:t>
      </w:r>
      <w:r w:rsidR="00BC3CBA">
        <w:t>з метою</w:t>
      </w:r>
      <w:r w:rsidR="00957D6A">
        <w:t xml:space="preserve"> </w:t>
      </w:r>
      <w:r w:rsidR="00DE12F3">
        <w:t>забезпечення реформування житлово-комунального господарства м. Сєвєродонецька та ефективного використання комунального майна</w:t>
      </w:r>
      <w:r w:rsidR="00BC3CBA">
        <w:t>,</w:t>
      </w:r>
      <w:r w:rsidR="00957D6A">
        <w:t xml:space="preserve"> </w:t>
      </w:r>
      <w:r w:rsidR="00DE12F3">
        <w:t xml:space="preserve"> що є власністю територіальної громади                              м. Сєвєродонецька, </w:t>
      </w:r>
      <w:r w:rsidRPr="00BE0802">
        <w:t xml:space="preserve">Сєвєродонецька міська рада </w:t>
      </w:r>
    </w:p>
    <w:p w:rsidR="00BD29F3" w:rsidRPr="00BE0802" w:rsidRDefault="00BD29F3" w:rsidP="00695733">
      <w:pPr>
        <w:pStyle w:val="a3"/>
      </w:pPr>
      <w:r w:rsidRPr="00BE0802">
        <w:tab/>
      </w:r>
    </w:p>
    <w:p w:rsidR="00BD29F3" w:rsidRDefault="00BD29F3" w:rsidP="00695733">
      <w:pPr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AB45C1" w:rsidRPr="00BE0802" w:rsidRDefault="00AB45C1" w:rsidP="00695733">
      <w:pPr>
        <w:ind w:firstLine="708"/>
        <w:jc w:val="both"/>
        <w:rPr>
          <w:b/>
          <w:bCs/>
        </w:rPr>
      </w:pPr>
    </w:p>
    <w:p w:rsidR="008E12A0" w:rsidRDefault="00BC3CBA" w:rsidP="00A5458C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proofErr w:type="spellStart"/>
      <w:r>
        <w:t>КП</w:t>
      </w:r>
      <w:proofErr w:type="spellEnd"/>
      <w:r>
        <w:t xml:space="preserve"> </w:t>
      </w:r>
      <w:r w:rsidR="00DE12F3">
        <w:t>«Єдиний розрахунковий центр м. Сєвєродонецька»</w:t>
      </w:r>
      <w:r>
        <w:t xml:space="preserve"> без</w:t>
      </w:r>
      <w:r w:rsidR="00BE054B">
        <w:t>оплатно</w:t>
      </w:r>
      <w:r>
        <w:t xml:space="preserve"> передати зі свого балансу на баланс</w:t>
      </w:r>
      <w:r w:rsidRPr="00BC3CBA">
        <w:t xml:space="preserve"> </w:t>
      </w:r>
      <w:proofErr w:type="spellStart"/>
      <w:r>
        <w:t>КП</w:t>
      </w:r>
      <w:proofErr w:type="spellEnd"/>
      <w:r>
        <w:t xml:space="preserve"> </w:t>
      </w:r>
      <w:r w:rsidR="00DE12F3">
        <w:t>«</w:t>
      </w:r>
      <w:proofErr w:type="spellStart"/>
      <w:r w:rsidR="00DE12F3">
        <w:t>Житлосервіс</w:t>
      </w:r>
      <w:proofErr w:type="spellEnd"/>
      <w:r w:rsidR="00DE12F3">
        <w:t xml:space="preserve"> «Світанок»</w:t>
      </w:r>
      <w:r>
        <w:t xml:space="preserve"> </w:t>
      </w:r>
      <w:r w:rsidR="00DE12F3">
        <w:t>основні засоби, ма</w:t>
      </w:r>
      <w:r w:rsidR="004E7169">
        <w:t>й</w:t>
      </w:r>
      <w:r w:rsidR="00DE12F3">
        <w:t>но, матеріальні цінності та активи</w:t>
      </w:r>
      <w:r w:rsidR="001057C9">
        <w:t>.</w:t>
      </w:r>
    </w:p>
    <w:p w:rsidR="007F5FF1" w:rsidRDefault="007F5FF1" w:rsidP="00A5458C">
      <w:pPr>
        <w:pStyle w:val="20"/>
        <w:numPr>
          <w:ilvl w:val="0"/>
          <w:numId w:val="11"/>
        </w:numPr>
        <w:tabs>
          <w:tab w:val="left" w:pos="0"/>
          <w:tab w:val="left" w:pos="1134"/>
        </w:tabs>
        <w:ind w:left="0" w:firstLine="568"/>
      </w:pPr>
      <w:proofErr w:type="spellStart"/>
      <w:r>
        <w:t>КП</w:t>
      </w:r>
      <w:proofErr w:type="spellEnd"/>
      <w:r>
        <w:t xml:space="preserve"> «Єдиний розрахунковий центр м. Сєвєродонецька»</w:t>
      </w:r>
      <w:r w:rsidR="004E7169">
        <w:t xml:space="preserve"> передати</w:t>
      </w:r>
      <w:r w:rsidRPr="007F5FF1">
        <w:t xml:space="preserve"> </w:t>
      </w:r>
      <w:r>
        <w:t xml:space="preserve">бухгалтерську документацію, документи тривалого зберігання та іншу документацію до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 на відповідальне зберігання.</w:t>
      </w:r>
    </w:p>
    <w:p w:rsidR="007F5FF1" w:rsidRDefault="007F5FF1" w:rsidP="00A5458C">
      <w:pPr>
        <w:pStyle w:val="20"/>
        <w:numPr>
          <w:ilvl w:val="0"/>
          <w:numId w:val="11"/>
        </w:numPr>
        <w:tabs>
          <w:tab w:val="left" w:pos="993"/>
        </w:tabs>
        <w:ind w:left="0" w:firstLine="568"/>
      </w:pPr>
      <w:r>
        <w:t xml:space="preserve">Доручити приймаючій стороні –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 створити комісію з приймання-передачі. </w:t>
      </w:r>
    </w:p>
    <w:p w:rsidR="007557C6" w:rsidRDefault="007557C6" w:rsidP="00A5458C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 xml:space="preserve">Приймання-передачу </w:t>
      </w:r>
      <w:r w:rsidR="007F5FF1">
        <w:t>майна</w:t>
      </w:r>
      <w:r>
        <w:t xml:space="preserve"> здійснити відповідно до вимог чинного законодавства України.</w:t>
      </w:r>
    </w:p>
    <w:p w:rsidR="007F5FF1" w:rsidRDefault="007F5FF1" w:rsidP="00A5458C">
      <w:pPr>
        <w:pStyle w:val="20"/>
        <w:numPr>
          <w:ilvl w:val="0"/>
          <w:numId w:val="11"/>
        </w:numPr>
        <w:tabs>
          <w:tab w:val="left" w:pos="993"/>
        </w:tabs>
        <w:ind w:left="0" w:firstLine="568"/>
      </w:pPr>
      <w:r>
        <w:t xml:space="preserve">Керівнику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  вжити заходів щодо збереження робочих місць та оформлення трудових відносин з працівниками</w:t>
      </w:r>
      <w:r w:rsidRPr="007F5FF1">
        <w:t xml:space="preserve"> </w:t>
      </w:r>
      <w:proofErr w:type="spellStart"/>
      <w:r>
        <w:t>КП</w:t>
      </w:r>
      <w:proofErr w:type="spellEnd"/>
      <w:r>
        <w:t xml:space="preserve"> «Єдиний розрахунковий центр     м. Сєвєродонецька»   відповідно до чинного законодавства України.</w:t>
      </w:r>
    </w:p>
    <w:p w:rsidR="007557C6" w:rsidRDefault="007557C6" w:rsidP="00A5458C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>
        <w:t>Дане рішення підлягає оприлюдненню.</w:t>
      </w:r>
    </w:p>
    <w:p w:rsidR="00BD29F3" w:rsidRPr="00631F14" w:rsidRDefault="00BD29F3" w:rsidP="00A5458C">
      <w:pPr>
        <w:pStyle w:val="20"/>
        <w:numPr>
          <w:ilvl w:val="0"/>
          <w:numId w:val="11"/>
        </w:numPr>
        <w:tabs>
          <w:tab w:val="left" w:pos="993"/>
        </w:tabs>
        <w:ind w:left="0" w:firstLine="567"/>
      </w:pPr>
      <w:r w:rsidRPr="00BE0802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A5458C">
      <w:pPr>
        <w:pStyle w:val="20"/>
        <w:ind w:firstLine="0"/>
        <w:rPr>
          <w:b/>
        </w:rPr>
      </w:pPr>
    </w:p>
    <w:p w:rsidR="006839AE" w:rsidRPr="006839AE" w:rsidRDefault="006839AE" w:rsidP="006839AE">
      <w:pPr>
        <w:rPr>
          <w:b/>
        </w:rPr>
      </w:pPr>
      <w:r w:rsidRPr="006839AE">
        <w:rPr>
          <w:b/>
        </w:rPr>
        <w:t xml:space="preserve">Секретар ради, </w:t>
      </w:r>
    </w:p>
    <w:p w:rsidR="006839AE" w:rsidRDefault="006839AE" w:rsidP="006839AE">
      <w:pPr>
        <w:rPr>
          <w:b/>
        </w:rPr>
      </w:pPr>
      <w:proofErr w:type="spellStart"/>
      <w:r w:rsidRPr="006839AE">
        <w:rPr>
          <w:b/>
        </w:rPr>
        <w:t>В.о</w:t>
      </w:r>
      <w:proofErr w:type="spellEnd"/>
      <w:r w:rsidRPr="006839AE">
        <w:rPr>
          <w:b/>
        </w:rPr>
        <w:t>. міського  голови</w:t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</w:r>
      <w:r w:rsidRPr="006839AE">
        <w:rPr>
          <w:b/>
        </w:rPr>
        <w:tab/>
        <w:t xml:space="preserve">       </w:t>
      </w:r>
      <w:r>
        <w:rPr>
          <w:b/>
        </w:rPr>
        <w:t xml:space="preserve">   </w:t>
      </w:r>
      <w:r w:rsidRPr="006839AE">
        <w:rPr>
          <w:b/>
        </w:rPr>
        <w:t xml:space="preserve"> І.М. </w:t>
      </w:r>
      <w:proofErr w:type="spellStart"/>
      <w:r w:rsidRPr="006839AE">
        <w:rPr>
          <w:b/>
        </w:rPr>
        <w:t>Бутков</w:t>
      </w:r>
      <w:proofErr w:type="spellEnd"/>
    </w:p>
    <w:p w:rsidR="00F67D60" w:rsidRDefault="00F67D60" w:rsidP="009633D5">
      <w:pPr>
        <w:spacing w:line="276" w:lineRule="auto"/>
        <w:jc w:val="both"/>
        <w:rPr>
          <w:b/>
        </w:rPr>
      </w:pPr>
    </w:p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p w:rsidR="00737951" w:rsidRPr="00737951" w:rsidRDefault="00737951" w:rsidP="00737951"/>
    <w:sectPr w:rsidR="00737951" w:rsidRPr="00737951" w:rsidSect="009A3485">
      <w:pgSz w:w="11906" w:h="16838"/>
      <w:pgMar w:top="397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multilevel"/>
    <w:tmpl w:val="386E59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44C65"/>
    <w:multiLevelType w:val="hybridMultilevel"/>
    <w:tmpl w:val="7924FB82"/>
    <w:lvl w:ilvl="0" w:tplc="8EAC006C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C40178"/>
    <w:multiLevelType w:val="hybridMultilevel"/>
    <w:tmpl w:val="2DFEDA74"/>
    <w:lvl w:ilvl="0" w:tplc="518E4812">
      <w:start w:val="1"/>
      <w:numFmt w:val="decimal"/>
      <w:lvlText w:val="%1."/>
      <w:lvlJc w:val="left"/>
      <w:pPr>
        <w:ind w:left="927" w:hanging="360"/>
      </w:pPr>
      <w:rPr>
        <w:b w:val="0"/>
        <w:u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8489D"/>
    <w:rsid w:val="0009057B"/>
    <w:rsid w:val="000A1D54"/>
    <w:rsid w:val="000B0686"/>
    <w:rsid w:val="000B4185"/>
    <w:rsid w:val="000B590F"/>
    <w:rsid w:val="000C2733"/>
    <w:rsid w:val="000C68CB"/>
    <w:rsid w:val="001057C9"/>
    <w:rsid w:val="00110D21"/>
    <w:rsid w:val="0011136D"/>
    <w:rsid w:val="00126C6C"/>
    <w:rsid w:val="001375E7"/>
    <w:rsid w:val="00140B99"/>
    <w:rsid w:val="0014567B"/>
    <w:rsid w:val="00147FAE"/>
    <w:rsid w:val="001637D9"/>
    <w:rsid w:val="00165FA6"/>
    <w:rsid w:val="00170F06"/>
    <w:rsid w:val="00177B14"/>
    <w:rsid w:val="00184825"/>
    <w:rsid w:val="00190AF2"/>
    <w:rsid w:val="00193B46"/>
    <w:rsid w:val="001A239F"/>
    <w:rsid w:val="001A2AC2"/>
    <w:rsid w:val="001A5FEB"/>
    <w:rsid w:val="001B32AA"/>
    <w:rsid w:val="001B620B"/>
    <w:rsid w:val="001C1A62"/>
    <w:rsid w:val="001D1540"/>
    <w:rsid w:val="001D7221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6694C"/>
    <w:rsid w:val="00270997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41259"/>
    <w:rsid w:val="00342DF0"/>
    <w:rsid w:val="00354190"/>
    <w:rsid w:val="003600E2"/>
    <w:rsid w:val="00364B5B"/>
    <w:rsid w:val="00372A00"/>
    <w:rsid w:val="003755DB"/>
    <w:rsid w:val="0037660B"/>
    <w:rsid w:val="00380D0C"/>
    <w:rsid w:val="003A1754"/>
    <w:rsid w:val="003B09AC"/>
    <w:rsid w:val="003B3225"/>
    <w:rsid w:val="003B6B4B"/>
    <w:rsid w:val="003D4737"/>
    <w:rsid w:val="003E51D3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372D"/>
    <w:rsid w:val="00496465"/>
    <w:rsid w:val="004970E7"/>
    <w:rsid w:val="004C7B5F"/>
    <w:rsid w:val="004E26D2"/>
    <w:rsid w:val="004E4FE8"/>
    <w:rsid w:val="004E7169"/>
    <w:rsid w:val="005061CD"/>
    <w:rsid w:val="005101A3"/>
    <w:rsid w:val="0051282D"/>
    <w:rsid w:val="00514DA4"/>
    <w:rsid w:val="00520D41"/>
    <w:rsid w:val="00527406"/>
    <w:rsid w:val="005308D6"/>
    <w:rsid w:val="00534BF1"/>
    <w:rsid w:val="00541EF1"/>
    <w:rsid w:val="005434A3"/>
    <w:rsid w:val="00545066"/>
    <w:rsid w:val="00554CA6"/>
    <w:rsid w:val="00560376"/>
    <w:rsid w:val="005672D2"/>
    <w:rsid w:val="005816D7"/>
    <w:rsid w:val="00596956"/>
    <w:rsid w:val="005A71DC"/>
    <w:rsid w:val="005B0966"/>
    <w:rsid w:val="005C0D12"/>
    <w:rsid w:val="005E3681"/>
    <w:rsid w:val="00601397"/>
    <w:rsid w:val="00605668"/>
    <w:rsid w:val="0061242F"/>
    <w:rsid w:val="00613EB3"/>
    <w:rsid w:val="00616AD8"/>
    <w:rsid w:val="00617EF1"/>
    <w:rsid w:val="0062259E"/>
    <w:rsid w:val="0062591D"/>
    <w:rsid w:val="00625E82"/>
    <w:rsid w:val="00631F14"/>
    <w:rsid w:val="00634FB7"/>
    <w:rsid w:val="00637765"/>
    <w:rsid w:val="006412AC"/>
    <w:rsid w:val="00655137"/>
    <w:rsid w:val="00663500"/>
    <w:rsid w:val="006645E3"/>
    <w:rsid w:val="00674E1F"/>
    <w:rsid w:val="00676869"/>
    <w:rsid w:val="00682B3B"/>
    <w:rsid w:val="006839AE"/>
    <w:rsid w:val="00684E90"/>
    <w:rsid w:val="006877EA"/>
    <w:rsid w:val="00695733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27A2F"/>
    <w:rsid w:val="00737951"/>
    <w:rsid w:val="007546B4"/>
    <w:rsid w:val="007552E9"/>
    <w:rsid w:val="007557C6"/>
    <w:rsid w:val="007576D7"/>
    <w:rsid w:val="00757790"/>
    <w:rsid w:val="007626E4"/>
    <w:rsid w:val="00771106"/>
    <w:rsid w:val="00773279"/>
    <w:rsid w:val="00774F0D"/>
    <w:rsid w:val="00775845"/>
    <w:rsid w:val="00777CF7"/>
    <w:rsid w:val="0079523A"/>
    <w:rsid w:val="007A6145"/>
    <w:rsid w:val="007B33F7"/>
    <w:rsid w:val="007B3C68"/>
    <w:rsid w:val="007B4B46"/>
    <w:rsid w:val="007B5A8B"/>
    <w:rsid w:val="007B67EE"/>
    <w:rsid w:val="007C3F58"/>
    <w:rsid w:val="007D1A6E"/>
    <w:rsid w:val="007D1C07"/>
    <w:rsid w:val="007D21E0"/>
    <w:rsid w:val="007E1F8E"/>
    <w:rsid w:val="007E5597"/>
    <w:rsid w:val="007F5FF1"/>
    <w:rsid w:val="008070C4"/>
    <w:rsid w:val="00824917"/>
    <w:rsid w:val="00847ABD"/>
    <w:rsid w:val="0085501F"/>
    <w:rsid w:val="008577F5"/>
    <w:rsid w:val="008616F7"/>
    <w:rsid w:val="00864722"/>
    <w:rsid w:val="00880D4A"/>
    <w:rsid w:val="00885806"/>
    <w:rsid w:val="008A6D4A"/>
    <w:rsid w:val="008B407C"/>
    <w:rsid w:val="008C5CBD"/>
    <w:rsid w:val="008D09E2"/>
    <w:rsid w:val="008D14AA"/>
    <w:rsid w:val="008E12A0"/>
    <w:rsid w:val="008E2D32"/>
    <w:rsid w:val="008E740F"/>
    <w:rsid w:val="008F2F58"/>
    <w:rsid w:val="00907C6A"/>
    <w:rsid w:val="0091426E"/>
    <w:rsid w:val="00915C5A"/>
    <w:rsid w:val="0091602E"/>
    <w:rsid w:val="0091731B"/>
    <w:rsid w:val="00932B87"/>
    <w:rsid w:val="00944138"/>
    <w:rsid w:val="009466D3"/>
    <w:rsid w:val="00956159"/>
    <w:rsid w:val="00957480"/>
    <w:rsid w:val="00957D6A"/>
    <w:rsid w:val="0096032E"/>
    <w:rsid w:val="009633D5"/>
    <w:rsid w:val="00965EB2"/>
    <w:rsid w:val="0098199B"/>
    <w:rsid w:val="0098320C"/>
    <w:rsid w:val="00984D36"/>
    <w:rsid w:val="00985103"/>
    <w:rsid w:val="00990E61"/>
    <w:rsid w:val="00994E3C"/>
    <w:rsid w:val="00995EDD"/>
    <w:rsid w:val="009A3485"/>
    <w:rsid w:val="009A4D3E"/>
    <w:rsid w:val="009A5FF4"/>
    <w:rsid w:val="009A6A4D"/>
    <w:rsid w:val="009B34FB"/>
    <w:rsid w:val="009C0F0F"/>
    <w:rsid w:val="009C6DC8"/>
    <w:rsid w:val="009D07A6"/>
    <w:rsid w:val="009D2CE9"/>
    <w:rsid w:val="009D3715"/>
    <w:rsid w:val="009D6F70"/>
    <w:rsid w:val="009E54B8"/>
    <w:rsid w:val="009F45F3"/>
    <w:rsid w:val="009F7AE4"/>
    <w:rsid w:val="00A30575"/>
    <w:rsid w:val="00A430CC"/>
    <w:rsid w:val="00A52EC6"/>
    <w:rsid w:val="00A53182"/>
    <w:rsid w:val="00A5458C"/>
    <w:rsid w:val="00A67B6D"/>
    <w:rsid w:val="00A71794"/>
    <w:rsid w:val="00A72B21"/>
    <w:rsid w:val="00A85E6C"/>
    <w:rsid w:val="00A943F5"/>
    <w:rsid w:val="00A963AF"/>
    <w:rsid w:val="00AA2954"/>
    <w:rsid w:val="00AA74E0"/>
    <w:rsid w:val="00AB45C1"/>
    <w:rsid w:val="00AB748D"/>
    <w:rsid w:val="00AC7C0C"/>
    <w:rsid w:val="00AD0CBE"/>
    <w:rsid w:val="00AD29C1"/>
    <w:rsid w:val="00AD4D00"/>
    <w:rsid w:val="00AD5F28"/>
    <w:rsid w:val="00AE11A9"/>
    <w:rsid w:val="00AF2F3A"/>
    <w:rsid w:val="00B15C16"/>
    <w:rsid w:val="00B32020"/>
    <w:rsid w:val="00B731D3"/>
    <w:rsid w:val="00B80573"/>
    <w:rsid w:val="00B87A06"/>
    <w:rsid w:val="00B90D65"/>
    <w:rsid w:val="00B916F4"/>
    <w:rsid w:val="00B92196"/>
    <w:rsid w:val="00B93DE5"/>
    <w:rsid w:val="00BA0D96"/>
    <w:rsid w:val="00BB458E"/>
    <w:rsid w:val="00BB7F8C"/>
    <w:rsid w:val="00BC3CBA"/>
    <w:rsid w:val="00BD29F3"/>
    <w:rsid w:val="00BE054B"/>
    <w:rsid w:val="00BF4884"/>
    <w:rsid w:val="00C02CA1"/>
    <w:rsid w:val="00C0358E"/>
    <w:rsid w:val="00C10062"/>
    <w:rsid w:val="00C10F77"/>
    <w:rsid w:val="00C17021"/>
    <w:rsid w:val="00C1712C"/>
    <w:rsid w:val="00C17524"/>
    <w:rsid w:val="00C24230"/>
    <w:rsid w:val="00C2639F"/>
    <w:rsid w:val="00C315E2"/>
    <w:rsid w:val="00C34040"/>
    <w:rsid w:val="00C41BF0"/>
    <w:rsid w:val="00C512C5"/>
    <w:rsid w:val="00C712A6"/>
    <w:rsid w:val="00C74F0A"/>
    <w:rsid w:val="00C74FDB"/>
    <w:rsid w:val="00C8250F"/>
    <w:rsid w:val="00C93F44"/>
    <w:rsid w:val="00CA6E2B"/>
    <w:rsid w:val="00CB25D8"/>
    <w:rsid w:val="00CB63D0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415A8"/>
    <w:rsid w:val="00D503D5"/>
    <w:rsid w:val="00D663FA"/>
    <w:rsid w:val="00D96043"/>
    <w:rsid w:val="00D96A93"/>
    <w:rsid w:val="00DB15C1"/>
    <w:rsid w:val="00DB4434"/>
    <w:rsid w:val="00DD10B0"/>
    <w:rsid w:val="00DE12F3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77C9A"/>
    <w:rsid w:val="00E8373D"/>
    <w:rsid w:val="00E86134"/>
    <w:rsid w:val="00E91BCD"/>
    <w:rsid w:val="00E93C34"/>
    <w:rsid w:val="00EC29CD"/>
    <w:rsid w:val="00EE4F7A"/>
    <w:rsid w:val="00EF04EE"/>
    <w:rsid w:val="00EF0577"/>
    <w:rsid w:val="00F0698F"/>
    <w:rsid w:val="00F2221C"/>
    <w:rsid w:val="00F27EFC"/>
    <w:rsid w:val="00F3273D"/>
    <w:rsid w:val="00F32A9E"/>
    <w:rsid w:val="00F3379E"/>
    <w:rsid w:val="00F4101F"/>
    <w:rsid w:val="00F421E5"/>
    <w:rsid w:val="00F4394E"/>
    <w:rsid w:val="00F47276"/>
    <w:rsid w:val="00F57D22"/>
    <w:rsid w:val="00F615FC"/>
    <w:rsid w:val="00F6641D"/>
    <w:rsid w:val="00F67D60"/>
    <w:rsid w:val="00F767F4"/>
    <w:rsid w:val="00F911C2"/>
    <w:rsid w:val="00FA136A"/>
    <w:rsid w:val="00FA64DE"/>
    <w:rsid w:val="00FC10B5"/>
    <w:rsid w:val="00FC7C64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6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B0966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5B0966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B0966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0966"/>
    <w:pPr>
      <w:jc w:val="both"/>
    </w:pPr>
  </w:style>
  <w:style w:type="paragraph" w:styleId="a5">
    <w:name w:val="Body Text Indent"/>
    <w:basedOn w:val="a"/>
    <w:link w:val="a6"/>
    <w:rsid w:val="005B0966"/>
    <w:pPr>
      <w:ind w:firstLine="720"/>
      <w:jc w:val="both"/>
    </w:pPr>
  </w:style>
  <w:style w:type="paragraph" w:styleId="a7">
    <w:name w:val="Title"/>
    <w:basedOn w:val="a"/>
    <w:qFormat/>
    <w:rsid w:val="005B0966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5B0966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rsid w:val="005B0966"/>
    <w:pPr>
      <w:ind w:firstLine="900"/>
      <w:jc w:val="both"/>
    </w:pPr>
  </w:style>
  <w:style w:type="paragraph" w:styleId="31">
    <w:name w:val="Body Text Indent 3"/>
    <w:basedOn w:val="a"/>
    <w:semiHidden/>
    <w:rsid w:val="005B0966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  <w:style w:type="paragraph" w:styleId="a9">
    <w:name w:val="Balloon Text"/>
    <w:basedOn w:val="a"/>
    <w:link w:val="aa"/>
    <w:uiPriority w:val="99"/>
    <w:semiHidden/>
    <w:unhideWhenUsed/>
    <w:rsid w:val="00682B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2B3B"/>
    <w:rPr>
      <w:rFonts w:ascii="Tahoma" w:hAnsi="Tahoma" w:cs="Tahoma"/>
      <w:sz w:val="16"/>
      <w:szCs w:val="16"/>
      <w:lang w:val="uk-UA"/>
    </w:rPr>
  </w:style>
  <w:style w:type="character" w:customStyle="1" w:styleId="21">
    <w:name w:val="Основной текст с отступом 2 Знак"/>
    <w:basedOn w:val="a0"/>
    <w:link w:val="20"/>
    <w:rsid w:val="008B407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2A7C-4FAD-4140-9FFB-223065B0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2017-01-19T11:34:00Z</cp:lastPrinted>
  <dcterms:created xsi:type="dcterms:W3CDTF">2017-01-31T13:16:00Z</dcterms:created>
  <dcterms:modified xsi:type="dcterms:W3CDTF">2017-01-31T13:16:00Z</dcterms:modified>
</cp:coreProperties>
</file>