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0E" w:rsidRDefault="0050300E">
      <w:pPr>
        <w:pStyle w:val="a4"/>
      </w:pPr>
      <w:r>
        <w:t>СЄВЄРОДОНЕЦЬКА МІСЬКА РАДА</w:t>
      </w:r>
    </w:p>
    <w:p w:rsidR="0050300E" w:rsidRDefault="0050300E">
      <w:pPr>
        <w:jc w:val="center"/>
        <w:rPr>
          <w:sz w:val="28"/>
          <w:lang w:val="uk-UA"/>
        </w:rPr>
      </w:pPr>
    </w:p>
    <w:p w:rsidR="0050300E" w:rsidRDefault="0050300E">
      <w:pPr>
        <w:pStyle w:val="a5"/>
      </w:pPr>
      <w:r>
        <w:t xml:space="preserve">РОЗПОРЯДЖЕННЯ </w:t>
      </w:r>
    </w:p>
    <w:p w:rsidR="0050300E" w:rsidRDefault="0050300E">
      <w:pPr>
        <w:jc w:val="center"/>
        <w:rPr>
          <w:sz w:val="22"/>
          <w:lang w:val="uk-UA"/>
        </w:rPr>
      </w:pPr>
    </w:p>
    <w:p w:rsidR="0050300E" w:rsidRDefault="0050300E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МІСЬКОГО ГОЛОВИ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Луганська обл., м.Сєвєродонецьк,</w:t>
      </w:r>
    </w:p>
    <w:p w:rsidR="0050300E" w:rsidRDefault="008E03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бульвар Дружби Народів</w:t>
      </w:r>
      <w:r w:rsidR="0050300E">
        <w:rPr>
          <w:sz w:val="24"/>
          <w:lang w:val="uk-UA"/>
        </w:rPr>
        <w:t>,</w:t>
      </w:r>
      <w:r w:rsidR="000E5463">
        <w:rPr>
          <w:sz w:val="24"/>
          <w:lang w:val="uk-UA"/>
        </w:rPr>
        <w:t xml:space="preserve"> </w:t>
      </w:r>
      <w:r w:rsidR="0050300E">
        <w:rPr>
          <w:sz w:val="24"/>
          <w:lang w:val="uk-UA"/>
        </w:rPr>
        <w:t>32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  <w:r w:rsidR="00627F34">
        <w:rPr>
          <w:sz w:val="24"/>
          <w:lang w:val="uk-UA"/>
        </w:rPr>
        <w:t xml:space="preserve">10 липня </w:t>
      </w:r>
      <w:r w:rsidR="00E85E76">
        <w:rPr>
          <w:sz w:val="24"/>
          <w:lang w:val="uk-UA"/>
        </w:rPr>
        <w:t xml:space="preserve">  </w:t>
      </w:r>
      <w:r w:rsidR="00E86028">
        <w:rPr>
          <w:sz w:val="24"/>
          <w:lang w:val="uk-UA"/>
        </w:rPr>
        <w:t>201</w:t>
      </w:r>
      <w:r w:rsidR="00EA679A">
        <w:rPr>
          <w:sz w:val="24"/>
          <w:lang w:val="uk-UA"/>
        </w:rPr>
        <w:t>7</w:t>
      </w:r>
      <w:r w:rsidR="00E86028">
        <w:rPr>
          <w:sz w:val="24"/>
          <w:lang w:val="uk-UA"/>
        </w:rPr>
        <w:t xml:space="preserve"> року  №  </w:t>
      </w:r>
      <w:r w:rsidR="00627F34">
        <w:rPr>
          <w:sz w:val="24"/>
          <w:lang w:val="uk-UA"/>
        </w:rPr>
        <w:t>366</w:t>
      </w:r>
    </w:p>
    <w:p w:rsidR="0050300E" w:rsidRDefault="0050300E">
      <w:pPr>
        <w:jc w:val="both"/>
        <w:rPr>
          <w:sz w:val="24"/>
          <w:lang w:val="uk-UA"/>
        </w:rPr>
      </w:pPr>
    </w:p>
    <w:p w:rsidR="00D011A0" w:rsidRDefault="0050300E" w:rsidP="00D011A0">
      <w:pPr>
        <w:jc w:val="both"/>
        <w:rPr>
          <w:bCs/>
          <w:sz w:val="24"/>
          <w:lang w:val="uk-UA"/>
        </w:rPr>
      </w:pPr>
      <w:r>
        <w:rPr>
          <w:bCs/>
          <w:sz w:val="24"/>
        </w:rPr>
        <w:t xml:space="preserve">Про </w:t>
      </w:r>
      <w:r w:rsidR="00D011A0">
        <w:rPr>
          <w:bCs/>
          <w:sz w:val="24"/>
          <w:lang w:val="uk-UA"/>
        </w:rPr>
        <w:t xml:space="preserve">дострокове </w:t>
      </w:r>
      <w:r>
        <w:rPr>
          <w:bCs/>
          <w:sz w:val="24"/>
          <w:lang w:val="uk-UA"/>
        </w:rPr>
        <w:t xml:space="preserve">припинення контракту з </w:t>
      </w:r>
      <w:r w:rsidR="00D011A0">
        <w:rPr>
          <w:bCs/>
          <w:sz w:val="24"/>
          <w:lang w:val="uk-UA"/>
        </w:rPr>
        <w:t>начальником</w:t>
      </w:r>
    </w:p>
    <w:p w:rsidR="000E5463" w:rsidRDefault="00D011A0" w:rsidP="00D011A0">
      <w:pPr>
        <w:jc w:val="both"/>
        <w:rPr>
          <w:sz w:val="24"/>
          <w:lang w:val="uk-UA"/>
        </w:rPr>
      </w:pPr>
      <w:bookmarkStart w:id="0" w:name="_GoBack"/>
      <w:bookmarkEnd w:id="0"/>
      <w:proofErr w:type="spellStart"/>
      <w:r>
        <w:rPr>
          <w:sz w:val="24"/>
          <w:lang w:val="uk-UA"/>
        </w:rPr>
        <w:t>КП</w:t>
      </w:r>
      <w:proofErr w:type="spellEnd"/>
      <w:r>
        <w:rPr>
          <w:sz w:val="24"/>
          <w:lang w:val="uk-UA"/>
        </w:rPr>
        <w:t xml:space="preserve"> «Сєвєродонецьке тролейбусне управління»</w:t>
      </w:r>
    </w:p>
    <w:p w:rsidR="00D011A0" w:rsidRPr="000E5463" w:rsidRDefault="00D011A0" w:rsidP="00D011A0">
      <w:pPr>
        <w:jc w:val="both"/>
        <w:rPr>
          <w:bCs/>
          <w:sz w:val="24"/>
          <w:lang w:val="uk-UA"/>
        </w:rPr>
      </w:pPr>
      <w:r>
        <w:rPr>
          <w:sz w:val="24"/>
          <w:lang w:val="uk-UA"/>
        </w:rPr>
        <w:t>Бринзою В.О.</w:t>
      </w:r>
    </w:p>
    <w:p w:rsidR="00E35240" w:rsidRPr="000E5463" w:rsidRDefault="00E35240">
      <w:pPr>
        <w:jc w:val="both"/>
        <w:rPr>
          <w:bCs/>
          <w:sz w:val="24"/>
          <w:lang w:val="uk-UA"/>
        </w:rPr>
      </w:pPr>
    </w:p>
    <w:p w:rsidR="00DD4DEB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50300E" w:rsidRDefault="007C0721" w:rsidP="000E5463">
      <w:pPr>
        <w:ind w:firstLine="1134"/>
        <w:jc w:val="both"/>
        <w:rPr>
          <w:sz w:val="24"/>
          <w:lang w:val="uk-UA"/>
        </w:rPr>
      </w:pPr>
      <w:r w:rsidRPr="00E35240">
        <w:rPr>
          <w:sz w:val="24"/>
          <w:lang w:val="uk-UA"/>
        </w:rPr>
        <w:t>Керуючись ст. 42 Закону України «Про місцеве самоврядування в Україні»,</w:t>
      </w:r>
      <w:r w:rsidR="005162A5">
        <w:rPr>
          <w:sz w:val="24"/>
          <w:lang w:val="uk-UA"/>
        </w:rPr>
        <w:t xml:space="preserve"> </w:t>
      </w:r>
      <w:r w:rsidRPr="00E35240">
        <w:rPr>
          <w:sz w:val="24"/>
          <w:lang w:val="uk-UA"/>
        </w:rPr>
        <w:t xml:space="preserve"> ст. </w:t>
      </w:r>
      <w:r w:rsidR="00BD1A2F">
        <w:rPr>
          <w:sz w:val="24"/>
          <w:lang w:val="uk-UA"/>
        </w:rPr>
        <w:t>3</w:t>
      </w:r>
      <w:r w:rsidR="00D011A0">
        <w:rPr>
          <w:sz w:val="24"/>
          <w:lang w:val="uk-UA"/>
        </w:rPr>
        <w:t>9</w:t>
      </w:r>
      <w:r w:rsidR="008E6679">
        <w:rPr>
          <w:sz w:val="24"/>
          <w:lang w:val="uk-UA"/>
        </w:rPr>
        <w:t xml:space="preserve"> </w:t>
      </w:r>
      <w:r w:rsidRPr="00E35240">
        <w:rPr>
          <w:sz w:val="24"/>
          <w:lang w:val="uk-UA"/>
        </w:rPr>
        <w:t xml:space="preserve">Кодексу законів про працю </w:t>
      </w:r>
      <w:r w:rsidRPr="008E2BAA">
        <w:rPr>
          <w:sz w:val="24"/>
          <w:lang w:val="uk-UA"/>
        </w:rPr>
        <w:t>України</w:t>
      </w:r>
      <w:r>
        <w:rPr>
          <w:sz w:val="24"/>
          <w:lang w:val="uk-UA"/>
        </w:rPr>
        <w:t>, пункт</w:t>
      </w:r>
      <w:r w:rsidR="00BD1A2F">
        <w:rPr>
          <w:sz w:val="24"/>
          <w:lang w:val="uk-UA"/>
        </w:rPr>
        <w:t>ом</w:t>
      </w:r>
      <w:r>
        <w:rPr>
          <w:sz w:val="24"/>
          <w:lang w:val="uk-UA"/>
        </w:rPr>
        <w:t xml:space="preserve"> 5.</w:t>
      </w:r>
      <w:r w:rsidR="00D011A0">
        <w:rPr>
          <w:sz w:val="24"/>
          <w:lang w:val="uk-UA"/>
        </w:rPr>
        <w:t>4</w:t>
      </w:r>
      <w:r>
        <w:rPr>
          <w:sz w:val="24"/>
          <w:lang w:val="uk-UA"/>
        </w:rPr>
        <w:t>.</w:t>
      </w:r>
      <w:r w:rsidR="00D011A0">
        <w:rPr>
          <w:sz w:val="24"/>
          <w:lang w:val="uk-UA"/>
        </w:rPr>
        <w:t>2</w:t>
      </w:r>
      <w:r w:rsidR="008E030E">
        <w:rPr>
          <w:sz w:val="24"/>
          <w:lang w:val="uk-UA"/>
        </w:rPr>
        <w:t xml:space="preserve"> </w:t>
      </w:r>
      <w:r w:rsidR="00B04ED8">
        <w:rPr>
          <w:sz w:val="24"/>
          <w:lang w:val="uk-UA"/>
        </w:rPr>
        <w:t xml:space="preserve">Контракту </w:t>
      </w:r>
      <w:r w:rsidR="00320F3F">
        <w:rPr>
          <w:sz w:val="24"/>
          <w:lang w:val="uk-UA"/>
        </w:rPr>
        <w:t>про призначення</w:t>
      </w:r>
      <w:r w:rsidR="00B767AD">
        <w:rPr>
          <w:sz w:val="24"/>
          <w:lang w:val="uk-UA"/>
        </w:rPr>
        <w:t xml:space="preserve"> </w:t>
      </w:r>
      <w:r w:rsidR="00D011A0">
        <w:rPr>
          <w:sz w:val="24"/>
          <w:lang w:val="uk-UA"/>
        </w:rPr>
        <w:t>начальника</w:t>
      </w:r>
      <w:r w:rsidR="002015F9">
        <w:rPr>
          <w:bCs/>
          <w:sz w:val="24"/>
          <w:lang w:val="uk-UA"/>
        </w:rPr>
        <w:t xml:space="preserve"> </w:t>
      </w:r>
      <w:r w:rsidR="002015F9" w:rsidRPr="002015F9">
        <w:rPr>
          <w:sz w:val="24"/>
          <w:lang w:val="uk-UA"/>
        </w:rPr>
        <w:t xml:space="preserve">комунального </w:t>
      </w:r>
      <w:r w:rsidR="00E35240">
        <w:rPr>
          <w:sz w:val="24"/>
          <w:lang w:val="uk-UA"/>
        </w:rPr>
        <w:t>підприємства</w:t>
      </w:r>
      <w:r w:rsidR="002015F9" w:rsidRPr="002015F9">
        <w:rPr>
          <w:bCs/>
          <w:sz w:val="24"/>
          <w:lang w:val="uk-UA"/>
        </w:rPr>
        <w:t xml:space="preserve"> </w:t>
      </w:r>
      <w:r w:rsidR="009D139F">
        <w:rPr>
          <w:bCs/>
          <w:sz w:val="24"/>
          <w:lang w:val="uk-UA"/>
        </w:rPr>
        <w:t>«</w:t>
      </w:r>
      <w:r w:rsidR="00D011A0">
        <w:rPr>
          <w:bCs/>
          <w:sz w:val="24"/>
          <w:lang w:val="uk-UA"/>
        </w:rPr>
        <w:t>Сєвєродонецьке тролейбусне управління</w:t>
      </w:r>
      <w:r w:rsidR="00024BA4">
        <w:rPr>
          <w:bCs/>
          <w:sz w:val="24"/>
          <w:lang w:val="uk-UA"/>
        </w:rPr>
        <w:t>»</w:t>
      </w:r>
      <w:r w:rsidR="00BD1A2F">
        <w:rPr>
          <w:bCs/>
          <w:sz w:val="24"/>
          <w:lang w:val="uk-UA"/>
        </w:rPr>
        <w:t xml:space="preserve"> </w:t>
      </w:r>
      <w:r w:rsidR="002015F9">
        <w:rPr>
          <w:sz w:val="24"/>
          <w:lang w:val="uk-UA"/>
        </w:rPr>
        <w:t>від</w:t>
      </w:r>
      <w:r w:rsidR="00E47A0F">
        <w:rPr>
          <w:sz w:val="24"/>
          <w:lang w:val="uk-UA"/>
        </w:rPr>
        <w:t xml:space="preserve"> </w:t>
      </w:r>
      <w:r w:rsidR="00024BA4">
        <w:rPr>
          <w:sz w:val="24"/>
          <w:lang w:val="uk-UA"/>
        </w:rPr>
        <w:t>06 березня</w:t>
      </w:r>
      <w:r w:rsidR="002015F9">
        <w:rPr>
          <w:sz w:val="24"/>
          <w:lang w:val="uk-UA"/>
        </w:rPr>
        <w:t xml:space="preserve"> </w:t>
      </w:r>
      <w:r w:rsidR="00DB385C">
        <w:rPr>
          <w:sz w:val="24"/>
          <w:lang w:val="uk-UA"/>
        </w:rPr>
        <w:t xml:space="preserve"> </w:t>
      </w:r>
      <w:r w:rsidR="00024BA4">
        <w:rPr>
          <w:sz w:val="24"/>
          <w:lang w:val="uk-UA"/>
        </w:rPr>
        <w:t xml:space="preserve">      </w:t>
      </w:r>
      <w:r w:rsidR="002015F9">
        <w:rPr>
          <w:sz w:val="24"/>
          <w:lang w:val="uk-UA"/>
        </w:rPr>
        <w:t>201</w:t>
      </w:r>
      <w:r w:rsidR="00024BA4">
        <w:rPr>
          <w:sz w:val="24"/>
          <w:lang w:val="uk-UA"/>
        </w:rPr>
        <w:t>7</w:t>
      </w:r>
      <w:r w:rsidR="002015F9">
        <w:rPr>
          <w:sz w:val="24"/>
          <w:lang w:val="uk-UA"/>
        </w:rPr>
        <w:t xml:space="preserve"> </w:t>
      </w:r>
      <w:r w:rsidR="00DB385C">
        <w:rPr>
          <w:sz w:val="24"/>
          <w:lang w:val="uk-UA"/>
        </w:rPr>
        <w:t xml:space="preserve"> </w:t>
      </w:r>
      <w:r w:rsidR="002015F9">
        <w:rPr>
          <w:sz w:val="24"/>
          <w:lang w:val="uk-UA"/>
        </w:rPr>
        <w:t>року</w:t>
      </w:r>
      <w:r w:rsidR="00024BA4">
        <w:rPr>
          <w:sz w:val="24"/>
          <w:lang w:val="uk-UA"/>
        </w:rPr>
        <w:t>, на підставі особистої заяви Бринзи В.О. від 03.07.2017 року</w:t>
      </w:r>
    </w:p>
    <w:p w:rsidR="000E5463" w:rsidRDefault="000E5463" w:rsidP="000E5463">
      <w:pPr>
        <w:ind w:firstLine="1134"/>
        <w:jc w:val="both"/>
        <w:rPr>
          <w:sz w:val="24"/>
          <w:lang w:val="uk-UA"/>
        </w:rPr>
      </w:pPr>
    </w:p>
    <w:p w:rsidR="0050300E" w:rsidRDefault="0050300E">
      <w:pPr>
        <w:ind w:firstLine="851"/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ЗОБОВ</w:t>
      </w:r>
      <w:r w:rsidRPr="00005975">
        <w:rPr>
          <w:b/>
          <w:bCs/>
          <w:sz w:val="24"/>
          <w:lang w:val="uk-UA"/>
        </w:rPr>
        <w:t>’</w:t>
      </w:r>
      <w:r>
        <w:rPr>
          <w:b/>
          <w:bCs/>
          <w:sz w:val="24"/>
          <w:lang w:val="uk-UA"/>
        </w:rPr>
        <w:t>ЯЗУЮ:</w:t>
      </w:r>
    </w:p>
    <w:p w:rsidR="00D50605" w:rsidRDefault="00D50605">
      <w:pPr>
        <w:ind w:firstLine="851"/>
        <w:jc w:val="both"/>
        <w:rPr>
          <w:b/>
          <w:bCs/>
          <w:sz w:val="24"/>
          <w:lang w:val="uk-UA"/>
        </w:rPr>
      </w:pPr>
    </w:p>
    <w:p w:rsidR="00F125EB" w:rsidRDefault="00BB2A74" w:rsidP="00EC6256">
      <w:pPr>
        <w:pStyle w:val="a6"/>
      </w:pPr>
      <w:r>
        <w:t xml:space="preserve">               </w:t>
      </w:r>
      <w:r w:rsidR="0050300E">
        <w:t xml:space="preserve">1. </w:t>
      </w:r>
      <w:r w:rsidR="00024BA4">
        <w:t>Достроково п</w:t>
      </w:r>
      <w:r w:rsidR="0050300E">
        <w:t xml:space="preserve">рипинити </w:t>
      </w:r>
      <w:r w:rsidR="00024BA4">
        <w:t>10 липня</w:t>
      </w:r>
      <w:r w:rsidR="0050300E">
        <w:t xml:space="preserve"> 20</w:t>
      </w:r>
      <w:r w:rsidR="00151E74">
        <w:t>1</w:t>
      </w:r>
      <w:r w:rsidR="00EA679A">
        <w:t>7</w:t>
      </w:r>
      <w:r w:rsidR="0050300E">
        <w:t xml:space="preserve"> року Контракт про призначення </w:t>
      </w:r>
      <w:r w:rsidR="00024BA4">
        <w:t>начальника</w:t>
      </w:r>
      <w:r w:rsidR="00024BA4">
        <w:rPr>
          <w:bCs/>
        </w:rPr>
        <w:t xml:space="preserve"> </w:t>
      </w:r>
      <w:r w:rsidR="00024BA4" w:rsidRPr="002015F9">
        <w:t xml:space="preserve">комунального </w:t>
      </w:r>
      <w:r w:rsidR="00024BA4">
        <w:t>підприємства</w:t>
      </w:r>
      <w:r w:rsidR="00024BA4" w:rsidRPr="002015F9">
        <w:rPr>
          <w:bCs/>
        </w:rPr>
        <w:t xml:space="preserve"> </w:t>
      </w:r>
      <w:r w:rsidR="00024BA4">
        <w:rPr>
          <w:bCs/>
        </w:rPr>
        <w:t>«Сєвєродонецьке тролейбусне управління» Бринзи Валерія  Олександровича</w:t>
      </w:r>
      <w:r w:rsidR="00305E99">
        <w:t>,</w:t>
      </w:r>
      <w:r w:rsidR="00EA679A">
        <w:t xml:space="preserve"> </w:t>
      </w:r>
      <w:r w:rsidR="0050300E">
        <w:t xml:space="preserve">що укладений </w:t>
      </w:r>
      <w:r w:rsidR="00024BA4">
        <w:t>06 березня</w:t>
      </w:r>
      <w:r w:rsidR="001E4C39">
        <w:t xml:space="preserve"> </w:t>
      </w:r>
      <w:r w:rsidR="0050300E">
        <w:t xml:space="preserve"> 20</w:t>
      </w:r>
      <w:r w:rsidR="001E4C39">
        <w:t>1</w:t>
      </w:r>
      <w:r w:rsidR="00024BA4">
        <w:t>7</w:t>
      </w:r>
      <w:r w:rsidR="0050300E">
        <w:t xml:space="preserve"> року, </w:t>
      </w:r>
      <w:r w:rsidR="00670837">
        <w:t xml:space="preserve"> відповідно до п</w:t>
      </w:r>
      <w:r w:rsidR="00DA7A8B">
        <w:t>.</w:t>
      </w:r>
      <w:r w:rsidR="00670837">
        <w:t xml:space="preserve"> 5.</w:t>
      </w:r>
      <w:r w:rsidR="00024BA4">
        <w:t>4</w:t>
      </w:r>
      <w:r w:rsidR="00670837">
        <w:t>.</w:t>
      </w:r>
      <w:r w:rsidR="00024BA4">
        <w:t>2</w:t>
      </w:r>
      <w:r w:rsidR="00D6663A">
        <w:t xml:space="preserve"> Контракту</w:t>
      </w:r>
      <w:r w:rsidR="00045C6D">
        <w:t xml:space="preserve"> </w:t>
      </w:r>
      <w:r w:rsidR="00BD1A2F">
        <w:t>(у зв</w:t>
      </w:r>
      <w:r w:rsidR="00BD1A2F" w:rsidRPr="00DC42BF">
        <w:t>’</w:t>
      </w:r>
      <w:r w:rsidR="00BD1A2F">
        <w:t xml:space="preserve">язку із </w:t>
      </w:r>
      <w:r w:rsidR="00024BA4">
        <w:t>хворобою, що перешкоджає виконанню обов’язків за контрактом</w:t>
      </w:r>
      <w:r w:rsidR="00BD1A2F">
        <w:t>).</w:t>
      </w:r>
      <w:r w:rsidR="00EC6256" w:rsidRPr="00EC6256">
        <w:t xml:space="preserve"> Звільнити </w:t>
      </w:r>
      <w:r w:rsidR="00024BA4">
        <w:t>10 липня</w:t>
      </w:r>
      <w:r w:rsidR="00EC6256" w:rsidRPr="00EC6256">
        <w:t xml:space="preserve"> 201</w:t>
      </w:r>
      <w:r w:rsidR="00EA679A">
        <w:t>7</w:t>
      </w:r>
      <w:r w:rsidR="00EC6256" w:rsidRPr="00EC6256">
        <w:t xml:space="preserve"> року </w:t>
      </w:r>
      <w:r w:rsidR="00714007">
        <w:t>Бринзу Валерія Олександровича</w:t>
      </w:r>
      <w:r w:rsidR="00EC6256" w:rsidRPr="00EC6256">
        <w:t xml:space="preserve"> з посади </w:t>
      </w:r>
      <w:r w:rsidR="00714007">
        <w:t>начальника</w:t>
      </w:r>
      <w:r w:rsidR="00714007">
        <w:rPr>
          <w:bCs/>
        </w:rPr>
        <w:t xml:space="preserve"> </w:t>
      </w:r>
      <w:r w:rsidR="00714007" w:rsidRPr="002015F9">
        <w:t xml:space="preserve">комунального </w:t>
      </w:r>
      <w:r w:rsidR="00714007">
        <w:t>підприємства</w:t>
      </w:r>
      <w:r w:rsidR="00714007" w:rsidRPr="002015F9">
        <w:rPr>
          <w:bCs/>
        </w:rPr>
        <w:t xml:space="preserve"> </w:t>
      </w:r>
      <w:r w:rsidR="00714007">
        <w:rPr>
          <w:bCs/>
        </w:rPr>
        <w:t xml:space="preserve">«Сєвєродонецьке тролейбусне управління» </w:t>
      </w:r>
      <w:r w:rsidR="00EC6256" w:rsidRPr="00EC6256">
        <w:t>відповідно до ст.3</w:t>
      </w:r>
      <w:r w:rsidR="00714007">
        <w:t>9</w:t>
      </w:r>
      <w:r w:rsidR="00EC6256" w:rsidRPr="00EC6256">
        <w:t xml:space="preserve"> Кодексу законів про працю </w:t>
      </w:r>
      <w:r w:rsidR="00EC6256" w:rsidRPr="008E6679">
        <w:t>України</w:t>
      </w:r>
      <w:r w:rsidR="00EC6256" w:rsidRPr="00EC6256">
        <w:t xml:space="preserve"> (</w:t>
      </w:r>
      <w:r w:rsidR="00714007">
        <w:t>з ініціативи працівника, який працює за строковим трудовим договором, у зв</w:t>
      </w:r>
      <w:r w:rsidR="00714007" w:rsidRPr="00DC42BF">
        <w:t>’</w:t>
      </w:r>
      <w:r w:rsidR="00714007">
        <w:t>язку із хворобою, що перешкоджає виконанню обов’язків</w:t>
      </w:r>
      <w:r w:rsidR="00EC6256" w:rsidRPr="00EC6256">
        <w:t>).</w:t>
      </w:r>
    </w:p>
    <w:p w:rsidR="00F125EB" w:rsidRDefault="00F125EB" w:rsidP="007A34DF">
      <w:pPr>
        <w:jc w:val="both"/>
        <w:rPr>
          <w:sz w:val="24"/>
          <w:lang w:val="uk-UA"/>
        </w:rPr>
      </w:pPr>
      <w:r>
        <w:rPr>
          <w:lang w:val="uk-UA"/>
        </w:rPr>
        <w:t xml:space="preserve">              </w:t>
      </w:r>
      <w:r w:rsidRPr="009D139F">
        <w:rPr>
          <w:lang w:val="uk-UA"/>
        </w:rPr>
        <w:t xml:space="preserve">    </w:t>
      </w:r>
      <w:r w:rsidR="007A34DF">
        <w:rPr>
          <w:sz w:val="24"/>
          <w:szCs w:val="24"/>
          <w:lang w:val="uk-UA"/>
        </w:rPr>
        <w:t>2</w:t>
      </w:r>
      <w:r>
        <w:rPr>
          <w:sz w:val="24"/>
          <w:lang w:val="uk-UA"/>
        </w:rPr>
        <w:t xml:space="preserve">. </w:t>
      </w:r>
      <w:r w:rsidR="002913BB">
        <w:rPr>
          <w:sz w:val="24"/>
          <w:lang w:val="uk-UA"/>
        </w:rPr>
        <w:t>Бринзі</w:t>
      </w:r>
      <w:r w:rsidR="00EA679A">
        <w:rPr>
          <w:sz w:val="24"/>
          <w:lang w:val="uk-UA"/>
        </w:rPr>
        <w:t xml:space="preserve"> </w:t>
      </w:r>
      <w:r w:rsidR="002913BB">
        <w:rPr>
          <w:sz w:val="24"/>
          <w:lang w:val="uk-UA"/>
        </w:rPr>
        <w:t>В</w:t>
      </w:r>
      <w:r w:rsidR="00EA679A">
        <w:rPr>
          <w:sz w:val="24"/>
          <w:lang w:val="uk-UA"/>
        </w:rPr>
        <w:t>.</w:t>
      </w:r>
      <w:r w:rsidR="002913BB">
        <w:rPr>
          <w:sz w:val="24"/>
          <w:lang w:val="uk-UA"/>
        </w:rPr>
        <w:t>О</w:t>
      </w:r>
      <w:r w:rsidR="00EA679A">
        <w:rPr>
          <w:sz w:val="24"/>
          <w:lang w:val="uk-UA"/>
        </w:rPr>
        <w:t>.</w:t>
      </w:r>
      <w:r>
        <w:rPr>
          <w:sz w:val="24"/>
          <w:lang w:val="uk-UA"/>
        </w:rPr>
        <w:t xml:space="preserve"> передати по Акту установчі документи, печатки та штампи підприємства</w:t>
      </w:r>
      <w:r w:rsidR="007A34DF">
        <w:rPr>
          <w:sz w:val="24"/>
          <w:lang w:val="uk-UA"/>
        </w:rPr>
        <w:t xml:space="preserve"> </w:t>
      </w:r>
      <w:r w:rsidR="009D139F">
        <w:rPr>
          <w:sz w:val="24"/>
          <w:lang w:val="uk-UA"/>
        </w:rPr>
        <w:t xml:space="preserve">уповноваженій особі, яка буде призначена виконувати обов’язки </w:t>
      </w:r>
      <w:r w:rsidR="002913BB">
        <w:rPr>
          <w:sz w:val="24"/>
          <w:lang w:val="uk-UA"/>
        </w:rPr>
        <w:t>керівника</w:t>
      </w:r>
      <w:r w:rsidR="009D139F">
        <w:rPr>
          <w:sz w:val="24"/>
          <w:lang w:val="uk-UA"/>
        </w:rPr>
        <w:t xml:space="preserve"> підприємства.</w:t>
      </w:r>
      <w:r w:rsidR="00C01060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До складу комісії включити представника Фонду комунального майна міської ради.  </w:t>
      </w:r>
    </w:p>
    <w:p w:rsidR="003D1A15" w:rsidRPr="00E86028" w:rsidRDefault="007A34DF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3</w:t>
      </w:r>
      <w:r w:rsidR="001A0DC8">
        <w:rPr>
          <w:sz w:val="24"/>
          <w:lang w:val="uk-UA"/>
        </w:rPr>
        <w:t>.      Дане розпорядження  підлягає оприлюдненню.</w:t>
      </w:r>
      <w:r w:rsidR="003D1A15">
        <w:rPr>
          <w:sz w:val="24"/>
          <w:lang w:val="uk-UA"/>
        </w:rPr>
        <w:t xml:space="preserve"> </w:t>
      </w:r>
    </w:p>
    <w:p w:rsidR="0050300E" w:rsidRDefault="007A34DF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4</w:t>
      </w:r>
      <w:r w:rsidR="0050300E">
        <w:rPr>
          <w:sz w:val="24"/>
        </w:rPr>
        <w:t>.</w:t>
      </w:r>
      <w:r w:rsidR="0050300E">
        <w:rPr>
          <w:sz w:val="24"/>
          <w:lang w:val="uk-UA"/>
        </w:rPr>
        <w:t xml:space="preserve"> </w:t>
      </w:r>
      <w:r w:rsidR="001A0DC8">
        <w:rPr>
          <w:sz w:val="24"/>
          <w:lang w:val="uk-UA"/>
        </w:rPr>
        <w:t xml:space="preserve">    </w:t>
      </w:r>
      <w:r w:rsidR="0050300E">
        <w:rPr>
          <w:sz w:val="24"/>
          <w:lang w:val="uk-UA"/>
        </w:rPr>
        <w:t xml:space="preserve"> </w:t>
      </w:r>
      <w:r w:rsidR="0050300E">
        <w:rPr>
          <w:sz w:val="24"/>
        </w:rPr>
        <w:t xml:space="preserve">Контроль за </w:t>
      </w:r>
      <w:proofErr w:type="spellStart"/>
      <w:r w:rsidR="0050300E">
        <w:rPr>
          <w:sz w:val="24"/>
        </w:rPr>
        <w:t>виконанням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цього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розпорядження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залишаю</w:t>
      </w:r>
      <w:proofErr w:type="spellEnd"/>
      <w:r w:rsidR="0050300E">
        <w:rPr>
          <w:sz w:val="24"/>
        </w:rPr>
        <w:t xml:space="preserve"> за собою. </w:t>
      </w:r>
    </w:p>
    <w:p w:rsidR="002913BB" w:rsidRPr="002913BB" w:rsidRDefault="002913BB">
      <w:pPr>
        <w:ind w:firstLine="851"/>
        <w:jc w:val="both"/>
        <w:rPr>
          <w:sz w:val="24"/>
          <w:lang w:val="uk-UA"/>
        </w:rPr>
      </w:pPr>
    </w:p>
    <w:p w:rsidR="002913BB" w:rsidRDefault="002913BB" w:rsidP="002913BB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Мі</w:t>
      </w:r>
      <w:proofErr w:type="spellStart"/>
      <w:r>
        <w:rPr>
          <w:b/>
          <w:sz w:val="24"/>
        </w:rPr>
        <w:t>ськ</w:t>
      </w:r>
      <w:r>
        <w:rPr>
          <w:b/>
          <w:sz w:val="24"/>
          <w:lang w:val="uk-UA"/>
        </w:rPr>
        <w:t>ий</w:t>
      </w:r>
      <w:proofErr w:type="spellEnd"/>
      <w:r>
        <w:rPr>
          <w:b/>
          <w:sz w:val="24"/>
        </w:rPr>
        <w:t xml:space="preserve"> голов</w:t>
      </w:r>
      <w:r>
        <w:rPr>
          <w:b/>
          <w:sz w:val="24"/>
          <w:lang w:val="uk-UA"/>
        </w:rPr>
        <w:t>а</w:t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  <w:t>В.В. Казаков</w:t>
      </w:r>
    </w:p>
    <w:p w:rsidR="002913BB" w:rsidRDefault="002913BB" w:rsidP="002913BB">
      <w:pPr>
        <w:jc w:val="both"/>
        <w:rPr>
          <w:b/>
          <w:sz w:val="24"/>
          <w:lang w:val="uk-UA"/>
        </w:rPr>
      </w:pPr>
    </w:p>
    <w:sectPr w:rsidR="002913BB" w:rsidSect="00FF4FEE">
      <w:pgSz w:w="11907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37B" w:rsidRDefault="0047337B" w:rsidP="00CD39C8">
      <w:r>
        <w:separator/>
      </w:r>
    </w:p>
  </w:endnote>
  <w:endnote w:type="continuationSeparator" w:id="0">
    <w:p w:rsidR="0047337B" w:rsidRDefault="0047337B" w:rsidP="00CD3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37B" w:rsidRDefault="0047337B" w:rsidP="00CD39C8">
      <w:r>
        <w:separator/>
      </w:r>
    </w:p>
  </w:footnote>
  <w:footnote w:type="continuationSeparator" w:id="0">
    <w:p w:rsidR="0047337B" w:rsidRDefault="0047337B" w:rsidP="00CD3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975"/>
    <w:rsid w:val="00003313"/>
    <w:rsid w:val="00005975"/>
    <w:rsid w:val="00024BA4"/>
    <w:rsid w:val="0002788A"/>
    <w:rsid w:val="00027EB8"/>
    <w:rsid w:val="00040214"/>
    <w:rsid w:val="00045C6D"/>
    <w:rsid w:val="00080BEC"/>
    <w:rsid w:val="00095EB6"/>
    <w:rsid w:val="000A09AA"/>
    <w:rsid w:val="000A76C1"/>
    <w:rsid w:val="000C5405"/>
    <w:rsid w:val="000D7DA6"/>
    <w:rsid w:val="000E1F38"/>
    <w:rsid w:val="000E5463"/>
    <w:rsid w:val="000F4631"/>
    <w:rsid w:val="00151E74"/>
    <w:rsid w:val="00173F7F"/>
    <w:rsid w:val="00185FCF"/>
    <w:rsid w:val="001A0DC8"/>
    <w:rsid w:val="001C3480"/>
    <w:rsid w:val="001E4C39"/>
    <w:rsid w:val="002015F9"/>
    <w:rsid w:val="00265D71"/>
    <w:rsid w:val="00266E89"/>
    <w:rsid w:val="00280A3B"/>
    <w:rsid w:val="002913BB"/>
    <w:rsid w:val="002C0EE5"/>
    <w:rsid w:val="002D592E"/>
    <w:rsid w:val="002E6FCF"/>
    <w:rsid w:val="002E7D26"/>
    <w:rsid w:val="00305E99"/>
    <w:rsid w:val="00310306"/>
    <w:rsid w:val="00320F3F"/>
    <w:rsid w:val="003310D7"/>
    <w:rsid w:val="003401D9"/>
    <w:rsid w:val="00343E54"/>
    <w:rsid w:val="00377BDB"/>
    <w:rsid w:val="00395EBD"/>
    <w:rsid w:val="00396B4E"/>
    <w:rsid w:val="003A3D51"/>
    <w:rsid w:val="003B5ADB"/>
    <w:rsid w:val="003D1A15"/>
    <w:rsid w:val="00402969"/>
    <w:rsid w:val="00415E1F"/>
    <w:rsid w:val="00423B4D"/>
    <w:rsid w:val="0047337B"/>
    <w:rsid w:val="004832D0"/>
    <w:rsid w:val="00483E23"/>
    <w:rsid w:val="00486F33"/>
    <w:rsid w:val="004B2108"/>
    <w:rsid w:val="004B2B1A"/>
    <w:rsid w:val="004B3027"/>
    <w:rsid w:val="004D2CB5"/>
    <w:rsid w:val="0050300E"/>
    <w:rsid w:val="005162A5"/>
    <w:rsid w:val="0056708E"/>
    <w:rsid w:val="00584F5F"/>
    <w:rsid w:val="005C613C"/>
    <w:rsid w:val="005E1D46"/>
    <w:rsid w:val="005E6F9A"/>
    <w:rsid w:val="00616E8A"/>
    <w:rsid w:val="00627F34"/>
    <w:rsid w:val="0063177B"/>
    <w:rsid w:val="00647333"/>
    <w:rsid w:val="00662B04"/>
    <w:rsid w:val="00670837"/>
    <w:rsid w:val="006719EC"/>
    <w:rsid w:val="00677CBC"/>
    <w:rsid w:val="00681174"/>
    <w:rsid w:val="00681373"/>
    <w:rsid w:val="006946F4"/>
    <w:rsid w:val="006F1A1B"/>
    <w:rsid w:val="006F2C3E"/>
    <w:rsid w:val="006F6A18"/>
    <w:rsid w:val="00714007"/>
    <w:rsid w:val="00775443"/>
    <w:rsid w:val="00785A2F"/>
    <w:rsid w:val="00796B00"/>
    <w:rsid w:val="007A34DF"/>
    <w:rsid w:val="007A6A3B"/>
    <w:rsid w:val="007C0721"/>
    <w:rsid w:val="007C0B97"/>
    <w:rsid w:val="007E21CC"/>
    <w:rsid w:val="00815B66"/>
    <w:rsid w:val="00870CAB"/>
    <w:rsid w:val="0087366E"/>
    <w:rsid w:val="00875C45"/>
    <w:rsid w:val="008B56DE"/>
    <w:rsid w:val="008B7680"/>
    <w:rsid w:val="008E030E"/>
    <w:rsid w:val="008E2BAA"/>
    <w:rsid w:val="008E6679"/>
    <w:rsid w:val="008F65F1"/>
    <w:rsid w:val="009044DF"/>
    <w:rsid w:val="00923BE4"/>
    <w:rsid w:val="00927E09"/>
    <w:rsid w:val="00950854"/>
    <w:rsid w:val="00954020"/>
    <w:rsid w:val="00972E33"/>
    <w:rsid w:val="0098338E"/>
    <w:rsid w:val="009C0B09"/>
    <w:rsid w:val="009D139F"/>
    <w:rsid w:val="009E1FD8"/>
    <w:rsid w:val="009E2FE4"/>
    <w:rsid w:val="00A87884"/>
    <w:rsid w:val="00A90650"/>
    <w:rsid w:val="00AA06E2"/>
    <w:rsid w:val="00AA2019"/>
    <w:rsid w:val="00AE2983"/>
    <w:rsid w:val="00AE6670"/>
    <w:rsid w:val="00B0344D"/>
    <w:rsid w:val="00B04ED8"/>
    <w:rsid w:val="00B30EB0"/>
    <w:rsid w:val="00B3360A"/>
    <w:rsid w:val="00B767AD"/>
    <w:rsid w:val="00BA3532"/>
    <w:rsid w:val="00BB2A74"/>
    <w:rsid w:val="00BB67EE"/>
    <w:rsid w:val="00BB6CE9"/>
    <w:rsid w:val="00BD1A2F"/>
    <w:rsid w:val="00C001A4"/>
    <w:rsid w:val="00C01060"/>
    <w:rsid w:val="00C1771E"/>
    <w:rsid w:val="00C23335"/>
    <w:rsid w:val="00C42400"/>
    <w:rsid w:val="00C746E8"/>
    <w:rsid w:val="00CB4BFD"/>
    <w:rsid w:val="00CC0D5F"/>
    <w:rsid w:val="00CD39C8"/>
    <w:rsid w:val="00CD49B2"/>
    <w:rsid w:val="00CE7833"/>
    <w:rsid w:val="00CF70DF"/>
    <w:rsid w:val="00D011A0"/>
    <w:rsid w:val="00D37A00"/>
    <w:rsid w:val="00D50605"/>
    <w:rsid w:val="00D5081E"/>
    <w:rsid w:val="00D6663A"/>
    <w:rsid w:val="00D774F3"/>
    <w:rsid w:val="00D82BE4"/>
    <w:rsid w:val="00D90982"/>
    <w:rsid w:val="00DA5C8F"/>
    <w:rsid w:val="00DA6ADD"/>
    <w:rsid w:val="00DA7A8B"/>
    <w:rsid w:val="00DB385C"/>
    <w:rsid w:val="00DD0370"/>
    <w:rsid w:val="00DD135C"/>
    <w:rsid w:val="00DD4DEB"/>
    <w:rsid w:val="00DE6F21"/>
    <w:rsid w:val="00E35240"/>
    <w:rsid w:val="00E47A0F"/>
    <w:rsid w:val="00E538C4"/>
    <w:rsid w:val="00E56FBA"/>
    <w:rsid w:val="00E70711"/>
    <w:rsid w:val="00E85E76"/>
    <w:rsid w:val="00E86028"/>
    <w:rsid w:val="00EA1060"/>
    <w:rsid w:val="00EA154E"/>
    <w:rsid w:val="00EA679A"/>
    <w:rsid w:val="00EA7933"/>
    <w:rsid w:val="00EC0C94"/>
    <w:rsid w:val="00EC6256"/>
    <w:rsid w:val="00EC70A9"/>
    <w:rsid w:val="00F125EB"/>
    <w:rsid w:val="00F13359"/>
    <w:rsid w:val="00F41DAD"/>
    <w:rsid w:val="00F80892"/>
    <w:rsid w:val="00F96B28"/>
    <w:rsid w:val="00FA20A3"/>
    <w:rsid w:val="00FA5162"/>
    <w:rsid w:val="00FA5FD5"/>
    <w:rsid w:val="00FD0F4F"/>
    <w:rsid w:val="00FF0B56"/>
    <w:rsid w:val="00FF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9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9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7864F-C79E-4BA7-8B4D-7C1112F0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User</cp:lastModifiedBy>
  <cp:revision>2</cp:revision>
  <cp:lastPrinted>2017-07-04T08:43:00Z</cp:lastPrinted>
  <dcterms:created xsi:type="dcterms:W3CDTF">2017-07-10T08:20:00Z</dcterms:created>
  <dcterms:modified xsi:type="dcterms:W3CDTF">2017-07-10T08:20:00Z</dcterms:modified>
</cp:coreProperties>
</file>